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F5893B8" w:rsidR="006F760C" w:rsidRDefault="00AD633B">
      <w:pPr>
        <w:pBdr>
          <w:top w:val="nil"/>
          <w:left w:val="nil"/>
          <w:bottom w:val="nil"/>
          <w:right w:val="nil"/>
          <w:between w:val="nil"/>
        </w:pBdr>
        <w:tabs>
          <w:tab w:val="left" w:pos="851"/>
        </w:tabs>
        <w:spacing w:line="240" w:lineRule="auto"/>
        <w:ind w:left="0" w:hanging="2"/>
        <w:rPr>
          <w:color w:val="000000"/>
          <w:szCs w:val="24"/>
        </w:rPr>
      </w:pPr>
      <w:r>
        <w:rPr>
          <w:color w:val="000000"/>
          <w:szCs w:val="24"/>
        </w:rPr>
        <w:tab/>
      </w:r>
      <w:r>
        <w:rPr>
          <w:color w:val="000000"/>
          <w:szCs w:val="24"/>
        </w:rPr>
        <w:tab/>
      </w:r>
      <w:r>
        <w:rPr>
          <w:color w:val="000000"/>
          <w:szCs w:val="24"/>
        </w:rPr>
        <w:tab/>
      </w:r>
      <w:r w:rsidR="00826FA8">
        <w:rPr>
          <w:color w:val="000000"/>
          <w:szCs w:val="24"/>
        </w:rPr>
        <w:tab/>
      </w:r>
      <w:r w:rsidR="00826FA8">
        <w:rPr>
          <w:color w:val="000000"/>
          <w:szCs w:val="24"/>
        </w:rPr>
        <w:tab/>
      </w:r>
      <w:r w:rsidR="00826FA8">
        <w:rPr>
          <w:color w:val="000000"/>
          <w:szCs w:val="24"/>
        </w:rPr>
        <w:tab/>
      </w:r>
      <w:r w:rsidR="00826FA8">
        <w:rPr>
          <w:color w:val="000000"/>
          <w:szCs w:val="24"/>
        </w:rPr>
        <w:tab/>
        <w:t>PATVIRTINTA</w:t>
      </w:r>
      <w:proofErr w:type="gramStart"/>
      <w:r w:rsidR="00826FA8">
        <w:rPr>
          <w:color w:val="000000"/>
          <w:szCs w:val="24"/>
        </w:rPr>
        <w:t xml:space="preserve">                                  </w:t>
      </w:r>
      <w:proofErr w:type="gramEnd"/>
    </w:p>
    <w:p w14:paraId="00000002" w14:textId="108FFBB5" w:rsidR="006F760C" w:rsidRDefault="00826FA8">
      <w:pPr>
        <w:pBdr>
          <w:top w:val="nil"/>
          <w:left w:val="nil"/>
          <w:bottom w:val="nil"/>
          <w:right w:val="nil"/>
          <w:between w:val="nil"/>
        </w:pBdr>
        <w:tabs>
          <w:tab w:val="left" w:pos="720"/>
        </w:tabs>
        <w:spacing w:line="240" w:lineRule="auto"/>
        <w:ind w:left="0" w:hanging="2"/>
        <w:rPr>
          <w:color w:val="000000"/>
          <w:szCs w:val="24"/>
        </w:rPr>
      </w:pPr>
      <w:r>
        <w:rPr>
          <w:color w:val="FF0000"/>
          <w:szCs w:val="24"/>
        </w:rPr>
        <w:tab/>
      </w:r>
      <w:r>
        <w:rPr>
          <w:color w:val="FF0000"/>
          <w:szCs w:val="24"/>
        </w:rPr>
        <w:tab/>
      </w:r>
      <w:r>
        <w:rPr>
          <w:color w:val="FF0000"/>
          <w:szCs w:val="24"/>
        </w:rPr>
        <w:tab/>
      </w:r>
      <w:r>
        <w:rPr>
          <w:color w:val="FF0000"/>
          <w:szCs w:val="24"/>
        </w:rPr>
        <w:tab/>
      </w:r>
      <w:r>
        <w:rPr>
          <w:color w:val="FF0000"/>
          <w:szCs w:val="24"/>
        </w:rPr>
        <w:tab/>
      </w:r>
      <w:r w:rsidR="00AD633B">
        <w:rPr>
          <w:color w:val="FF0000"/>
          <w:szCs w:val="24"/>
        </w:rPr>
        <w:tab/>
      </w:r>
      <w:r w:rsidR="00AD633B">
        <w:rPr>
          <w:color w:val="FF0000"/>
          <w:szCs w:val="24"/>
        </w:rPr>
        <w:tab/>
      </w:r>
      <w:r>
        <w:rPr>
          <w:color w:val="000000"/>
          <w:szCs w:val="24"/>
        </w:rPr>
        <w:t>Vilkaviškio r. Sūdavos pagrindinės mokyklos</w:t>
      </w:r>
    </w:p>
    <w:p w14:paraId="00000004" w14:textId="1FA5A01A" w:rsidR="006F760C" w:rsidRPr="00E7021D" w:rsidRDefault="00826FA8">
      <w:pPr>
        <w:pBdr>
          <w:top w:val="nil"/>
          <w:left w:val="nil"/>
          <w:bottom w:val="nil"/>
          <w:right w:val="nil"/>
          <w:between w:val="nil"/>
        </w:pBdr>
        <w:tabs>
          <w:tab w:val="left" w:pos="720"/>
        </w:tabs>
        <w:spacing w:line="240" w:lineRule="auto"/>
        <w:ind w:left="0" w:hanging="2"/>
        <w:rPr>
          <w:color w:val="FF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sidR="00AD633B">
        <w:rPr>
          <w:color w:val="000000"/>
          <w:szCs w:val="24"/>
        </w:rPr>
        <w:tab/>
      </w:r>
      <w:r w:rsidR="00AD633B">
        <w:rPr>
          <w:color w:val="000000"/>
          <w:szCs w:val="24"/>
        </w:rPr>
        <w:tab/>
      </w:r>
      <w:r>
        <w:rPr>
          <w:color w:val="000000"/>
          <w:szCs w:val="24"/>
        </w:rPr>
        <w:t>direktoriaus 2021 m.</w:t>
      </w:r>
      <w:r w:rsidR="00190EB7">
        <w:rPr>
          <w:color w:val="000000"/>
          <w:szCs w:val="24"/>
        </w:rPr>
        <w:t xml:space="preserve"> rugpjūčio </w:t>
      </w:r>
      <w:r w:rsidR="004D6E7D">
        <w:rPr>
          <w:color w:val="000000"/>
          <w:szCs w:val="24"/>
        </w:rPr>
        <w:t xml:space="preserve">31 </w:t>
      </w:r>
      <w:r>
        <w:rPr>
          <w:color w:val="000000"/>
          <w:szCs w:val="24"/>
        </w:rPr>
        <w:t>d. įsakymu Nr. V-</w:t>
      </w:r>
      <w:r w:rsidR="004D6E7D">
        <w:rPr>
          <w:color w:val="000000"/>
          <w:szCs w:val="24"/>
        </w:rPr>
        <w:t>76</w:t>
      </w:r>
    </w:p>
    <w:p w14:paraId="1BD11506" w14:textId="6449BEEE" w:rsidR="00AD633B" w:rsidRDefault="00AD633B">
      <w:pPr>
        <w:pBdr>
          <w:top w:val="nil"/>
          <w:left w:val="nil"/>
          <w:bottom w:val="nil"/>
          <w:right w:val="nil"/>
          <w:between w:val="nil"/>
        </w:pBdr>
        <w:tabs>
          <w:tab w:val="left" w:pos="720"/>
        </w:tabs>
        <w:spacing w:line="240" w:lineRule="auto"/>
        <w:ind w:left="0" w:hanging="2"/>
        <w:rPr>
          <w:color w:val="000000"/>
          <w:szCs w:val="24"/>
        </w:rPr>
      </w:pPr>
    </w:p>
    <w:p w14:paraId="7C2EA9EB" w14:textId="77777777" w:rsidR="00E7021D" w:rsidRDefault="00E7021D">
      <w:pPr>
        <w:pBdr>
          <w:top w:val="nil"/>
          <w:left w:val="nil"/>
          <w:bottom w:val="nil"/>
          <w:right w:val="nil"/>
          <w:between w:val="nil"/>
        </w:pBdr>
        <w:tabs>
          <w:tab w:val="left" w:pos="720"/>
        </w:tabs>
        <w:spacing w:line="240" w:lineRule="auto"/>
        <w:ind w:left="0" w:hanging="2"/>
        <w:rPr>
          <w:color w:val="000000"/>
          <w:szCs w:val="24"/>
        </w:rPr>
      </w:pPr>
    </w:p>
    <w:p w14:paraId="00000005" w14:textId="77777777" w:rsidR="006F760C" w:rsidRDefault="00826FA8">
      <w:pPr>
        <w:pBdr>
          <w:top w:val="nil"/>
          <w:left w:val="nil"/>
          <w:bottom w:val="nil"/>
          <w:right w:val="nil"/>
          <w:between w:val="nil"/>
        </w:pBdr>
        <w:spacing w:line="240" w:lineRule="auto"/>
        <w:ind w:left="0" w:hanging="2"/>
        <w:jc w:val="center"/>
        <w:rPr>
          <w:color w:val="000000"/>
          <w:szCs w:val="24"/>
        </w:rPr>
      </w:pPr>
      <w:bookmarkStart w:id="0" w:name="_Hlk81573129"/>
      <w:r>
        <w:rPr>
          <w:b/>
          <w:color w:val="000000"/>
          <w:szCs w:val="24"/>
        </w:rPr>
        <w:t xml:space="preserve">VILKAVIŠKIO R. SŪDAVOS PAGRINDINĖS MOKYKLOS 2021–2022 IR 2022–2023 MOKSLO METŲ PRADINIO IR PAGRINDINIO UGDYMO PROGRAMŲ </w:t>
      </w:r>
    </w:p>
    <w:p w14:paraId="0000000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UGDYMO PLANAS</w:t>
      </w:r>
    </w:p>
    <w:bookmarkEnd w:id="0"/>
    <w:p w14:paraId="00000007" w14:textId="40E9F82E" w:rsidR="006F760C" w:rsidRDefault="006F760C">
      <w:pPr>
        <w:pBdr>
          <w:top w:val="nil"/>
          <w:left w:val="nil"/>
          <w:bottom w:val="nil"/>
          <w:right w:val="nil"/>
          <w:between w:val="nil"/>
        </w:pBdr>
        <w:spacing w:line="240" w:lineRule="auto"/>
        <w:ind w:left="0" w:hanging="2"/>
        <w:jc w:val="center"/>
        <w:rPr>
          <w:color w:val="000000"/>
          <w:szCs w:val="24"/>
        </w:rPr>
      </w:pPr>
    </w:p>
    <w:p w14:paraId="6AE2DDAA" w14:textId="77777777" w:rsidR="00AD633B" w:rsidRDefault="00AD633B">
      <w:pPr>
        <w:pBdr>
          <w:top w:val="nil"/>
          <w:left w:val="nil"/>
          <w:bottom w:val="nil"/>
          <w:right w:val="nil"/>
          <w:between w:val="nil"/>
        </w:pBdr>
        <w:spacing w:line="240" w:lineRule="auto"/>
        <w:ind w:left="0" w:hanging="2"/>
        <w:jc w:val="center"/>
        <w:rPr>
          <w:color w:val="000000"/>
          <w:szCs w:val="24"/>
        </w:rPr>
      </w:pPr>
    </w:p>
    <w:p w14:paraId="00000008"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I SKYRIUS</w:t>
      </w:r>
    </w:p>
    <w:p w14:paraId="0000000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BENDROSIOS NUOSTATOS</w:t>
      </w:r>
    </w:p>
    <w:p w14:paraId="0000000A"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00B" w14:textId="28F7564F"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DD08D8">
        <w:rPr>
          <w:color w:val="000000"/>
          <w:szCs w:val="24"/>
        </w:rPr>
        <w:t xml:space="preserve">1. </w:t>
      </w:r>
      <w:bookmarkStart w:id="1" w:name="_GoBack"/>
      <w:r w:rsidR="00826FA8">
        <w:rPr>
          <w:color w:val="000000"/>
          <w:szCs w:val="24"/>
        </w:rPr>
        <w:t>Vilkaviškio r. Sūdavos pagrindinės mokyklos 2021–2022 ir 2022–2023 mokslo metų pradinio ir pagrindinio ugdymo programų ugdymo planas</w:t>
      </w:r>
      <w:bookmarkEnd w:id="1"/>
      <w:r w:rsidR="00E04FE4">
        <w:rPr>
          <w:color w:val="000000"/>
          <w:szCs w:val="24"/>
        </w:rPr>
        <w:t xml:space="preserve"> </w:t>
      </w:r>
      <w:r w:rsidR="00826FA8" w:rsidRPr="00D957DA">
        <w:rPr>
          <w:color w:val="000000"/>
          <w:szCs w:val="24"/>
        </w:rPr>
        <w:t>reglamentuoja pradinio</w:t>
      </w:r>
      <w:r w:rsidR="0064289D" w:rsidRPr="00D957DA">
        <w:rPr>
          <w:color w:val="000000"/>
          <w:szCs w:val="24"/>
        </w:rPr>
        <w:t xml:space="preserve"> ir</w:t>
      </w:r>
      <w:r w:rsidR="00826FA8" w:rsidRPr="00D957DA">
        <w:rPr>
          <w:color w:val="000000"/>
          <w:szCs w:val="24"/>
        </w:rPr>
        <w:t xml:space="preserve"> pagrindinio ugdymo programų įgyvendinimą. </w:t>
      </w:r>
    </w:p>
    <w:p w14:paraId="0000000C"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00D" w14:textId="70E1B20E"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 Mokyklos ugdymo plano tikslas – suformuoti mokyklos ugdymo turinį ir organizuoti ugdymo procesą, sudarant lygias galimybes kiekvienam mokiniui siekti asmeninės pažangos ir įgyti mokymuisi visą gyvenimą būtinų bendrųjų ir dalykinių kompetencijų.</w:t>
      </w:r>
    </w:p>
    <w:p w14:paraId="0000000E" w14:textId="3B4DB20D" w:rsidR="006F760C" w:rsidRDefault="00AD633B">
      <w:pPr>
        <w:pBdr>
          <w:top w:val="nil"/>
          <w:left w:val="nil"/>
          <w:bottom w:val="nil"/>
          <w:right w:val="nil"/>
          <w:between w:val="nil"/>
        </w:pBdr>
        <w:shd w:val="clear" w:color="auto" w:fill="FFFFFF"/>
        <w:spacing w:line="240" w:lineRule="auto"/>
        <w:ind w:left="0" w:hanging="2"/>
        <w:jc w:val="both"/>
        <w:rPr>
          <w:color w:val="000000"/>
          <w:szCs w:val="24"/>
        </w:rPr>
      </w:pPr>
      <w:r>
        <w:rPr>
          <w:color w:val="000000"/>
          <w:szCs w:val="24"/>
        </w:rPr>
        <w:tab/>
      </w:r>
      <w:r>
        <w:rPr>
          <w:color w:val="000000"/>
          <w:szCs w:val="24"/>
        </w:rPr>
        <w:tab/>
      </w:r>
      <w:r w:rsidR="00826FA8">
        <w:rPr>
          <w:color w:val="000000"/>
          <w:szCs w:val="24"/>
        </w:rPr>
        <w:t>3. Mokyklos ugdymo plano uždaviniai:</w:t>
      </w:r>
    </w:p>
    <w:p w14:paraId="0000000F"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010" w14:textId="58780F0C" w:rsidR="006F760C" w:rsidRDefault="00AD633B">
      <w:pPr>
        <w:pBdr>
          <w:top w:val="nil"/>
          <w:left w:val="nil"/>
          <w:bottom w:val="nil"/>
          <w:right w:val="nil"/>
          <w:between w:val="nil"/>
        </w:pBdr>
        <w:spacing w:line="240" w:lineRule="auto"/>
        <w:ind w:left="0" w:hanging="2"/>
        <w:jc w:val="both"/>
        <w:rPr>
          <w:color w:val="000000"/>
          <w:sz w:val="2"/>
          <w:szCs w:val="2"/>
        </w:rPr>
      </w:pPr>
      <w:r>
        <w:rPr>
          <w:color w:val="000000"/>
          <w:szCs w:val="24"/>
        </w:rPr>
        <w:tab/>
      </w:r>
      <w:r>
        <w:rPr>
          <w:color w:val="000000"/>
          <w:szCs w:val="24"/>
        </w:rPr>
        <w:tab/>
      </w:r>
      <w:r w:rsidR="00826FA8">
        <w:rPr>
          <w:color w:val="000000"/>
          <w:szCs w:val="24"/>
        </w:rPr>
        <w:t>3.1. nustatyti pamokų, neformaliojo ugdymo bei kitų mokinio poreikiams tenkinti skirtų valandų skaičių pradinio ir pagrindinio ugdymo programoms įgyvendinti;</w:t>
      </w:r>
    </w:p>
    <w:p w14:paraId="00000011" w14:textId="6ABFB8E4"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3.2. tenkinant skirtingų gebėjimų mokinių ugdymosi poreikius, siekti kiekvieno mokinio asmeninės pažangos;</w:t>
      </w:r>
    </w:p>
    <w:p w14:paraId="00000012" w14:textId="1A99A8E0" w:rsidR="006F760C" w:rsidRDefault="00AD633B" w:rsidP="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3.3. sudaryti lygias galimybes kiekvienam mokiniui ugdytis bendrąsias ir dalykines kompetencijas ir siekti geresnių ugdymosi rezultatų.</w:t>
      </w:r>
    </w:p>
    <w:p w14:paraId="00000013" w14:textId="172BE124" w:rsidR="006F760C" w:rsidRDefault="00AD633B" w:rsidP="00AD633B">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4. Mokyklos ugdymo plane vartojamos sąvokos:</w:t>
      </w:r>
    </w:p>
    <w:p w14:paraId="00000014" w14:textId="1544D714"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4.1.</w:t>
      </w:r>
      <w:r w:rsidR="00826FA8">
        <w:rPr>
          <w:b/>
          <w:color w:val="000000"/>
          <w:szCs w:val="24"/>
        </w:rPr>
        <w:t xml:space="preserve"> Dalyko modulis</w:t>
      </w:r>
      <w:r w:rsidR="00826FA8">
        <w:rPr>
          <w:color w:val="000000"/>
          <w:szCs w:val="24"/>
        </w:rPr>
        <w:t xml:space="preserve"> – apibrėžta, savarankiška ir kryptinga ugdymo programos dalis.</w:t>
      </w:r>
    </w:p>
    <w:p w14:paraId="00000015" w14:textId="36695D28"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4.2. </w:t>
      </w:r>
      <w:r w:rsidR="00826FA8">
        <w:rPr>
          <w:b/>
          <w:color w:val="000000"/>
          <w:szCs w:val="24"/>
        </w:rPr>
        <w:t>Išlyginamoji klasė</w:t>
      </w:r>
      <w:r w:rsidR="00826FA8">
        <w:rPr>
          <w:color w:val="000000"/>
          <w:szCs w:val="24"/>
        </w:rPr>
        <w:t xml:space="preserve"> – klasė, sudaryta iš mokinių, nutraukusių mokymąsi ar nesimokiusių kai kurių bendrojo ugdymo dalykų.</w:t>
      </w:r>
    </w:p>
    <w:p w14:paraId="00000016" w14:textId="22440CBD"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4.3. </w:t>
      </w:r>
      <w:r w:rsidR="00826FA8">
        <w:rPr>
          <w:b/>
          <w:color w:val="000000"/>
          <w:szCs w:val="24"/>
        </w:rPr>
        <w:t>Laikinoji grupė</w:t>
      </w:r>
      <w:r w:rsidR="00826FA8">
        <w:rPr>
          <w:color w:val="000000"/>
          <w:szCs w:val="24"/>
        </w:rPr>
        <w:t xml:space="preserve"> – mokinių grupė dalykui pagal modulį mokytis, diferencijuotai mokytis dalyko ar mokymosi pagalbai teikti.</w:t>
      </w:r>
    </w:p>
    <w:p w14:paraId="00000017" w14:textId="29BEEF07"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4.4. </w:t>
      </w:r>
      <w:r w:rsidR="00826FA8">
        <w:rPr>
          <w:b/>
          <w:color w:val="000000"/>
          <w:szCs w:val="24"/>
        </w:rPr>
        <w:t>Mokyklos ugdymo planas</w:t>
      </w:r>
      <w:r w:rsidR="00826FA8">
        <w:rPr>
          <w:color w:val="000000"/>
          <w:szCs w:val="24"/>
        </w:rPr>
        <w:t xml:space="preserve"> – mokykloje vykdomų ugdymo programų įgyvendinimo aprašas, parengtas vadovaujantis Bendraisiais ugdymo planais.</w:t>
      </w:r>
    </w:p>
    <w:p w14:paraId="00000018" w14:textId="0AC5F784"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4.5. </w:t>
      </w:r>
      <w:r w:rsidR="00826FA8">
        <w:rPr>
          <w:b/>
          <w:color w:val="000000"/>
          <w:szCs w:val="24"/>
        </w:rPr>
        <w:t>Pamoka</w:t>
      </w:r>
      <w:r w:rsidR="00826FA8">
        <w:rPr>
          <w:color w:val="000000"/>
          <w:szCs w:val="24"/>
        </w:rPr>
        <w:t xml:space="preserve"> – pagrindinė nustatytos trukmės nepertraukiamo mokymosi organizavimo forma.</w:t>
      </w:r>
    </w:p>
    <w:p w14:paraId="00000019" w14:textId="493261C7" w:rsidR="006F760C" w:rsidRDefault="00AD633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4.6. Kitos mokyklos ugdymo plane vartojamos sąvokos apibrėžtos Lietuvos Respublikos švietimo įstatyme ir kituose švietimą reglamentuojančiuose teisės aktuose.</w:t>
      </w:r>
    </w:p>
    <w:p w14:paraId="0000001A" w14:textId="562C0735" w:rsidR="006F760C" w:rsidRDefault="00AD633B">
      <w:pPr>
        <w:keepNext/>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5. </w:t>
      </w:r>
      <w:r w:rsidR="00826FA8">
        <w:rPr>
          <w:color w:val="000000"/>
          <w:szCs w:val="24"/>
          <w:highlight w:val="white"/>
        </w:rPr>
        <w:t xml:space="preserve">Mokyklos ugdymo planas rengiamas ir įgyvendinamas vadovaujantis pradinio ir pagrindinio ugdymo programų aprašu, patvirtintu Lietuvos Respublikos švietimo ir mokslo ministro 2015 m. gruodžio 21 d. įsakymu Nr. V-1309 </w:t>
      </w:r>
      <w:r>
        <w:rPr>
          <w:color w:val="000000"/>
          <w:szCs w:val="24"/>
          <w:highlight w:val="white"/>
        </w:rPr>
        <w:t>„</w:t>
      </w:r>
      <w:r w:rsidR="00826FA8">
        <w:rPr>
          <w:color w:val="000000"/>
          <w:szCs w:val="24"/>
          <w:highlight w:val="white"/>
        </w:rPr>
        <w:t>Dėl Pradinio, pagrindinio ir vidurinio ugdymo programų aprašo patvirtinimo</w:t>
      </w:r>
      <w:r>
        <w:rPr>
          <w:color w:val="000000"/>
          <w:szCs w:val="24"/>
          <w:highlight w:val="white"/>
        </w:rPr>
        <w:t>“</w:t>
      </w:r>
      <w:r w:rsidR="00826FA8">
        <w:rPr>
          <w:color w:val="000000"/>
          <w:szCs w:val="24"/>
          <w:highlight w:val="white"/>
        </w:rPr>
        <w:t xml:space="preserve"> (toliau – Ugdymo programų aprašas), Pradinio ir pagrindinio ugdymo bendrosiomis programomis, patvirtintomis Lietuvos Respublikos švietimo ir mokslo ministro 2008 m. rugpjūčio 26 d. įsakymu Nr. ISAK-2433 „Dėl Pradinio ir pagrindinio ugdymo bendrųjų programų patvirtinimo“ (toliau – Pagrindinio ugdymo bendrosios programos), Geros mokyklos koncepcija, patvirtinta Lietuvos Respublikos švietimo ir mokslo ministro 2015 m. gruodžio 21 d. įsakymu Nr. V-1308 „Dėl Geros mokyklos koncepcijos patvirtinimo“ (toliau – Geros mokyklos koncepcija), 2021–2022 ir 2022–2023 m. m. pradinio, </w:t>
      </w:r>
      <w:r w:rsidR="00826FA8">
        <w:rPr>
          <w:color w:val="000000"/>
          <w:szCs w:val="24"/>
        </w:rPr>
        <w:t>pagrindinio ir vidurinio ugdymo programų bendraisiais ugdymo planais, patvirtintais Lietuvos Respublikos švietimo ir mokslo ministro 2021 m. gegužės 3 d. įsakymu Nr. V-688</w:t>
      </w:r>
      <w:r w:rsidR="00826FA8">
        <w:rPr>
          <w:color w:val="000000"/>
          <w:szCs w:val="24"/>
          <w:highlight w:val="white"/>
        </w:rPr>
        <w:t xml:space="preserve">, Mokymosi pagal formaliojo švietimo programas (išskyrus aukštojo mokslo studijų programas) formų ir mokymo organizavimo tvarkos aprašu, patvirtintu Lietuvos Respublikos švietimo ir mokslo ministro 2012 m. birželio 28 d. įsakymu Nr. V-1049 „Dėl Mokymosi pagal </w:t>
      </w:r>
      <w:r w:rsidR="00826FA8">
        <w:rPr>
          <w:color w:val="000000"/>
          <w:szCs w:val="24"/>
          <w:highlight w:val="white"/>
        </w:rPr>
        <w:lastRenderedPageBreak/>
        <w:t>formaliojo švietimo programas (išskyrus aukštojo mokslo studijų programas) formų ir mokymo organizavimo tvarkos aprašo patvirtinimo“ (toliau – Mokymosi formų ir mokymo organizavimo tvarkos aprašas)</w:t>
      </w:r>
      <w:r w:rsidR="00826FA8">
        <w:rPr>
          <w:color w:val="000000"/>
          <w:szCs w:val="24"/>
        </w:rPr>
        <w:t xml:space="preserve"> ir kitais teisės aktais.</w:t>
      </w:r>
    </w:p>
    <w:p w14:paraId="0000001B" w14:textId="6AECC358" w:rsidR="006F760C" w:rsidRDefault="00AD633B" w:rsidP="00AD633B">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6. Mokykloje įgyvendinamoms pradinio ir pagrindinio ugdymo programoms vykdyti rengiamas Mokyklos ugdymo planas dvejiems mokslo metams. Mokykla gali ugdymo organizavimo sprendimus atnaujinti, jei jie neatitinka mokyklos išsikeltų ugdymo tikslų, bendrąjį ugdymą reglamentuojančių teisės aktų, Bendrųjų ugdymo planų nuostatų. Atnaujinusi sprendimus, mokykla informuoja Švietimo, kultūros ir sporto skyrių. </w:t>
      </w:r>
    </w:p>
    <w:p w14:paraId="0000001C" w14:textId="77777777" w:rsidR="006F760C" w:rsidRDefault="006F760C">
      <w:pPr>
        <w:pBdr>
          <w:top w:val="nil"/>
          <w:left w:val="nil"/>
          <w:bottom w:val="nil"/>
          <w:right w:val="nil"/>
          <w:between w:val="nil"/>
        </w:pBdr>
        <w:tabs>
          <w:tab w:val="left" w:pos="851"/>
        </w:tabs>
        <w:spacing w:line="240" w:lineRule="auto"/>
        <w:ind w:left="0" w:hanging="2"/>
        <w:jc w:val="both"/>
        <w:rPr>
          <w:color w:val="000000"/>
          <w:szCs w:val="24"/>
        </w:rPr>
      </w:pPr>
    </w:p>
    <w:p w14:paraId="0000001D" w14:textId="656CDDF5"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2019</w:t>
      </w:r>
      <w:r>
        <w:rPr>
          <w:color w:val="000000"/>
          <w:szCs w:val="24"/>
        </w:rPr>
        <w:t>–</w:t>
      </w:r>
      <w:r>
        <w:rPr>
          <w:b/>
          <w:color w:val="000000"/>
          <w:szCs w:val="24"/>
        </w:rPr>
        <w:t>2020 ir 2020</w:t>
      </w:r>
      <w:r w:rsidR="00E1253E">
        <w:rPr>
          <w:color w:val="000000"/>
          <w:szCs w:val="24"/>
        </w:rPr>
        <w:t>–</w:t>
      </w:r>
      <w:r>
        <w:rPr>
          <w:b/>
          <w:color w:val="000000"/>
          <w:szCs w:val="24"/>
        </w:rPr>
        <w:t xml:space="preserve">2021 M. M. PRADINIO IR PAGRINDINIO UGDYMO PROGRAMŲ UGDYMO PLANO ĮGYVENDINIMAS </w:t>
      </w:r>
    </w:p>
    <w:p w14:paraId="0000001E" w14:textId="77777777" w:rsidR="006F760C" w:rsidRDefault="006F760C">
      <w:pPr>
        <w:pBdr>
          <w:top w:val="nil"/>
          <w:left w:val="nil"/>
          <w:bottom w:val="nil"/>
          <w:right w:val="nil"/>
          <w:between w:val="nil"/>
        </w:pBdr>
        <w:tabs>
          <w:tab w:val="left" w:pos="720"/>
        </w:tabs>
        <w:spacing w:line="240" w:lineRule="auto"/>
        <w:ind w:left="0" w:hanging="2"/>
        <w:jc w:val="both"/>
        <w:rPr>
          <w:color w:val="000000"/>
          <w:szCs w:val="24"/>
        </w:rPr>
      </w:pPr>
    </w:p>
    <w:p w14:paraId="0000001F" w14:textId="2B383204"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2020–2021 m. m. Vilkaviškio r. Sūdavos pagrindinėje mokykloje </w:t>
      </w:r>
      <w:sdt>
        <w:sdtPr>
          <w:tag w:val="goog_rdk_1"/>
          <w:id w:val="-1839835614"/>
        </w:sdtPr>
        <w:sdtEndPr/>
        <w:sdtContent/>
      </w:sdt>
      <w:r w:rsidR="00826FA8">
        <w:rPr>
          <w:color w:val="000000"/>
          <w:szCs w:val="24"/>
        </w:rPr>
        <w:t>1</w:t>
      </w:r>
      <w:r w:rsidR="00826FA8">
        <w:rPr>
          <w:szCs w:val="24"/>
        </w:rPr>
        <w:t>–</w:t>
      </w:r>
      <w:r w:rsidR="00826FA8">
        <w:rPr>
          <w:color w:val="000000"/>
          <w:szCs w:val="24"/>
        </w:rPr>
        <w:t>10 klasėse mokėsi 152 mokiniai: 57 mokiniai 1</w:t>
      </w:r>
      <w:r w:rsidR="00E1253E">
        <w:rPr>
          <w:color w:val="000000"/>
          <w:szCs w:val="24"/>
        </w:rPr>
        <w:t>–</w:t>
      </w:r>
      <w:r w:rsidR="00826FA8">
        <w:rPr>
          <w:color w:val="000000"/>
          <w:szCs w:val="24"/>
        </w:rPr>
        <w:t>4 klasėse ir 95 mokiniai 5</w:t>
      </w:r>
      <w:r w:rsidR="00E1253E">
        <w:rPr>
          <w:color w:val="000000"/>
          <w:szCs w:val="24"/>
        </w:rPr>
        <w:t>–</w:t>
      </w:r>
      <w:r w:rsidR="00826FA8">
        <w:rPr>
          <w:color w:val="000000"/>
          <w:szCs w:val="24"/>
        </w:rPr>
        <w:t>10 klasėse.</w:t>
      </w:r>
    </w:p>
    <w:p w14:paraId="00000020" w14:textId="6DF13D83"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2020 metais mokykla buvo reorganizuota ir prijungtas Klausučių pradinio ugdymo skyrius, kurio jungtinėje 1</w:t>
      </w:r>
      <w:r w:rsidR="00AD633B">
        <w:rPr>
          <w:color w:val="000000"/>
          <w:szCs w:val="24"/>
        </w:rPr>
        <w:t>–</w:t>
      </w:r>
      <w:r>
        <w:rPr>
          <w:color w:val="000000"/>
          <w:szCs w:val="24"/>
        </w:rPr>
        <w:t>3</w:t>
      </w:r>
      <w:r w:rsidR="00AD633B">
        <w:rPr>
          <w:color w:val="000000"/>
          <w:szCs w:val="24"/>
        </w:rPr>
        <w:t>–</w:t>
      </w:r>
      <w:r>
        <w:rPr>
          <w:color w:val="000000"/>
          <w:szCs w:val="24"/>
        </w:rPr>
        <w:t>4 klasėje mokėsi 10 mokinių.</w:t>
      </w:r>
    </w:p>
    <w:p w14:paraId="00000021" w14:textId="24646278" w:rsidR="006F760C" w:rsidRDefault="00316653">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Daugiausia dėmesio įgyvendinant ugdymo planą buvo skiriama tam, kad kiekvienas mokinys pasiektų asmeninės pažangos bei geresnių </w:t>
      </w:r>
      <w:proofErr w:type="spellStart"/>
      <w:r w:rsidR="00826FA8">
        <w:rPr>
          <w:color w:val="000000"/>
          <w:szCs w:val="24"/>
        </w:rPr>
        <w:t>ugdymo(si</w:t>
      </w:r>
      <w:proofErr w:type="spellEnd"/>
      <w:r w:rsidR="00826FA8">
        <w:rPr>
          <w:color w:val="000000"/>
          <w:szCs w:val="24"/>
        </w:rPr>
        <w:t xml:space="preserve">) rezultatų ir įgytų mokymuisi visą gyvenimą būtinų bendrųjų ir dalykinių kompetencijų. </w:t>
      </w:r>
    </w:p>
    <w:p w14:paraId="00000022" w14:textId="523FD35B" w:rsidR="006F760C" w:rsidRDefault="00316653">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Dėl karantino, susijusio su COVID–19 viruso plitimu, 8 šių mokslo metų mėnesius 5–10 klasių mokiniai mokėsi nuotoliniu būdu, pradinukai – mišriu ugdymo proceso organizavimo būdu.</w:t>
      </w:r>
    </w:p>
    <w:p w14:paraId="00000023"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 xml:space="preserve">2020–2021 m. m. mokykloje pasiektas metinis 1–10 klasių mokinių pažangumas – 98,03%. Aukštesnįjį pagrindinio ugdymo programos pasiekimų lygį pasiekė 7,24% mokinių, pagrindinį 31,58%, patenkinamą 59,21%, nepasiekė patenkinamo lygio 1,97% mokinių. </w:t>
      </w:r>
    </w:p>
    <w:p w14:paraId="00000024" w14:textId="0125AB39"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Lyginant su 2020–2021 m. m. I–</w:t>
      </w:r>
      <w:proofErr w:type="spellStart"/>
      <w:r w:rsidR="00826FA8">
        <w:rPr>
          <w:color w:val="000000"/>
          <w:szCs w:val="24"/>
        </w:rPr>
        <w:t>ojo</w:t>
      </w:r>
      <w:proofErr w:type="spellEnd"/>
      <w:r w:rsidR="00826FA8">
        <w:rPr>
          <w:color w:val="000000"/>
          <w:szCs w:val="24"/>
        </w:rPr>
        <w:t xml:space="preserve"> pusmečio rezultatais bendras mokyklos pažangumas padidėjo 11,85%. Taip pat 0,66% padidėjo mokinių, pasiekusių aukštesnį pasiekimų lygį, ir 11,84% sumažėjo mokinių, nepasiekusių patenkinamo pasiekimų lygio. </w:t>
      </w:r>
    </w:p>
    <w:p w14:paraId="00000025" w14:textId="6483DDBA"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Apibendrinant 2020–2021 m. m. mokinių </w:t>
      </w:r>
      <w:proofErr w:type="spellStart"/>
      <w:r w:rsidR="00826FA8">
        <w:rPr>
          <w:color w:val="000000"/>
          <w:szCs w:val="24"/>
        </w:rPr>
        <w:t>ugdymo(si</w:t>
      </w:r>
      <w:proofErr w:type="spellEnd"/>
      <w:r w:rsidR="00826FA8">
        <w:rPr>
          <w:color w:val="000000"/>
          <w:szCs w:val="24"/>
        </w:rPr>
        <w:t>) pasiekimus matyti, kad 64,5% mokyklos 1–10 klasių mokinių padarė pažangą, lyginant jų</w:t>
      </w:r>
      <w:proofErr w:type="gramStart"/>
      <w:r w:rsidR="00826FA8">
        <w:rPr>
          <w:color w:val="000000"/>
          <w:szCs w:val="24"/>
        </w:rPr>
        <w:t xml:space="preserve">  </w:t>
      </w:r>
      <w:proofErr w:type="gramEnd"/>
      <w:r w:rsidR="00826FA8">
        <w:rPr>
          <w:color w:val="000000"/>
          <w:szCs w:val="24"/>
        </w:rPr>
        <w:t>rezultatus su 2019–2020 m. m. metiniais mokymosi pasiekimais.</w:t>
      </w:r>
    </w:p>
    <w:p w14:paraId="00000026" w14:textId="30AB6E47"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2021 m. 10 klasės moksleiviai dalyvavo PUPP. Lietuvių kalbos ir literatūros PUPP pažymių vidurkis 5,83, o matematikos – 5,50 balo. Palyginus 5 paskutinių mokslo metų PUPP rezultatus matome, kad šių metų mokinių matematikos dalyko pasiekimai yra patys aukščiausi.</w:t>
      </w:r>
    </w:p>
    <w:p w14:paraId="00000027" w14:textId="77777777" w:rsidR="006F760C" w:rsidRDefault="006F760C">
      <w:pPr>
        <w:pBdr>
          <w:top w:val="nil"/>
          <w:left w:val="nil"/>
          <w:bottom w:val="nil"/>
          <w:right w:val="nil"/>
          <w:between w:val="nil"/>
        </w:pBdr>
        <w:tabs>
          <w:tab w:val="left" w:pos="720"/>
        </w:tabs>
        <w:spacing w:line="240" w:lineRule="auto"/>
        <w:ind w:left="0" w:hanging="2"/>
        <w:jc w:val="both"/>
        <w:rPr>
          <w:color w:val="000000"/>
          <w:szCs w:val="24"/>
        </w:rPr>
      </w:pPr>
      <w:bookmarkStart w:id="2" w:name="_heading=h.gjdgxs" w:colFirst="0" w:colLast="0"/>
      <w:bookmarkEnd w:id="2"/>
    </w:p>
    <w:tbl>
      <w:tblPr>
        <w:tblStyle w:val="a"/>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05"/>
        <w:gridCol w:w="3402"/>
        <w:gridCol w:w="3827"/>
      </w:tblGrid>
      <w:tr w:rsidR="006F760C" w14:paraId="6B12AFE1" w14:textId="77777777" w:rsidTr="00AD633B">
        <w:tc>
          <w:tcPr>
            <w:tcW w:w="2405" w:type="dxa"/>
            <w:vMerge w:val="restart"/>
          </w:tcPr>
          <w:p w14:paraId="00000028"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Metai</w:t>
            </w:r>
          </w:p>
        </w:tc>
        <w:tc>
          <w:tcPr>
            <w:tcW w:w="7229" w:type="dxa"/>
            <w:gridSpan w:val="2"/>
          </w:tcPr>
          <w:p w14:paraId="00000029" w14:textId="77777777" w:rsidR="006F760C" w:rsidRDefault="00826FA8" w:rsidP="00AD633B">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PUPP</w:t>
            </w:r>
          </w:p>
        </w:tc>
      </w:tr>
      <w:tr w:rsidR="006F760C" w14:paraId="46F2386F" w14:textId="77777777" w:rsidTr="00AD633B">
        <w:tc>
          <w:tcPr>
            <w:tcW w:w="2405" w:type="dxa"/>
            <w:vMerge/>
          </w:tcPr>
          <w:p w14:paraId="0000002B"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402" w:type="dxa"/>
          </w:tcPr>
          <w:p w14:paraId="0000002C"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Lietuvių kalba ir literatūra</w:t>
            </w:r>
          </w:p>
        </w:tc>
        <w:tc>
          <w:tcPr>
            <w:tcW w:w="3827" w:type="dxa"/>
          </w:tcPr>
          <w:p w14:paraId="0000002D"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Matematika</w:t>
            </w:r>
          </w:p>
        </w:tc>
      </w:tr>
      <w:tr w:rsidR="006F760C" w14:paraId="556BD12A" w14:textId="77777777" w:rsidTr="00AD633B">
        <w:tc>
          <w:tcPr>
            <w:tcW w:w="2405" w:type="dxa"/>
          </w:tcPr>
          <w:p w14:paraId="0000002E"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2017 m.</w:t>
            </w:r>
          </w:p>
        </w:tc>
        <w:tc>
          <w:tcPr>
            <w:tcW w:w="3402" w:type="dxa"/>
          </w:tcPr>
          <w:p w14:paraId="0000002F"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5,15</w:t>
            </w:r>
          </w:p>
        </w:tc>
        <w:tc>
          <w:tcPr>
            <w:tcW w:w="3827" w:type="dxa"/>
          </w:tcPr>
          <w:p w14:paraId="00000030"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4,00</w:t>
            </w:r>
          </w:p>
        </w:tc>
      </w:tr>
      <w:tr w:rsidR="006F760C" w14:paraId="2444261B" w14:textId="77777777" w:rsidTr="00AD633B">
        <w:tc>
          <w:tcPr>
            <w:tcW w:w="2405" w:type="dxa"/>
          </w:tcPr>
          <w:p w14:paraId="00000031"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2018 m.</w:t>
            </w:r>
          </w:p>
        </w:tc>
        <w:tc>
          <w:tcPr>
            <w:tcW w:w="3402" w:type="dxa"/>
          </w:tcPr>
          <w:p w14:paraId="00000032"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5,25</w:t>
            </w:r>
          </w:p>
        </w:tc>
        <w:tc>
          <w:tcPr>
            <w:tcW w:w="3827" w:type="dxa"/>
          </w:tcPr>
          <w:p w14:paraId="00000033"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3,63</w:t>
            </w:r>
          </w:p>
        </w:tc>
      </w:tr>
      <w:tr w:rsidR="006F760C" w14:paraId="65769839" w14:textId="77777777" w:rsidTr="00AD633B">
        <w:tc>
          <w:tcPr>
            <w:tcW w:w="2405" w:type="dxa"/>
          </w:tcPr>
          <w:p w14:paraId="00000034"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2019 m.</w:t>
            </w:r>
          </w:p>
        </w:tc>
        <w:tc>
          <w:tcPr>
            <w:tcW w:w="3402" w:type="dxa"/>
          </w:tcPr>
          <w:p w14:paraId="00000035"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6,33</w:t>
            </w:r>
          </w:p>
        </w:tc>
        <w:tc>
          <w:tcPr>
            <w:tcW w:w="3827" w:type="dxa"/>
          </w:tcPr>
          <w:p w14:paraId="00000036"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5,11</w:t>
            </w:r>
          </w:p>
        </w:tc>
      </w:tr>
      <w:tr w:rsidR="006F760C" w14:paraId="11BAA850" w14:textId="77777777" w:rsidTr="00AD633B">
        <w:tc>
          <w:tcPr>
            <w:tcW w:w="2405" w:type="dxa"/>
          </w:tcPr>
          <w:p w14:paraId="00000037"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2020 m.</w:t>
            </w:r>
          </w:p>
        </w:tc>
        <w:tc>
          <w:tcPr>
            <w:tcW w:w="3402" w:type="dxa"/>
          </w:tcPr>
          <w:p w14:paraId="00000038"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w:t>
            </w:r>
          </w:p>
        </w:tc>
        <w:tc>
          <w:tcPr>
            <w:tcW w:w="3827" w:type="dxa"/>
          </w:tcPr>
          <w:p w14:paraId="00000039"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w:t>
            </w:r>
          </w:p>
        </w:tc>
      </w:tr>
      <w:tr w:rsidR="006F760C" w14:paraId="40D7C43A" w14:textId="77777777" w:rsidTr="00AD633B">
        <w:tc>
          <w:tcPr>
            <w:tcW w:w="2405" w:type="dxa"/>
          </w:tcPr>
          <w:p w14:paraId="0000003A"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2021 m.</w:t>
            </w:r>
          </w:p>
        </w:tc>
        <w:tc>
          <w:tcPr>
            <w:tcW w:w="3402" w:type="dxa"/>
          </w:tcPr>
          <w:p w14:paraId="0000003B"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5,83</w:t>
            </w:r>
          </w:p>
        </w:tc>
        <w:tc>
          <w:tcPr>
            <w:tcW w:w="3827" w:type="dxa"/>
          </w:tcPr>
          <w:p w14:paraId="0000003C"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5,50</w:t>
            </w:r>
          </w:p>
        </w:tc>
      </w:tr>
    </w:tbl>
    <w:p w14:paraId="0000003D" w14:textId="77777777" w:rsidR="006F760C" w:rsidRDefault="006F760C">
      <w:pPr>
        <w:pBdr>
          <w:top w:val="nil"/>
          <w:left w:val="nil"/>
          <w:bottom w:val="nil"/>
          <w:right w:val="nil"/>
          <w:between w:val="nil"/>
        </w:pBdr>
        <w:tabs>
          <w:tab w:val="left" w:pos="720"/>
        </w:tabs>
        <w:spacing w:line="240" w:lineRule="auto"/>
        <w:ind w:left="0" w:hanging="2"/>
        <w:jc w:val="both"/>
        <w:rPr>
          <w:color w:val="000000"/>
          <w:szCs w:val="24"/>
        </w:rPr>
      </w:pPr>
    </w:p>
    <w:p w14:paraId="00000042" w14:textId="456A3DC9" w:rsidR="006F760C" w:rsidRDefault="00316653" w:rsidP="00AD633B">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Kadangi 10 klasės mokinių matematikos dalyko PUPP rezultatai nuolatos gerėja, tai galima teigti, jog mokykla išsikeltą tikslą – siekti geresnių </w:t>
      </w:r>
      <w:proofErr w:type="spellStart"/>
      <w:r w:rsidR="00826FA8">
        <w:rPr>
          <w:color w:val="000000"/>
          <w:szCs w:val="24"/>
        </w:rPr>
        <w:t>ugdymo(si</w:t>
      </w:r>
      <w:proofErr w:type="spellEnd"/>
      <w:r w:rsidR="00826FA8">
        <w:rPr>
          <w:color w:val="000000"/>
          <w:szCs w:val="24"/>
        </w:rPr>
        <w:t>) rezultatų, įvykdė.</w:t>
      </w:r>
    </w:p>
    <w:p w14:paraId="00000043" w14:textId="4DC4BE51" w:rsidR="006F760C" w:rsidRDefault="00316653" w:rsidP="00AD633B">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Visi 10 klasės moksleiviai baigė pagrindinio ugdymo programą ir </w:t>
      </w:r>
      <w:proofErr w:type="gramStart"/>
      <w:r w:rsidR="00826FA8">
        <w:rPr>
          <w:color w:val="000000"/>
          <w:szCs w:val="24"/>
        </w:rPr>
        <w:t>100%</w:t>
      </w:r>
      <w:proofErr w:type="gramEnd"/>
      <w:r w:rsidR="00826FA8">
        <w:rPr>
          <w:color w:val="000000"/>
          <w:szCs w:val="24"/>
        </w:rPr>
        <w:t xml:space="preserve"> įgijo pagrindinį išsilavinimą. </w:t>
      </w:r>
    </w:p>
    <w:p w14:paraId="00000044" w14:textId="3B1ED1E0" w:rsidR="006F760C" w:rsidRDefault="00316653" w:rsidP="00AD633B">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4 ir 8 klasių moksleiviai dalyvavo NMPP. Jie nuotoliniu būdu laikė elektroninius skaitymo ir matematikos testus. 4 klasės mokinių skaitymo ir matematikos mokymosi pasiekimai 2021 m. yra aukštesni nei 2020 m.</w:t>
      </w:r>
    </w:p>
    <w:p w14:paraId="00000045" w14:textId="7C479125" w:rsidR="006F760C" w:rsidRDefault="006F760C">
      <w:pPr>
        <w:pBdr>
          <w:top w:val="nil"/>
          <w:left w:val="nil"/>
          <w:bottom w:val="nil"/>
          <w:right w:val="nil"/>
          <w:between w:val="nil"/>
        </w:pBdr>
        <w:tabs>
          <w:tab w:val="left" w:pos="720"/>
        </w:tabs>
        <w:spacing w:line="240" w:lineRule="auto"/>
        <w:ind w:left="0" w:hanging="2"/>
        <w:jc w:val="both"/>
        <w:rPr>
          <w:color w:val="000000"/>
          <w:szCs w:val="24"/>
        </w:rPr>
      </w:pPr>
    </w:p>
    <w:p w14:paraId="6098387E" w14:textId="4ABC23F2" w:rsidR="00AD633B" w:rsidRDefault="00AD633B">
      <w:pPr>
        <w:pBdr>
          <w:top w:val="nil"/>
          <w:left w:val="nil"/>
          <w:bottom w:val="nil"/>
          <w:right w:val="nil"/>
          <w:between w:val="nil"/>
        </w:pBdr>
        <w:tabs>
          <w:tab w:val="left" w:pos="720"/>
        </w:tabs>
        <w:spacing w:line="240" w:lineRule="auto"/>
        <w:ind w:left="0" w:hanging="2"/>
        <w:jc w:val="both"/>
        <w:rPr>
          <w:color w:val="000000"/>
          <w:szCs w:val="24"/>
        </w:rPr>
      </w:pPr>
    </w:p>
    <w:p w14:paraId="108F91DF" w14:textId="32F4D1BA" w:rsidR="00AD633B"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6"/>
        <w:gridCol w:w="1644"/>
        <w:gridCol w:w="1985"/>
        <w:gridCol w:w="1843"/>
        <w:gridCol w:w="2155"/>
      </w:tblGrid>
      <w:tr w:rsidR="006F760C" w14:paraId="308FC3A2" w14:textId="77777777" w:rsidTr="00316653">
        <w:trPr>
          <w:trHeight w:val="292"/>
        </w:trPr>
        <w:tc>
          <w:tcPr>
            <w:tcW w:w="1866" w:type="dxa"/>
            <w:vMerge w:val="restart"/>
          </w:tcPr>
          <w:p w14:paraId="00000046"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lastRenderedPageBreak/>
              <w:t>Metai</w:t>
            </w:r>
          </w:p>
        </w:tc>
        <w:tc>
          <w:tcPr>
            <w:tcW w:w="7627" w:type="dxa"/>
            <w:gridSpan w:val="4"/>
          </w:tcPr>
          <w:p w14:paraId="00000047" w14:textId="77777777" w:rsidR="006F760C" w:rsidRDefault="00826FA8">
            <w:pPr>
              <w:pBdr>
                <w:top w:val="nil"/>
                <w:left w:val="nil"/>
                <w:bottom w:val="nil"/>
                <w:right w:val="nil"/>
                <w:between w:val="nil"/>
              </w:pBdr>
              <w:tabs>
                <w:tab w:val="left" w:pos="720"/>
              </w:tabs>
              <w:spacing w:line="240" w:lineRule="auto"/>
              <w:ind w:left="1" w:hanging="3"/>
              <w:jc w:val="center"/>
              <w:rPr>
                <w:color w:val="000000"/>
                <w:sz w:val="28"/>
                <w:szCs w:val="28"/>
              </w:rPr>
            </w:pPr>
            <w:r>
              <w:rPr>
                <w:b/>
                <w:color w:val="000000"/>
                <w:sz w:val="28"/>
                <w:szCs w:val="28"/>
              </w:rPr>
              <w:t>NMPP</w:t>
            </w:r>
            <w:proofErr w:type="gramStart"/>
            <w:r>
              <w:rPr>
                <w:b/>
                <w:color w:val="000000"/>
                <w:sz w:val="28"/>
                <w:szCs w:val="28"/>
              </w:rPr>
              <w:t xml:space="preserve">   </w:t>
            </w:r>
            <w:proofErr w:type="gramEnd"/>
            <w:r>
              <w:rPr>
                <w:b/>
                <w:color w:val="000000"/>
                <w:sz w:val="28"/>
                <w:szCs w:val="28"/>
              </w:rPr>
              <w:t>4 klasė</w:t>
            </w:r>
          </w:p>
        </w:tc>
      </w:tr>
      <w:tr w:rsidR="006F760C" w14:paraId="1650DA2C" w14:textId="77777777" w:rsidTr="00316653">
        <w:trPr>
          <w:trHeight w:val="308"/>
        </w:trPr>
        <w:tc>
          <w:tcPr>
            <w:tcW w:w="1866" w:type="dxa"/>
            <w:vMerge/>
          </w:tcPr>
          <w:p w14:paraId="0000004B" w14:textId="77777777" w:rsidR="006F760C" w:rsidRDefault="006F760C">
            <w:pPr>
              <w:widowControl w:val="0"/>
              <w:pBdr>
                <w:top w:val="nil"/>
                <w:left w:val="nil"/>
                <w:bottom w:val="nil"/>
                <w:right w:val="nil"/>
                <w:between w:val="nil"/>
              </w:pBdr>
              <w:spacing w:line="276" w:lineRule="auto"/>
              <w:ind w:left="1" w:hanging="3"/>
              <w:rPr>
                <w:color w:val="000000"/>
                <w:sz w:val="28"/>
                <w:szCs w:val="28"/>
              </w:rPr>
            </w:pPr>
          </w:p>
        </w:tc>
        <w:tc>
          <w:tcPr>
            <w:tcW w:w="3629" w:type="dxa"/>
            <w:gridSpan w:val="2"/>
          </w:tcPr>
          <w:p w14:paraId="0000004C"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Skaitymas</w:t>
            </w:r>
          </w:p>
        </w:tc>
        <w:tc>
          <w:tcPr>
            <w:tcW w:w="3998" w:type="dxa"/>
            <w:gridSpan w:val="2"/>
          </w:tcPr>
          <w:p w14:paraId="0000004E"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Matematika</w:t>
            </w:r>
          </w:p>
        </w:tc>
      </w:tr>
      <w:tr w:rsidR="006F760C" w14:paraId="36CE85EE" w14:textId="77777777" w:rsidTr="00316653">
        <w:trPr>
          <w:trHeight w:val="620"/>
        </w:trPr>
        <w:tc>
          <w:tcPr>
            <w:tcW w:w="1866" w:type="dxa"/>
          </w:tcPr>
          <w:p w14:paraId="00000050" w14:textId="77777777" w:rsidR="006F760C" w:rsidRDefault="006F760C">
            <w:pPr>
              <w:pBdr>
                <w:top w:val="nil"/>
                <w:left w:val="nil"/>
                <w:bottom w:val="nil"/>
                <w:right w:val="nil"/>
                <w:between w:val="nil"/>
              </w:pBdr>
              <w:tabs>
                <w:tab w:val="left" w:pos="720"/>
              </w:tabs>
              <w:spacing w:line="240" w:lineRule="auto"/>
              <w:ind w:left="0" w:hanging="2"/>
              <w:jc w:val="both"/>
              <w:rPr>
                <w:color w:val="000000"/>
                <w:szCs w:val="24"/>
              </w:rPr>
            </w:pPr>
          </w:p>
        </w:tc>
        <w:tc>
          <w:tcPr>
            <w:tcW w:w="1644" w:type="dxa"/>
          </w:tcPr>
          <w:p w14:paraId="00000051"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vidurkis</w:t>
            </w:r>
          </w:p>
        </w:tc>
        <w:tc>
          <w:tcPr>
            <w:tcW w:w="1985" w:type="dxa"/>
          </w:tcPr>
          <w:p w14:paraId="00000052"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procentas</w:t>
            </w:r>
          </w:p>
        </w:tc>
        <w:tc>
          <w:tcPr>
            <w:tcW w:w="1843" w:type="dxa"/>
          </w:tcPr>
          <w:p w14:paraId="00000053"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vidurkis</w:t>
            </w:r>
          </w:p>
        </w:tc>
        <w:tc>
          <w:tcPr>
            <w:tcW w:w="2155" w:type="dxa"/>
          </w:tcPr>
          <w:p w14:paraId="00000054"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procentas</w:t>
            </w:r>
          </w:p>
        </w:tc>
      </w:tr>
      <w:tr w:rsidR="006F760C" w14:paraId="2BF4BAED" w14:textId="77777777" w:rsidTr="00316653">
        <w:trPr>
          <w:trHeight w:val="292"/>
        </w:trPr>
        <w:tc>
          <w:tcPr>
            <w:tcW w:w="1866" w:type="dxa"/>
          </w:tcPr>
          <w:p w14:paraId="00000055"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2020 m.</w:t>
            </w:r>
          </w:p>
        </w:tc>
        <w:tc>
          <w:tcPr>
            <w:tcW w:w="1644" w:type="dxa"/>
          </w:tcPr>
          <w:p w14:paraId="00000056"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18,7</w:t>
            </w:r>
          </w:p>
        </w:tc>
        <w:tc>
          <w:tcPr>
            <w:tcW w:w="1985" w:type="dxa"/>
          </w:tcPr>
          <w:p w14:paraId="00000057"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62,33 %</w:t>
            </w:r>
          </w:p>
        </w:tc>
        <w:tc>
          <w:tcPr>
            <w:tcW w:w="1843" w:type="dxa"/>
          </w:tcPr>
          <w:p w14:paraId="00000058"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18,7</w:t>
            </w:r>
          </w:p>
        </w:tc>
        <w:tc>
          <w:tcPr>
            <w:tcW w:w="2155" w:type="dxa"/>
          </w:tcPr>
          <w:p w14:paraId="00000059"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47,95 %</w:t>
            </w:r>
          </w:p>
        </w:tc>
      </w:tr>
      <w:tr w:rsidR="006F760C" w14:paraId="66B3EA2A" w14:textId="77777777" w:rsidTr="00316653">
        <w:trPr>
          <w:trHeight w:val="292"/>
        </w:trPr>
        <w:tc>
          <w:tcPr>
            <w:tcW w:w="1866" w:type="dxa"/>
          </w:tcPr>
          <w:p w14:paraId="0000005A"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2021 m.</w:t>
            </w:r>
          </w:p>
        </w:tc>
        <w:tc>
          <w:tcPr>
            <w:tcW w:w="1644" w:type="dxa"/>
          </w:tcPr>
          <w:p w14:paraId="0000005B"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21,2</w:t>
            </w:r>
          </w:p>
        </w:tc>
        <w:tc>
          <w:tcPr>
            <w:tcW w:w="1985" w:type="dxa"/>
          </w:tcPr>
          <w:p w14:paraId="0000005C"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68,39 %</w:t>
            </w:r>
          </w:p>
        </w:tc>
        <w:tc>
          <w:tcPr>
            <w:tcW w:w="1843" w:type="dxa"/>
          </w:tcPr>
          <w:p w14:paraId="0000005D"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23,8</w:t>
            </w:r>
          </w:p>
        </w:tc>
        <w:tc>
          <w:tcPr>
            <w:tcW w:w="2155" w:type="dxa"/>
          </w:tcPr>
          <w:p w14:paraId="0000005E"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59,50 %</w:t>
            </w:r>
          </w:p>
        </w:tc>
      </w:tr>
    </w:tbl>
    <w:p w14:paraId="0000005F" w14:textId="77777777" w:rsidR="006F760C" w:rsidRDefault="006F760C">
      <w:pPr>
        <w:pBdr>
          <w:top w:val="nil"/>
          <w:left w:val="nil"/>
          <w:bottom w:val="nil"/>
          <w:right w:val="nil"/>
          <w:between w:val="nil"/>
        </w:pBdr>
        <w:tabs>
          <w:tab w:val="left" w:pos="720"/>
        </w:tabs>
        <w:spacing w:line="240" w:lineRule="auto"/>
        <w:ind w:left="0" w:hanging="2"/>
        <w:jc w:val="both"/>
        <w:rPr>
          <w:color w:val="000000"/>
          <w:szCs w:val="24"/>
        </w:rPr>
      </w:pPr>
    </w:p>
    <w:p w14:paraId="00000060"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Mokyklos 8 klasės mokinių NMPP rezultatai:</w:t>
      </w:r>
    </w:p>
    <w:tbl>
      <w:tblPr>
        <w:tblStyle w:val="a1"/>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6"/>
        <w:gridCol w:w="1644"/>
        <w:gridCol w:w="1985"/>
        <w:gridCol w:w="1843"/>
        <w:gridCol w:w="2155"/>
      </w:tblGrid>
      <w:tr w:rsidR="006F760C" w14:paraId="1F2B45D2" w14:textId="77777777" w:rsidTr="00316653">
        <w:trPr>
          <w:trHeight w:val="292"/>
        </w:trPr>
        <w:tc>
          <w:tcPr>
            <w:tcW w:w="1866" w:type="dxa"/>
            <w:vMerge w:val="restart"/>
          </w:tcPr>
          <w:p w14:paraId="00000061"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Metai</w:t>
            </w:r>
          </w:p>
        </w:tc>
        <w:tc>
          <w:tcPr>
            <w:tcW w:w="7627" w:type="dxa"/>
            <w:gridSpan w:val="4"/>
          </w:tcPr>
          <w:p w14:paraId="00000062" w14:textId="77777777" w:rsidR="006F760C" w:rsidRDefault="00826FA8">
            <w:pPr>
              <w:pBdr>
                <w:top w:val="nil"/>
                <w:left w:val="nil"/>
                <w:bottom w:val="nil"/>
                <w:right w:val="nil"/>
                <w:between w:val="nil"/>
              </w:pBdr>
              <w:tabs>
                <w:tab w:val="left" w:pos="720"/>
              </w:tabs>
              <w:spacing w:line="240" w:lineRule="auto"/>
              <w:ind w:left="1" w:hanging="3"/>
              <w:jc w:val="center"/>
              <w:rPr>
                <w:color w:val="000000"/>
                <w:sz w:val="28"/>
                <w:szCs w:val="28"/>
              </w:rPr>
            </w:pPr>
            <w:r>
              <w:rPr>
                <w:b/>
                <w:color w:val="000000"/>
                <w:sz w:val="28"/>
                <w:szCs w:val="28"/>
              </w:rPr>
              <w:t>NMPP</w:t>
            </w:r>
            <w:proofErr w:type="gramStart"/>
            <w:r>
              <w:rPr>
                <w:b/>
                <w:color w:val="000000"/>
                <w:sz w:val="28"/>
                <w:szCs w:val="28"/>
              </w:rPr>
              <w:t xml:space="preserve">   </w:t>
            </w:r>
            <w:proofErr w:type="gramEnd"/>
            <w:r>
              <w:rPr>
                <w:b/>
                <w:color w:val="000000"/>
                <w:sz w:val="28"/>
                <w:szCs w:val="28"/>
              </w:rPr>
              <w:t>8 klasė</w:t>
            </w:r>
          </w:p>
        </w:tc>
      </w:tr>
      <w:tr w:rsidR="006F760C" w14:paraId="5A2246BB" w14:textId="77777777" w:rsidTr="00316653">
        <w:trPr>
          <w:trHeight w:val="308"/>
        </w:trPr>
        <w:tc>
          <w:tcPr>
            <w:tcW w:w="1866" w:type="dxa"/>
            <w:vMerge/>
          </w:tcPr>
          <w:p w14:paraId="00000066" w14:textId="77777777" w:rsidR="006F760C" w:rsidRDefault="006F760C">
            <w:pPr>
              <w:widowControl w:val="0"/>
              <w:pBdr>
                <w:top w:val="nil"/>
                <w:left w:val="nil"/>
                <w:bottom w:val="nil"/>
                <w:right w:val="nil"/>
                <w:between w:val="nil"/>
              </w:pBdr>
              <w:spacing w:line="276" w:lineRule="auto"/>
              <w:ind w:left="1" w:hanging="3"/>
              <w:rPr>
                <w:color w:val="000000"/>
                <w:sz w:val="28"/>
                <w:szCs w:val="28"/>
              </w:rPr>
            </w:pPr>
          </w:p>
        </w:tc>
        <w:tc>
          <w:tcPr>
            <w:tcW w:w="3629" w:type="dxa"/>
            <w:gridSpan w:val="2"/>
          </w:tcPr>
          <w:p w14:paraId="00000067"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Skaitymas</w:t>
            </w:r>
          </w:p>
        </w:tc>
        <w:tc>
          <w:tcPr>
            <w:tcW w:w="3998" w:type="dxa"/>
            <w:gridSpan w:val="2"/>
          </w:tcPr>
          <w:p w14:paraId="00000069"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b/>
                <w:color w:val="000000"/>
                <w:szCs w:val="24"/>
              </w:rPr>
              <w:t>Matematika</w:t>
            </w:r>
          </w:p>
        </w:tc>
      </w:tr>
      <w:tr w:rsidR="006F760C" w14:paraId="70004BAC" w14:textId="77777777" w:rsidTr="00316653">
        <w:trPr>
          <w:trHeight w:val="558"/>
        </w:trPr>
        <w:tc>
          <w:tcPr>
            <w:tcW w:w="1866" w:type="dxa"/>
          </w:tcPr>
          <w:p w14:paraId="0000006B" w14:textId="77777777" w:rsidR="006F760C" w:rsidRDefault="006F760C">
            <w:pPr>
              <w:pBdr>
                <w:top w:val="nil"/>
                <w:left w:val="nil"/>
                <w:bottom w:val="nil"/>
                <w:right w:val="nil"/>
                <w:between w:val="nil"/>
              </w:pBdr>
              <w:tabs>
                <w:tab w:val="left" w:pos="720"/>
              </w:tabs>
              <w:spacing w:line="240" w:lineRule="auto"/>
              <w:ind w:left="0" w:hanging="2"/>
              <w:jc w:val="both"/>
              <w:rPr>
                <w:color w:val="000000"/>
                <w:szCs w:val="24"/>
              </w:rPr>
            </w:pPr>
          </w:p>
        </w:tc>
        <w:tc>
          <w:tcPr>
            <w:tcW w:w="1644" w:type="dxa"/>
          </w:tcPr>
          <w:p w14:paraId="0000006C"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vidurkis</w:t>
            </w:r>
          </w:p>
        </w:tc>
        <w:tc>
          <w:tcPr>
            <w:tcW w:w="1985" w:type="dxa"/>
          </w:tcPr>
          <w:p w14:paraId="0000006D"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procentas</w:t>
            </w:r>
          </w:p>
        </w:tc>
        <w:tc>
          <w:tcPr>
            <w:tcW w:w="1843" w:type="dxa"/>
          </w:tcPr>
          <w:p w14:paraId="0000006E"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vidurkis</w:t>
            </w:r>
          </w:p>
        </w:tc>
        <w:tc>
          <w:tcPr>
            <w:tcW w:w="2155" w:type="dxa"/>
          </w:tcPr>
          <w:p w14:paraId="0000006F"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Surinktų taškų procentas</w:t>
            </w:r>
          </w:p>
        </w:tc>
      </w:tr>
      <w:tr w:rsidR="006F760C" w14:paraId="5663FA39" w14:textId="77777777" w:rsidTr="00316653">
        <w:trPr>
          <w:trHeight w:val="292"/>
        </w:trPr>
        <w:tc>
          <w:tcPr>
            <w:tcW w:w="1866" w:type="dxa"/>
          </w:tcPr>
          <w:p w14:paraId="00000070"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2020 m.</w:t>
            </w:r>
          </w:p>
        </w:tc>
        <w:tc>
          <w:tcPr>
            <w:tcW w:w="1644" w:type="dxa"/>
          </w:tcPr>
          <w:p w14:paraId="00000071"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16,8</w:t>
            </w:r>
          </w:p>
        </w:tc>
        <w:tc>
          <w:tcPr>
            <w:tcW w:w="1985" w:type="dxa"/>
          </w:tcPr>
          <w:p w14:paraId="00000072"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45,4 %</w:t>
            </w:r>
          </w:p>
        </w:tc>
        <w:tc>
          <w:tcPr>
            <w:tcW w:w="1843" w:type="dxa"/>
          </w:tcPr>
          <w:p w14:paraId="00000073"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16,5</w:t>
            </w:r>
          </w:p>
        </w:tc>
        <w:tc>
          <w:tcPr>
            <w:tcW w:w="2155" w:type="dxa"/>
          </w:tcPr>
          <w:p w14:paraId="00000074"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33,0 %</w:t>
            </w:r>
          </w:p>
        </w:tc>
      </w:tr>
      <w:tr w:rsidR="006F760C" w14:paraId="5483368C" w14:textId="77777777" w:rsidTr="00316653">
        <w:trPr>
          <w:trHeight w:val="292"/>
        </w:trPr>
        <w:tc>
          <w:tcPr>
            <w:tcW w:w="1866" w:type="dxa"/>
          </w:tcPr>
          <w:p w14:paraId="00000075"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2021 m.</w:t>
            </w:r>
          </w:p>
        </w:tc>
        <w:tc>
          <w:tcPr>
            <w:tcW w:w="1644" w:type="dxa"/>
          </w:tcPr>
          <w:p w14:paraId="00000076"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20,7</w:t>
            </w:r>
          </w:p>
        </w:tc>
        <w:tc>
          <w:tcPr>
            <w:tcW w:w="1985" w:type="dxa"/>
          </w:tcPr>
          <w:p w14:paraId="00000077"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55,9 %</w:t>
            </w:r>
          </w:p>
        </w:tc>
        <w:tc>
          <w:tcPr>
            <w:tcW w:w="1843" w:type="dxa"/>
          </w:tcPr>
          <w:p w14:paraId="00000078"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23,2</w:t>
            </w:r>
          </w:p>
        </w:tc>
        <w:tc>
          <w:tcPr>
            <w:tcW w:w="2155" w:type="dxa"/>
          </w:tcPr>
          <w:p w14:paraId="00000079" w14:textId="77777777" w:rsidR="006F760C" w:rsidRDefault="00826FA8">
            <w:pPr>
              <w:pBdr>
                <w:top w:val="nil"/>
                <w:left w:val="nil"/>
                <w:bottom w:val="nil"/>
                <w:right w:val="nil"/>
                <w:between w:val="nil"/>
              </w:pBdr>
              <w:tabs>
                <w:tab w:val="left" w:pos="720"/>
              </w:tabs>
              <w:spacing w:line="240" w:lineRule="auto"/>
              <w:ind w:left="0" w:hanging="2"/>
              <w:jc w:val="center"/>
              <w:rPr>
                <w:color w:val="000000"/>
                <w:szCs w:val="24"/>
              </w:rPr>
            </w:pPr>
            <w:r>
              <w:rPr>
                <w:color w:val="000000"/>
                <w:szCs w:val="24"/>
              </w:rPr>
              <w:t>46,4 %</w:t>
            </w:r>
          </w:p>
        </w:tc>
      </w:tr>
    </w:tbl>
    <w:p w14:paraId="0000007A" w14:textId="77777777"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 xml:space="preserve"> </w:t>
      </w:r>
    </w:p>
    <w:p w14:paraId="0000007B" w14:textId="371B8D0E"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8 klasės NMPP skaitymo ir matematikos mokinių mokymosi pasiekimai 2021 m. taip pat aukštesni nei pernai.</w:t>
      </w:r>
    </w:p>
    <w:p w14:paraId="0000007C" w14:textId="7675D291"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Mokykloje buvo nuolatos stebima </w:t>
      </w:r>
      <w:sdt>
        <w:sdtPr>
          <w:tag w:val="goog_rdk_2"/>
          <w:id w:val="-1851720410"/>
        </w:sdtPr>
        <w:sdtEndPr/>
        <w:sdtContent/>
      </w:sdt>
      <w:r w:rsidR="003A278B">
        <w:rPr>
          <w:color w:val="000000"/>
          <w:szCs w:val="24"/>
        </w:rPr>
        <w:t>mokinio asmeninė pažanga.</w:t>
      </w:r>
      <w:r w:rsidR="00826FA8">
        <w:rPr>
          <w:color w:val="000000"/>
          <w:szCs w:val="24"/>
        </w:rPr>
        <w:t xml:space="preserve"> Visi 1–10 klasių mokiniai pildė </w:t>
      </w:r>
      <w:r w:rsidR="00826FA8">
        <w:rPr>
          <w:i/>
          <w:color w:val="000000"/>
          <w:szCs w:val="24"/>
        </w:rPr>
        <w:t>Mokinio asmeninės pažangos</w:t>
      </w:r>
      <w:r w:rsidR="00826FA8">
        <w:rPr>
          <w:color w:val="000000"/>
          <w:szCs w:val="24"/>
        </w:rPr>
        <w:t xml:space="preserve"> lapus, jų duomenis analizavo su klasių auklėtojais, dalykų mokytojais ir tėvais. Buvo stebima kiekvieno mokinio ugdymosi </w:t>
      </w:r>
      <w:proofErr w:type="spellStart"/>
      <w:r w:rsidR="00826FA8">
        <w:rPr>
          <w:color w:val="000000"/>
          <w:szCs w:val="24"/>
        </w:rPr>
        <w:t>ūgtis</w:t>
      </w:r>
      <w:proofErr w:type="spellEnd"/>
      <w:r w:rsidR="00826FA8">
        <w:rPr>
          <w:color w:val="000000"/>
          <w:szCs w:val="24"/>
        </w:rPr>
        <w:t xml:space="preserve">. Mokinių pažangos rodikliai aptarti mokytojų tarybos bei VGK posėdžiuose, nuolat individualiai analizuojami su mokiniais, jų tėvais, mokytojais. Siekiant, kad mokinių pasiekimai būtų geresni, buvo vedami ir aptariami signalinių pusmečių rezultatai. </w:t>
      </w:r>
    </w:p>
    <w:p w14:paraId="0000007D" w14:textId="4BE292D3"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Didelis dėmesys, siekiant tenkinti skirtingų gebėjimų mokinių poreikius, buvo skiriamas neformaliojo vaikų švietimo organizavimui. Mokykloje veikė 15 būrelių, skirtų 1–10 klasių mokiniams. </w:t>
      </w:r>
      <w:proofErr w:type="gramStart"/>
      <w:r w:rsidR="00826FA8">
        <w:rPr>
          <w:color w:val="000000"/>
          <w:szCs w:val="24"/>
        </w:rPr>
        <w:t>81%</w:t>
      </w:r>
      <w:proofErr w:type="gramEnd"/>
      <w:r w:rsidR="00826FA8">
        <w:rPr>
          <w:color w:val="000000"/>
          <w:szCs w:val="24"/>
        </w:rPr>
        <w:t xml:space="preserve"> mokinių dalyvavo neformaliojo švietimo veikloje. Pagal bendruosius ugdymo planus mokykla išnaudojo </w:t>
      </w:r>
      <w:proofErr w:type="gramStart"/>
      <w:r w:rsidR="00826FA8">
        <w:rPr>
          <w:color w:val="000000"/>
          <w:szCs w:val="24"/>
        </w:rPr>
        <w:t>100%</w:t>
      </w:r>
      <w:proofErr w:type="gramEnd"/>
      <w:r w:rsidR="00826FA8">
        <w:rPr>
          <w:color w:val="000000"/>
          <w:szCs w:val="24"/>
        </w:rPr>
        <w:t xml:space="preserve"> neformaliajam vaikų švietimui skirtų valandų. </w:t>
      </w:r>
    </w:p>
    <w:p w14:paraId="0000007E" w14:textId="441D458A" w:rsidR="006F760C" w:rsidRDefault="00316653" w:rsidP="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Diferencijuojant ir individualizuojant ugdymo turinį gabumams plėtoti, mokiniai dalyvavo įvairiuose tarptautiniuose, respublikiniuose ir rajoniniuose konkursuose, olimpiadose, projektuose: „</w:t>
      </w:r>
      <w:proofErr w:type="spellStart"/>
      <w:r w:rsidR="00826FA8">
        <w:rPr>
          <w:color w:val="000000"/>
          <w:szCs w:val="24"/>
        </w:rPr>
        <w:t>Olympis</w:t>
      </w:r>
      <w:proofErr w:type="spellEnd"/>
      <w:r>
        <w:rPr>
          <w:color w:val="000000"/>
          <w:szCs w:val="24"/>
        </w:rPr>
        <w:t>“</w:t>
      </w:r>
      <w:r w:rsidR="00826FA8">
        <w:rPr>
          <w:color w:val="000000"/>
          <w:szCs w:val="24"/>
        </w:rPr>
        <w:t xml:space="preserve">, „Kengūra“, „Bebras“, „Tavo žvilgsnis“ ir kt. Mokykla 2020–2021 m. m. dalyvavo 2 tarptautiniuose </w:t>
      </w:r>
      <w:r>
        <w:rPr>
          <w:color w:val="000000"/>
          <w:szCs w:val="24"/>
        </w:rPr>
        <w:t>„</w:t>
      </w:r>
      <w:proofErr w:type="spellStart"/>
      <w:r w:rsidR="00826FA8">
        <w:rPr>
          <w:color w:val="000000"/>
          <w:szCs w:val="24"/>
        </w:rPr>
        <w:t>Erasmus</w:t>
      </w:r>
      <w:proofErr w:type="spellEnd"/>
      <w:r w:rsidR="00826FA8">
        <w:rPr>
          <w:color w:val="000000"/>
          <w:szCs w:val="24"/>
        </w:rPr>
        <w:t>+</w:t>
      </w:r>
      <w:r w:rsidRPr="00316653">
        <w:rPr>
          <w:color w:val="000000"/>
          <w:szCs w:val="24"/>
        </w:rPr>
        <w:t>“</w:t>
      </w:r>
      <w:r w:rsidR="00826FA8" w:rsidRPr="00316653">
        <w:rPr>
          <w:color w:val="000000"/>
          <w:szCs w:val="24"/>
        </w:rPr>
        <w:t xml:space="preserve"> </w:t>
      </w:r>
      <w:r w:rsidR="00826FA8">
        <w:rPr>
          <w:color w:val="000000"/>
          <w:szCs w:val="24"/>
        </w:rPr>
        <w:t xml:space="preserve">projektuose. </w:t>
      </w:r>
    </w:p>
    <w:p w14:paraId="0000007F" w14:textId="02D7B450"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Siekiant gerinti moksleivių mokymosi pasiekimus bei jų užimtumą po pamokų, mokykloje veikė pailgintos darbo dienos grupė 1–8 klasių mokiniams. Pailgintos darbo dienos grupėje buvo organizuojama pagalba mokiniui adaptuotis mokykloje, formuojami bendravimo ir bendradarbiavimo įgūdžiai, padedama mokiniams paruošti namų darbus bei sudaromos sąlygos turiningam laisvalaikiui.</w:t>
      </w:r>
    </w:p>
    <w:p w14:paraId="00000080" w14:textId="36145397"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2020–2021 m. m. mokykla</w:t>
      </w:r>
      <w:r w:rsidR="00C87303">
        <w:rPr>
          <w:color w:val="000000"/>
          <w:szCs w:val="24"/>
        </w:rPr>
        <w:t xml:space="preserve">, </w:t>
      </w:r>
      <w:r w:rsidR="00C87303" w:rsidRPr="008466E0">
        <w:rPr>
          <w:color w:val="000000"/>
          <w:szCs w:val="24"/>
        </w:rPr>
        <w:t>siekdama kiekvieno mokinio asmeninės pažangos,</w:t>
      </w:r>
      <w:r w:rsidR="00826FA8" w:rsidRPr="008466E0">
        <w:rPr>
          <w:color w:val="000000"/>
          <w:szCs w:val="24"/>
        </w:rPr>
        <w:t xml:space="preserve"> </w:t>
      </w:r>
      <w:sdt>
        <w:sdtPr>
          <w:tag w:val="goog_rdk_3"/>
          <w:id w:val="1137454104"/>
        </w:sdtPr>
        <w:sdtEndPr/>
        <w:sdtContent/>
      </w:sdt>
      <w:r w:rsidR="00826FA8" w:rsidRPr="008466E0">
        <w:rPr>
          <w:color w:val="000000"/>
          <w:szCs w:val="24"/>
        </w:rPr>
        <w:t>t</w:t>
      </w:r>
      <w:r w:rsidR="00C87303" w:rsidRPr="008466E0">
        <w:rPr>
          <w:color w:val="000000"/>
          <w:szCs w:val="24"/>
        </w:rPr>
        <w:t>enkino</w:t>
      </w:r>
      <w:r w:rsidR="00826FA8" w:rsidRPr="008466E0">
        <w:rPr>
          <w:color w:val="000000"/>
          <w:szCs w:val="24"/>
        </w:rPr>
        <w:t xml:space="preserve"> skirtingų gebėjimų mokinių ugdymosi poreiki</w:t>
      </w:r>
      <w:r w:rsidR="00C87303" w:rsidRPr="008466E0">
        <w:rPr>
          <w:color w:val="000000"/>
          <w:szCs w:val="24"/>
        </w:rPr>
        <w:t>us</w:t>
      </w:r>
      <w:r w:rsidR="00826FA8" w:rsidRPr="008466E0">
        <w:rPr>
          <w:color w:val="000000"/>
          <w:szCs w:val="24"/>
        </w:rPr>
        <w:t>.</w:t>
      </w:r>
      <w:r w:rsidR="00826FA8">
        <w:rPr>
          <w:color w:val="000000"/>
          <w:szCs w:val="24"/>
        </w:rPr>
        <w:t xml:space="preserve"> 1–10 klasėse mokėsi 18 mokinių, turinčių specialiųjų ugdymosi poreikių. Per 2020–2021 mokslo metus Vaiko gerovės komisijoje atlikti pirminiai specialiųjų ugdymosi poreikių vertinimai 3 mokiniams ir 1 mokinio pakartotiniai vertinimai. Su nustatytomis išvadomis buvo supažindinti mokinių tėvai ir mokytojai. </w:t>
      </w:r>
    </w:p>
    <w:p w14:paraId="00000081" w14:textId="6D2282EC" w:rsidR="006F760C" w:rsidRDefault="0031665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Mokykla sudarė sąlygas kiekvienam mokiniui mokytis pagal gebėjimus. 1–10 klasėse buvo skirta 18 val. mokinių ugdymo poreikiams tenkinti, mokymosi pagalbai teikti. 1–4 klasėse individualioms ir grupinėms konsultacijoms skirta 3,5 valandos, 5–10 kl. mokinių žinių spragoms kompensuoti, dalyko žinioms pagilinti panaudota 14,5 val. Pripažįstant mokinių skirtybes veiksmingai teikta mokymosi pagalba: diferencijuojant ar</w:t>
      </w:r>
      <w:r w:rsidR="0063616B">
        <w:rPr>
          <w:color w:val="000000"/>
          <w:szCs w:val="24"/>
        </w:rPr>
        <w:t xml:space="preserve"> </w:t>
      </w:r>
      <w:r w:rsidR="00826FA8">
        <w:rPr>
          <w:color w:val="000000"/>
          <w:szCs w:val="24"/>
        </w:rPr>
        <w:t>/</w:t>
      </w:r>
      <w:r w:rsidR="0063616B">
        <w:rPr>
          <w:color w:val="000000"/>
          <w:szCs w:val="24"/>
        </w:rPr>
        <w:t xml:space="preserve"> </w:t>
      </w:r>
      <w:r w:rsidR="00826FA8">
        <w:rPr>
          <w:color w:val="000000"/>
          <w:szCs w:val="24"/>
        </w:rPr>
        <w:t xml:space="preserve">ir individualizuojant mokymą, pamoką organizuojant remiantis įtraukiojo ugdymo modeliu. </w:t>
      </w:r>
    </w:p>
    <w:p w14:paraId="00000082" w14:textId="16A82EE7" w:rsidR="006F760C" w:rsidRDefault="00826FA8" w:rsidP="00316653">
      <w:pPr>
        <w:pBdr>
          <w:top w:val="nil"/>
          <w:left w:val="nil"/>
          <w:bottom w:val="nil"/>
          <w:right w:val="nil"/>
          <w:between w:val="nil"/>
        </w:pBdr>
        <w:tabs>
          <w:tab w:val="left" w:pos="709"/>
        </w:tabs>
        <w:spacing w:line="240" w:lineRule="auto"/>
        <w:ind w:left="0" w:hanging="2"/>
        <w:jc w:val="both"/>
        <w:rPr>
          <w:color w:val="000000"/>
          <w:szCs w:val="24"/>
        </w:rPr>
      </w:pPr>
      <w:r>
        <w:rPr>
          <w:color w:val="FF0000"/>
          <w:szCs w:val="24"/>
        </w:rPr>
        <w:tab/>
      </w:r>
      <w:r w:rsidR="00316653">
        <w:rPr>
          <w:color w:val="FF0000"/>
          <w:szCs w:val="24"/>
        </w:rPr>
        <w:tab/>
      </w:r>
      <w:r>
        <w:rPr>
          <w:color w:val="000000"/>
          <w:szCs w:val="24"/>
        </w:rPr>
        <w:t xml:space="preserve">Mokykla dalyvauja </w:t>
      </w:r>
      <w:r>
        <w:rPr>
          <w:b/>
          <w:color w:val="000000"/>
          <w:szCs w:val="24"/>
        </w:rPr>
        <w:t>Kokybės krepšelio</w:t>
      </w:r>
      <w:r>
        <w:rPr>
          <w:color w:val="000000"/>
          <w:szCs w:val="24"/>
        </w:rPr>
        <w:t xml:space="preserve"> projekte, kurio pagrindinis tikslas pagerinti mokinių mokymosi pasiekimus. Didžiausią dėmesį vykdant projektą skyrėme matematikos dalyko pasiekimų gerinimui. Tikslą pasiekėme, nes PUPP matematikos pažymių vidurkis aukščiausias per paskutinius 5 metus. Dalyvaudama šiame projekte mokykla įsigijo keletą naujų ugdymo priemonių: Microsoft </w:t>
      </w:r>
      <w:r w:rsidR="00316653">
        <w:rPr>
          <w:color w:val="000000"/>
          <w:szCs w:val="24"/>
        </w:rPr>
        <w:lastRenderedPageBreak/>
        <w:tab/>
      </w:r>
      <w:r>
        <w:rPr>
          <w:color w:val="000000"/>
          <w:szCs w:val="24"/>
        </w:rPr>
        <w:t xml:space="preserve">Office 365 programų paketą su nauja </w:t>
      </w:r>
      <w:proofErr w:type="spellStart"/>
      <w:r>
        <w:rPr>
          <w:color w:val="000000"/>
          <w:szCs w:val="24"/>
        </w:rPr>
        <w:t>Teams</w:t>
      </w:r>
      <w:proofErr w:type="spellEnd"/>
      <w:r>
        <w:rPr>
          <w:color w:val="000000"/>
          <w:szCs w:val="24"/>
        </w:rPr>
        <w:t xml:space="preserve"> vaizdo platforma, </w:t>
      </w:r>
      <w:proofErr w:type="spellStart"/>
      <w:r>
        <w:rPr>
          <w:color w:val="000000"/>
          <w:szCs w:val="24"/>
        </w:rPr>
        <w:t>Reflectus</w:t>
      </w:r>
      <w:proofErr w:type="spellEnd"/>
      <w:r>
        <w:rPr>
          <w:color w:val="000000"/>
          <w:szCs w:val="24"/>
        </w:rPr>
        <w:t xml:space="preserve"> sistemą pamokos refleksijai ir mokinių įsivertinimui atlikti, </w:t>
      </w:r>
      <w:proofErr w:type="spellStart"/>
      <w:r>
        <w:rPr>
          <w:color w:val="000000"/>
          <w:szCs w:val="24"/>
        </w:rPr>
        <w:t>Eduka</w:t>
      </w:r>
      <w:proofErr w:type="spellEnd"/>
      <w:r>
        <w:rPr>
          <w:color w:val="000000"/>
          <w:szCs w:val="24"/>
        </w:rPr>
        <w:t xml:space="preserve"> skaitmeninę aplinką mokytojams ir mokiniams. Mokykloje įve</w:t>
      </w:r>
      <w:r w:rsidR="004A7CB3">
        <w:rPr>
          <w:color w:val="000000"/>
          <w:szCs w:val="24"/>
        </w:rPr>
        <w:t>stas</w:t>
      </w:r>
      <w:r>
        <w:rPr>
          <w:color w:val="000000"/>
          <w:szCs w:val="24"/>
        </w:rPr>
        <w:t xml:space="preserve"> </w:t>
      </w:r>
      <w:proofErr w:type="spellStart"/>
      <w:r>
        <w:rPr>
          <w:color w:val="000000"/>
          <w:szCs w:val="24"/>
        </w:rPr>
        <w:t>Wi-Fi</w:t>
      </w:r>
      <w:proofErr w:type="spellEnd"/>
      <w:r>
        <w:rPr>
          <w:color w:val="000000"/>
          <w:szCs w:val="24"/>
        </w:rPr>
        <w:t xml:space="preserve"> belaidžio interneto ryš</w:t>
      </w:r>
      <w:r w:rsidR="004A7CB3">
        <w:rPr>
          <w:color w:val="000000"/>
          <w:szCs w:val="24"/>
        </w:rPr>
        <w:t>ys</w:t>
      </w:r>
      <w:r>
        <w:rPr>
          <w:color w:val="000000"/>
          <w:szCs w:val="24"/>
        </w:rPr>
        <w:t>, įsig</w:t>
      </w:r>
      <w:r w:rsidR="004A7CB3">
        <w:rPr>
          <w:color w:val="000000"/>
          <w:szCs w:val="24"/>
        </w:rPr>
        <w:t>ytas</w:t>
      </w:r>
      <w:r>
        <w:rPr>
          <w:color w:val="000000"/>
          <w:szCs w:val="24"/>
        </w:rPr>
        <w:t xml:space="preserve"> SMART interaktyv</w:t>
      </w:r>
      <w:r w:rsidR="004A7CB3">
        <w:rPr>
          <w:color w:val="000000"/>
          <w:szCs w:val="24"/>
        </w:rPr>
        <w:t>usis</w:t>
      </w:r>
      <w:r>
        <w:rPr>
          <w:color w:val="000000"/>
          <w:szCs w:val="24"/>
        </w:rPr>
        <w:t xml:space="preserve"> ekran</w:t>
      </w:r>
      <w:r w:rsidR="004A7CB3">
        <w:rPr>
          <w:color w:val="000000"/>
          <w:szCs w:val="24"/>
        </w:rPr>
        <w:t>as</w:t>
      </w:r>
      <w:r>
        <w:rPr>
          <w:color w:val="000000"/>
          <w:szCs w:val="24"/>
        </w:rPr>
        <w:t>, įreng</w:t>
      </w:r>
      <w:r w:rsidR="004A7CB3">
        <w:rPr>
          <w:color w:val="000000"/>
          <w:szCs w:val="24"/>
        </w:rPr>
        <w:t>tos</w:t>
      </w:r>
      <w:r>
        <w:rPr>
          <w:color w:val="000000"/>
          <w:szCs w:val="24"/>
        </w:rPr>
        <w:t xml:space="preserve"> 2 nauj</w:t>
      </w:r>
      <w:r w:rsidR="004A7CB3">
        <w:rPr>
          <w:color w:val="000000"/>
          <w:szCs w:val="24"/>
        </w:rPr>
        <w:t>o</w:t>
      </w:r>
      <w:r>
        <w:rPr>
          <w:color w:val="000000"/>
          <w:szCs w:val="24"/>
        </w:rPr>
        <w:t>s lauko erdv</w:t>
      </w:r>
      <w:r w:rsidR="004A7CB3">
        <w:rPr>
          <w:color w:val="000000"/>
          <w:szCs w:val="24"/>
        </w:rPr>
        <w:t>ė</w:t>
      </w:r>
      <w:r>
        <w:rPr>
          <w:color w:val="000000"/>
          <w:szCs w:val="24"/>
        </w:rPr>
        <w:t xml:space="preserve">s. </w:t>
      </w:r>
    </w:p>
    <w:p w14:paraId="00000083" w14:textId="21224813" w:rsidR="006F760C" w:rsidRDefault="00826FA8" w:rsidP="00316653">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sidR="00316653">
        <w:rPr>
          <w:color w:val="000000"/>
          <w:szCs w:val="24"/>
        </w:rPr>
        <w:tab/>
      </w:r>
      <w:r>
        <w:rPr>
          <w:color w:val="000000"/>
          <w:szCs w:val="24"/>
        </w:rPr>
        <w:t>Atsižvelgiant į NMPP, PUPP bei metinius mokyklos rezultatus, 2021–2022 ir 2022–2023 m. m. mokykla, sudarydama lygias galimybes kiekvienam mokiniui siekti asmeninės pažangos ir įgyti mokymuisi visą gyvenimą būtinų kompetencijų</w:t>
      </w:r>
      <w:r w:rsidR="008018D3">
        <w:rPr>
          <w:color w:val="000000"/>
          <w:szCs w:val="24"/>
        </w:rPr>
        <w:t xml:space="preserve">. </w:t>
      </w:r>
      <w:r>
        <w:rPr>
          <w:color w:val="000000"/>
          <w:szCs w:val="24"/>
        </w:rPr>
        <w:t xml:space="preserve">Laukiamas rezultatas – PUPP bei NMPP rezultatai pagerės ir pasieks bent šalies rezultatų vidurkį. </w:t>
      </w:r>
    </w:p>
    <w:p w14:paraId="411F5DC4" w14:textId="77777777" w:rsidR="00832F93" w:rsidRDefault="00832F93">
      <w:pPr>
        <w:pBdr>
          <w:top w:val="nil"/>
          <w:left w:val="nil"/>
          <w:bottom w:val="nil"/>
          <w:right w:val="nil"/>
          <w:between w:val="nil"/>
        </w:pBdr>
        <w:tabs>
          <w:tab w:val="left" w:pos="851"/>
        </w:tabs>
        <w:spacing w:line="240" w:lineRule="auto"/>
        <w:ind w:left="0" w:hanging="2"/>
        <w:jc w:val="both"/>
        <w:rPr>
          <w:color w:val="000000"/>
          <w:szCs w:val="24"/>
        </w:rPr>
      </w:pPr>
    </w:p>
    <w:p w14:paraId="00000084"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085"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II SKYRIUS</w:t>
      </w:r>
    </w:p>
    <w:p w14:paraId="0000008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UGDYMO ORGANIZAVIMAS</w:t>
      </w:r>
    </w:p>
    <w:p w14:paraId="00000087"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088"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PIRMASIS SKIRSNIS</w:t>
      </w:r>
    </w:p>
    <w:p w14:paraId="0000008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MOKSLO METŲ TRUKMĖ</w:t>
      </w:r>
    </w:p>
    <w:p w14:paraId="0000008A"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08B" w14:textId="428E6DD2" w:rsidR="006F760C" w:rsidRDefault="009633BF">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826FA8">
        <w:rPr>
          <w:color w:val="000000"/>
          <w:szCs w:val="24"/>
        </w:rPr>
        <w:t>7. Mokslo metų pradžia – einamųjų metų rugsėjo 1 d., pabaiga – kitų metų rugpjūčio 31</w:t>
      </w:r>
      <w:r>
        <w:rPr>
          <w:color w:val="000000"/>
          <w:szCs w:val="24"/>
        </w:rPr>
        <w:t xml:space="preserve"> </w:t>
      </w:r>
      <w:r w:rsidR="00826FA8">
        <w:rPr>
          <w:color w:val="000000"/>
          <w:szCs w:val="24"/>
        </w:rPr>
        <w:t>d. Mokslo metus sudaro: ugdymo procesas ir laikas, skirtas mokinių poilsiui – atostogoms. Mokiniams skiriamos: rudens, žiemos (Kalėdų), žiemos, pavasario (Velykų) ir vasaros atostogos.</w:t>
      </w:r>
    </w:p>
    <w:p w14:paraId="0000008C" w14:textId="77777777" w:rsidR="006F760C" w:rsidRDefault="006F760C">
      <w:pPr>
        <w:pBdr>
          <w:top w:val="nil"/>
          <w:left w:val="nil"/>
          <w:bottom w:val="nil"/>
          <w:right w:val="nil"/>
          <w:between w:val="nil"/>
        </w:pBdr>
        <w:spacing w:line="240" w:lineRule="auto"/>
        <w:ind w:left="-2" w:firstLine="0"/>
        <w:rPr>
          <w:color w:val="000000"/>
          <w:sz w:val="2"/>
          <w:szCs w:val="2"/>
        </w:rPr>
      </w:pPr>
    </w:p>
    <w:p w14:paraId="0000008D" w14:textId="4714C025" w:rsidR="006F760C" w:rsidRDefault="009633BF">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826FA8">
        <w:rPr>
          <w:color w:val="000000"/>
          <w:szCs w:val="24"/>
        </w:rPr>
        <w:t>8. Ugdymo organizavimas 2021–2022 mokslo metais:</w:t>
      </w:r>
    </w:p>
    <w:p w14:paraId="0000008E" w14:textId="77777777" w:rsidR="006F760C" w:rsidRDefault="006F760C">
      <w:pPr>
        <w:pBdr>
          <w:top w:val="nil"/>
          <w:left w:val="nil"/>
          <w:bottom w:val="nil"/>
          <w:right w:val="nil"/>
          <w:between w:val="nil"/>
        </w:pBdr>
        <w:spacing w:line="240" w:lineRule="auto"/>
        <w:ind w:left="-2" w:firstLine="0"/>
        <w:rPr>
          <w:color w:val="000000"/>
          <w:sz w:val="2"/>
          <w:szCs w:val="2"/>
        </w:rPr>
      </w:pPr>
    </w:p>
    <w:p w14:paraId="0000008F" w14:textId="0F97ECC2" w:rsidR="006F760C" w:rsidRDefault="009633BF">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8.1. mokslo metų ir ugdymo proceso pradžia – 2021 m. rugsėjo 1 d.; </w:t>
      </w:r>
    </w:p>
    <w:p w14:paraId="00000090" w14:textId="2A1FFF4C" w:rsidR="006F760C" w:rsidRDefault="009633BF" w:rsidP="009633BF">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826FA8">
        <w:rPr>
          <w:color w:val="000000"/>
          <w:szCs w:val="24"/>
        </w:rPr>
        <w:t xml:space="preserve">8.2. ugdymo proceso trukmė 1–4 klasių mokiniams – 175, 5–10 klasių mokiniams – 185 ugdymo dienos; </w:t>
      </w:r>
    </w:p>
    <w:p w14:paraId="00000091" w14:textId="7D3D25E3" w:rsidR="006F760C" w:rsidRDefault="009633BF">
      <w:pPr>
        <w:pBdr>
          <w:top w:val="nil"/>
          <w:left w:val="nil"/>
          <w:bottom w:val="nil"/>
          <w:right w:val="nil"/>
          <w:between w:val="nil"/>
        </w:pBdr>
        <w:spacing w:line="240" w:lineRule="auto"/>
        <w:ind w:left="0" w:hanging="2"/>
        <w:rPr>
          <w:color w:val="000000"/>
          <w:sz w:val="22"/>
          <w:szCs w:val="22"/>
        </w:rPr>
      </w:pPr>
      <w:r>
        <w:rPr>
          <w:color w:val="000000"/>
          <w:szCs w:val="24"/>
        </w:rPr>
        <w:tab/>
      </w:r>
      <w:r>
        <w:rPr>
          <w:color w:val="000000"/>
          <w:szCs w:val="24"/>
        </w:rPr>
        <w:tab/>
      </w:r>
      <w:r w:rsidR="00826FA8">
        <w:rPr>
          <w:color w:val="000000"/>
          <w:szCs w:val="24"/>
        </w:rPr>
        <w:t>8.3. skiriamos atostogos</w:t>
      </w:r>
      <w:r w:rsidR="00826FA8">
        <w:rPr>
          <w:color w:val="000000"/>
          <w:sz w:val="22"/>
          <w:szCs w:val="22"/>
        </w:rPr>
        <w:t>:</w:t>
      </w:r>
    </w:p>
    <w:tbl>
      <w:tblPr>
        <w:tblStyle w:val="a2"/>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5"/>
        <w:gridCol w:w="5529"/>
      </w:tblGrid>
      <w:tr w:rsidR="006F760C" w14:paraId="0F4A59ED" w14:textId="77777777" w:rsidTr="009633BF">
        <w:trPr>
          <w:trHeight w:val="213"/>
        </w:trPr>
        <w:tc>
          <w:tcPr>
            <w:tcW w:w="3685" w:type="dxa"/>
          </w:tcPr>
          <w:p w14:paraId="0000009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Rudens atostogos</w:t>
            </w:r>
          </w:p>
        </w:tc>
        <w:tc>
          <w:tcPr>
            <w:tcW w:w="5529" w:type="dxa"/>
          </w:tcPr>
          <w:p w14:paraId="00000093"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2021 m. lapkričio 3 d. – lapkričio 5 d.</w:t>
            </w:r>
          </w:p>
        </w:tc>
      </w:tr>
      <w:tr w:rsidR="006F760C" w14:paraId="32688935" w14:textId="77777777" w:rsidTr="009633BF">
        <w:trPr>
          <w:trHeight w:val="213"/>
        </w:trPr>
        <w:tc>
          <w:tcPr>
            <w:tcW w:w="3685" w:type="dxa"/>
          </w:tcPr>
          <w:p w14:paraId="00000094"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Žiemos (Kalėdų) atostogos</w:t>
            </w:r>
          </w:p>
        </w:tc>
        <w:tc>
          <w:tcPr>
            <w:tcW w:w="5529" w:type="dxa"/>
          </w:tcPr>
          <w:p w14:paraId="00000095"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2021 m. gruodžio 27 d. – 2022 m. sausio 7 d.</w:t>
            </w:r>
          </w:p>
        </w:tc>
      </w:tr>
      <w:tr w:rsidR="006F760C" w14:paraId="6F6471E5" w14:textId="77777777" w:rsidTr="009633BF">
        <w:trPr>
          <w:trHeight w:val="213"/>
        </w:trPr>
        <w:tc>
          <w:tcPr>
            <w:tcW w:w="3685" w:type="dxa"/>
            <w:shd w:val="clear" w:color="auto" w:fill="auto"/>
          </w:tcPr>
          <w:p w14:paraId="00000096"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Žiemos atostogos</w:t>
            </w:r>
          </w:p>
        </w:tc>
        <w:tc>
          <w:tcPr>
            <w:tcW w:w="5529" w:type="dxa"/>
            <w:shd w:val="clear" w:color="auto" w:fill="FFFFFF"/>
          </w:tcPr>
          <w:p w14:paraId="00000097"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highlight w:val="white"/>
              </w:rPr>
              <w:t>2022 m. vasario 14 d. – vasario 18 d</w:t>
            </w:r>
            <w:r>
              <w:rPr>
                <w:color w:val="000000"/>
                <w:szCs w:val="24"/>
              </w:rPr>
              <w:t>.</w:t>
            </w:r>
          </w:p>
        </w:tc>
      </w:tr>
      <w:tr w:rsidR="006F760C" w14:paraId="7B724E81" w14:textId="77777777" w:rsidTr="009633BF">
        <w:trPr>
          <w:trHeight w:val="213"/>
        </w:trPr>
        <w:tc>
          <w:tcPr>
            <w:tcW w:w="3685" w:type="dxa"/>
          </w:tcPr>
          <w:p w14:paraId="0000009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Pavasario (Velykų) atostogos</w:t>
            </w:r>
          </w:p>
        </w:tc>
        <w:tc>
          <w:tcPr>
            <w:tcW w:w="5529" w:type="dxa"/>
          </w:tcPr>
          <w:p w14:paraId="00000099"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2022 m. balandžio 19 d. – balandžio 22 d.</w:t>
            </w:r>
          </w:p>
        </w:tc>
      </w:tr>
      <w:tr w:rsidR="006F760C" w14:paraId="583141E4" w14:textId="77777777" w:rsidTr="009633BF">
        <w:trPr>
          <w:trHeight w:val="637"/>
        </w:trPr>
        <w:tc>
          <w:tcPr>
            <w:tcW w:w="3685" w:type="dxa"/>
          </w:tcPr>
          <w:p w14:paraId="0000009A"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Vasaros atostogos</w:t>
            </w:r>
          </w:p>
        </w:tc>
        <w:tc>
          <w:tcPr>
            <w:tcW w:w="5529" w:type="dxa"/>
          </w:tcPr>
          <w:p w14:paraId="0000009B" w14:textId="49C512EA"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2022 m. birželio </w:t>
            </w:r>
            <w:r w:rsidR="00876C18">
              <w:rPr>
                <w:color w:val="000000"/>
                <w:szCs w:val="24"/>
              </w:rPr>
              <w:t xml:space="preserve">10 </w:t>
            </w:r>
            <w:r>
              <w:rPr>
                <w:color w:val="000000"/>
                <w:szCs w:val="24"/>
              </w:rPr>
              <w:t>d. – rugpjūčio 31 d. (1–4 klasės)</w:t>
            </w:r>
          </w:p>
          <w:p w14:paraId="0000009C" w14:textId="1B0E787D" w:rsidR="006F760C" w:rsidRDefault="00826FA8">
            <w:pPr>
              <w:pBdr>
                <w:top w:val="nil"/>
                <w:left w:val="nil"/>
                <w:bottom w:val="nil"/>
                <w:right w:val="nil"/>
                <w:between w:val="nil"/>
              </w:pBdr>
              <w:spacing w:line="240" w:lineRule="auto"/>
              <w:ind w:left="0" w:hanging="2"/>
              <w:rPr>
                <w:color w:val="000000"/>
                <w:szCs w:val="24"/>
              </w:rPr>
            </w:pPr>
            <w:r w:rsidRPr="00801A6E">
              <w:rPr>
                <w:color w:val="000000"/>
                <w:szCs w:val="24"/>
              </w:rPr>
              <w:t xml:space="preserve">2022 m. birželio </w:t>
            </w:r>
            <w:r w:rsidR="00876C18" w:rsidRPr="00801A6E">
              <w:rPr>
                <w:color w:val="000000"/>
                <w:szCs w:val="24"/>
              </w:rPr>
              <w:t>24</w:t>
            </w:r>
            <w:r w:rsidRPr="00801A6E">
              <w:rPr>
                <w:color w:val="000000"/>
                <w:szCs w:val="24"/>
              </w:rPr>
              <w:t xml:space="preserve"> d.</w:t>
            </w:r>
            <w:r>
              <w:rPr>
                <w:color w:val="000000"/>
                <w:szCs w:val="24"/>
              </w:rPr>
              <w:t xml:space="preserve"> – rugpjūčio 31 d. (5–10 klasės)</w:t>
            </w:r>
            <w:sdt>
              <w:sdtPr>
                <w:tag w:val="goog_rdk_6"/>
                <w:id w:val="-697004866"/>
              </w:sdtPr>
              <w:sdtEndPr/>
              <w:sdtContent/>
            </w:sdt>
          </w:p>
          <w:p w14:paraId="0000009D" w14:textId="77777777" w:rsidR="006F760C" w:rsidRDefault="006F760C">
            <w:pPr>
              <w:pBdr>
                <w:top w:val="nil"/>
                <w:left w:val="nil"/>
                <w:bottom w:val="nil"/>
                <w:right w:val="nil"/>
                <w:between w:val="nil"/>
              </w:pBdr>
              <w:spacing w:line="240" w:lineRule="auto"/>
              <w:ind w:left="0" w:hanging="2"/>
              <w:rPr>
                <w:color w:val="000000"/>
                <w:szCs w:val="24"/>
              </w:rPr>
            </w:pPr>
          </w:p>
        </w:tc>
      </w:tr>
    </w:tbl>
    <w:p w14:paraId="0000009E" w14:textId="77777777" w:rsidR="006F760C" w:rsidRDefault="006F760C" w:rsidP="009633BF">
      <w:pPr>
        <w:pBdr>
          <w:top w:val="nil"/>
          <w:left w:val="nil"/>
          <w:bottom w:val="nil"/>
          <w:right w:val="nil"/>
          <w:between w:val="nil"/>
        </w:pBdr>
        <w:spacing w:line="259" w:lineRule="auto"/>
        <w:ind w:left="0" w:hanging="2"/>
        <w:rPr>
          <w:color w:val="000000"/>
          <w:szCs w:val="24"/>
        </w:rPr>
      </w:pPr>
    </w:p>
    <w:p w14:paraId="0000009F" w14:textId="5CE0D4F0" w:rsidR="006F760C" w:rsidRDefault="009633BF" w:rsidP="009633BF">
      <w:pPr>
        <w:pBdr>
          <w:top w:val="nil"/>
          <w:left w:val="nil"/>
          <w:bottom w:val="nil"/>
          <w:right w:val="nil"/>
          <w:between w:val="nil"/>
        </w:pBdr>
        <w:spacing w:line="259" w:lineRule="auto"/>
        <w:ind w:left="0" w:hanging="2"/>
        <w:rPr>
          <w:color w:val="000000"/>
          <w:szCs w:val="24"/>
        </w:rPr>
      </w:pPr>
      <w:r>
        <w:rPr>
          <w:color w:val="000000"/>
          <w:szCs w:val="24"/>
        </w:rPr>
        <w:tab/>
      </w:r>
      <w:r>
        <w:rPr>
          <w:color w:val="000000"/>
          <w:szCs w:val="24"/>
        </w:rPr>
        <w:tab/>
      </w:r>
      <w:r w:rsidR="00826FA8">
        <w:rPr>
          <w:color w:val="000000"/>
          <w:szCs w:val="24"/>
        </w:rPr>
        <w:t>9. Ugdymo organizavimas 2022–2023 mokslo metais:</w:t>
      </w:r>
    </w:p>
    <w:p w14:paraId="000000A0" w14:textId="54AB67BC" w:rsidR="006F760C" w:rsidRDefault="009633BF" w:rsidP="009633BF">
      <w:pPr>
        <w:pBdr>
          <w:top w:val="nil"/>
          <w:left w:val="nil"/>
          <w:bottom w:val="nil"/>
          <w:right w:val="nil"/>
          <w:between w:val="nil"/>
        </w:pBdr>
        <w:spacing w:line="259" w:lineRule="auto"/>
        <w:ind w:left="0" w:hanging="2"/>
        <w:rPr>
          <w:color w:val="000000"/>
          <w:szCs w:val="24"/>
        </w:rPr>
      </w:pPr>
      <w:r>
        <w:rPr>
          <w:color w:val="000000"/>
          <w:szCs w:val="24"/>
        </w:rPr>
        <w:tab/>
      </w:r>
      <w:r>
        <w:rPr>
          <w:color w:val="000000"/>
          <w:szCs w:val="24"/>
        </w:rPr>
        <w:tab/>
      </w:r>
      <w:r w:rsidR="00826FA8">
        <w:rPr>
          <w:color w:val="000000"/>
          <w:szCs w:val="24"/>
        </w:rPr>
        <w:t>9.1. mokslo metų ir ugdymo proceso pradžia</w:t>
      </w:r>
      <w:r w:rsidR="00826FA8">
        <w:rPr>
          <w:i/>
          <w:color w:val="000000"/>
          <w:szCs w:val="24"/>
        </w:rPr>
        <w:t xml:space="preserve"> –</w:t>
      </w:r>
      <w:r w:rsidR="00826FA8">
        <w:rPr>
          <w:color w:val="000000"/>
          <w:szCs w:val="24"/>
        </w:rPr>
        <w:t xml:space="preserve"> 2022 m. rugsėjo 1 d.;</w:t>
      </w:r>
    </w:p>
    <w:p w14:paraId="000000A1" w14:textId="6DEF43B9" w:rsidR="006F760C" w:rsidRDefault="009633BF" w:rsidP="009633BF">
      <w:pPr>
        <w:pBdr>
          <w:top w:val="nil"/>
          <w:left w:val="nil"/>
          <w:bottom w:val="nil"/>
          <w:right w:val="nil"/>
          <w:between w:val="nil"/>
        </w:pBdr>
        <w:spacing w:line="259" w:lineRule="auto"/>
        <w:ind w:left="0" w:hanging="2"/>
        <w:rPr>
          <w:color w:val="000000"/>
          <w:szCs w:val="24"/>
        </w:rPr>
      </w:pPr>
      <w:r>
        <w:rPr>
          <w:color w:val="000000"/>
          <w:szCs w:val="24"/>
        </w:rPr>
        <w:tab/>
      </w:r>
      <w:r>
        <w:rPr>
          <w:color w:val="000000"/>
          <w:szCs w:val="24"/>
        </w:rPr>
        <w:tab/>
      </w:r>
      <w:r w:rsidR="00826FA8">
        <w:rPr>
          <w:color w:val="000000"/>
          <w:szCs w:val="24"/>
        </w:rPr>
        <w:t>9.2. ugdymo proceso trukmė 1–4 klasių mokiniams – 175, 5–10 klasių mokiniams – 185 ugdymo dienos;</w:t>
      </w:r>
    </w:p>
    <w:p w14:paraId="000000A2" w14:textId="77777777" w:rsidR="006F760C" w:rsidRDefault="006F760C" w:rsidP="009633BF">
      <w:pPr>
        <w:pBdr>
          <w:top w:val="nil"/>
          <w:left w:val="nil"/>
          <w:bottom w:val="nil"/>
          <w:right w:val="nil"/>
          <w:between w:val="nil"/>
        </w:pBdr>
        <w:spacing w:line="240" w:lineRule="auto"/>
        <w:ind w:left="-2" w:firstLine="0"/>
        <w:rPr>
          <w:color w:val="000000"/>
          <w:sz w:val="2"/>
          <w:szCs w:val="2"/>
        </w:rPr>
      </w:pPr>
    </w:p>
    <w:p w14:paraId="000000A3" w14:textId="72636F58" w:rsidR="006F760C" w:rsidRDefault="009633BF" w:rsidP="009633BF">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sidR="00826FA8">
        <w:rPr>
          <w:color w:val="000000"/>
          <w:szCs w:val="24"/>
        </w:rPr>
        <w:t>9.3. skiriamos atostogos:</w:t>
      </w:r>
    </w:p>
    <w:tbl>
      <w:tblPr>
        <w:tblStyle w:val="a3"/>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373"/>
        <w:gridCol w:w="5841"/>
      </w:tblGrid>
      <w:tr w:rsidR="006F760C" w14:paraId="74B9ADCD" w14:textId="77777777" w:rsidTr="009633BF">
        <w:trPr>
          <w:trHeight w:val="213"/>
        </w:trPr>
        <w:tc>
          <w:tcPr>
            <w:tcW w:w="3373" w:type="dxa"/>
          </w:tcPr>
          <w:p w14:paraId="000000A4"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Rudens atostogos</w:t>
            </w:r>
          </w:p>
        </w:tc>
        <w:tc>
          <w:tcPr>
            <w:tcW w:w="5841" w:type="dxa"/>
          </w:tcPr>
          <w:p w14:paraId="000000A5"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2022 m. spalio 31 d. – lapkričio 4 d.</w:t>
            </w:r>
          </w:p>
        </w:tc>
      </w:tr>
      <w:tr w:rsidR="006F760C" w14:paraId="124D99D8" w14:textId="77777777" w:rsidTr="009633BF">
        <w:trPr>
          <w:trHeight w:val="213"/>
        </w:trPr>
        <w:tc>
          <w:tcPr>
            <w:tcW w:w="3373" w:type="dxa"/>
          </w:tcPr>
          <w:p w14:paraId="000000A6"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Žiemos (Kalėdų) atostogos</w:t>
            </w:r>
          </w:p>
        </w:tc>
        <w:tc>
          <w:tcPr>
            <w:tcW w:w="5841" w:type="dxa"/>
          </w:tcPr>
          <w:p w14:paraId="000000A7"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2022 m. gruodžio 27 d. – 2023 m. sausio 6 d.</w:t>
            </w:r>
          </w:p>
        </w:tc>
      </w:tr>
      <w:tr w:rsidR="006F760C" w14:paraId="4613BD6C" w14:textId="77777777" w:rsidTr="009633BF">
        <w:trPr>
          <w:trHeight w:val="213"/>
        </w:trPr>
        <w:tc>
          <w:tcPr>
            <w:tcW w:w="3373" w:type="dxa"/>
          </w:tcPr>
          <w:p w14:paraId="000000A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Žiemos atostogos</w:t>
            </w:r>
          </w:p>
        </w:tc>
        <w:tc>
          <w:tcPr>
            <w:tcW w:w="5841" w:type="dxa"/>
          </w:tcPr>
          <w:p w14:paraId="000000A9"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2023 m. vasario 13 d. – vasario 17 d.</w:t>
            </w:r>
          </w:p>
        </w:tc>
      </w:tr>
      <w:tr w:rsidR="006F760C" w14:paraId="7E56BCC9" w14:textId="77777777" w:rsidTr="009633BF">
        <w:trPr>
          <w:trHeight w:val="213"/>
        </w:trPr>
        <w:tc>
          <w:tcPr>
            <w:tcW w:w="3373" w:type="dxa"/>
          </w:tcPr>
          <w:p w14:paraId="000000AA"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Pavasario (Velykų) atostogos</w:t>
            </w:r>
          </w:p>
        </w:tc>
        <w:tc>
          <w:tcPr>
            <w:tcW w:w="5841" w:type="dxa"/>
          </w:tcPr>
          <w:p w14:paraId="000000AB"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2023 m. balandžio 11 d. – balandžio 14 d.</w:t>
            </w:r>
          </w:p>
        </w:tc>
      </w:tr>
      <w:tr w:rsidR="006F760C" w14:paraId="5CC00CDD" w14:textId="77777777" w:rsidTr="009633BF">
        <w:trPr>
          <w:trHeight w:val="213"/>
        </w:trPr>
        <w:tc>
          <w:tcPr>
            <w:tcW w:w="3373" w:type="dxa"/>
          </w:tcPr>
          <w:p w14:paraId="000000AC"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Vasaros atostogos</w:t>
            </w:r>
          </w:p>
        </w:tc>
        <w:tc>
          <w:tcPr>
            <w:tcW w:w="5841" w:type="dxa"/>
          </w:tcPr>
          <w:p w14:paraId="000000AD" w14:textId="77DDA496" w:rsidR="006F760C" w:rsidRDefault="00826FA8" w:rsidP="005859B8">
            <w:pPr>
              <w:pBdr>
                <w:top w:val="nil"/>
                <w:left w:val="nil"/>
                <w:bottom w:val="nil"/>
                <w:right w:val="nil"/>
                <w:between w:val="nil"/>
              </w:pBdr>
              <w:spacing w:line="240" w:lineRule="auto"/>
              <w:ind w:leftChars="0" w:left="2" w:hanging="2"/>
              <w:rPr>
                <w:color w:val="000000"/>
                <w:szCs w:val="24"/>
              </w:rPr>
            </w:pPr>
            <w:r w:rsidRPr="00174FC0">
              <w:rPr>
                <w:szCs w:val="24"/>
              </w:rPr>
              <w:t>202</w:t>
            </w:r>
            <w:r w:rsidR="00284E0B" w:rsidRPr="00174FC0">
              <w:rPr>
                <w:szCs w:val="24"/>
              </w:rPr>
              <w:t>3</w:t>
            </w:r>
            <w:r w:rsidRPr="00174FC0">
              <w:rPr>
                <w:szCs w:val="24"/>
              </w:rPr>
              <w:t xml:space="preserve"> </w:t>
            </w:r>
            <w:r>
              <w:rPr>
                <w:color w:val="000000"/>
                <w:szCs w:val="24"/>
              </w:rPr>
              <w:t xml:space="preserve">m. birželio </w:t>
            </w:r>
            <w:r w:rsidR="00876C18">
              <w:rPr>
                <w:color w:val="000000"/>
                <w:szCs w:val="24"/>
              </w:rPr>
              <w:t xml:space="preserve">9 </w:t>
            </w:r>
            <w:r>
              <w:rPr>
                <w:color w:val="000000"/>
                <w:szCs w:val="24"/>
              </w:rPr>
              <w:t>d. – rugpjūčio 31 d. (1–4 klasės)</w:t>
            </w:r>
          </w:p>
          <w:p w14:paraId="000000AE" w14:textId="4626DE2C" w:rsidR="006F760C" w:rsidRDefault="00826FA8">
            <w:pPr>
              <w:pBdr>
                <w:top w:val="nil"/>
                <w:left w:val="nil"/>
                <w:bottom w:val="nil"/>
                <w:right w:val="nil"/>
                <w:between w:val="nil"/>
              </w:pBdr>
              <w:spacing w:line="240" w:lineRule="auto"/>
              <w:ind w:left="0" w:hanging="2"/>
              <w:rPr>
                <w:color w:val="000000"/>
                <w:szCs w:val="24"/>
              </w:rPr>
            </w:pPr>
            <w:r w:rsidRPr="00174FC0">
              <w:rPr>
                <w:color w:val="000000"/>
                <w:szCs w:val="24"/>
              </w:rPr>
              <w:t>202</w:t>
            </w:r>
            <w:r w:rsidR="00B16CF0" w:rsidRPr="00174FC0">
              <w:rPr>
                <w:color w:val="000000"/>
                <w:szCs w:val="24"/>
              </w:rPr>
              <w:t>3</w:t>
            </w:r>
            <w:r w:rsidRPr="00174FC0">
              <w:rPr>
                <w:color w:val="000000"/>
                <w:szCs w:val="24"/>
              </w:rPr>
              <w:t xml:space="preserve"> m. birželio </w:t>
            </w:r>
            <w:r w:rsidR="008018D3" w:rsidRPr="00174FC0">
              <w:rPr>
                <w:color w:val="000000"/>
                <w:szCs w:val="24"/>
              </w:rPr>
              <w:t>23</w:t>
            </w:r>
            <w:r w:rsidRPr="00174FC0">
              <w:rPr>
                <w:color w:val="000000"/>
                <w:szCs w:val="24"/>
              </w:rPr>
              <w:t xml:space="preserve"> d.</w:t>
            </w:r>
            <w:r>
              <w:rPr>
                <w:color w:val="000000"/>
                <w:szCs w:val="24"/>
              </w:rPr>
              <w:t xml:space="preserve"> – rugpjūčio 31 d. (5–10 klasės)</w:t>
            </w:r>
          </w:p>
          <w:p w14:paraId="000000AF" w14:textId="77777777" w:rsidR="006F760C" w:rsidRDefault="006F760C">
            <w:pPr>
              <w:pBdr>
                <w:top w:val="nil"/>
                <w:left w:val="nil"/>
                <w:bottom w:val="nil"/>
                <w:right w:val="nil"/>
                <w:between w:val="nil"/>
              </w:pBdr>
              <w:spacing w:line="240" w:lineRule="auto"/>
              <w:ind w:left="0" w:hanging="2"/>
              <w:rPr>
                <w:color w:val="000000"/>
                <w:szCs w:val="24"/>
              </w:rPr>
            </w:pPr>
          </w:p>
        </w:tc>
      </w:tr>
    </w:tbl>
    <w:p w14:paraId="000000B0" w14:textId="77777777" w:rsidR="006F760C" w:rsidRDefault="006F760C">
      <w:pPr>
        <w:pBdr>
          <w:top w:val="nil"/>
          <w:left w:val="nil"/>
          <w:bottom w:val="nil"/>
          <w:right w:val="nil"/>
          <w:between w:val="nil"/>
        </w:pBdr>
        <w:spacing w:line="240" w:lineRule="auto"/>
        <w:ind w:left="0" w:hanging="2"/>
        <w:rPr>
          <w:color w:val="000000"/>
          <w:szCs w:val="24"/>
        </w:rPr>
      </w:pPr>
    </w:p>
    <w:p w14:paraId="000000B1" w14:textId="577CC62F" w:rsidR="006F760C" w:rsidRDefault="009633BF" w:rsidP="009633BF">
      <w:pPr>
        <w:pBdr>
          <w:top w:val="nil"/>
          <w:left w:val="nil"/>
          <w:bottom w:val="nil"/>
          <w:right w:val="nil"/>
          <w:between w:val="nil"/>
        </w:pBdr>
        <w:tabs>
          <w:tab w:val="left" w:pos="709"/>
          <w:tab w:val="left" w:pos="851"/>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10. Mokykla dirba penkias dienas per savaitę. </w:t>
      </w:r>
    </w:p>
    <w:p w14:paraId="000000B2" w14:textId="706F7545" w:rsidR="006F760C" w:rsidRDefault="009633BF" w:rsidP="009633BF">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11. Pamokų laikas:</w:t>
      </w:r>
    </w:p>
    <w:p w14:paraId="000000B3" w14:textId="6A61F29F" w:rsidR="006F760C" w:rsidRDefault="009633BF">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sidR="00826FA8">
        <w:rPr>
          <w:color w:val="000000"/>
          <w:szCs w:val="24"/>
        </w:rPr>
        <w:t>1 pamoka</w:t>
      </w:r>
      <w:proofErr w:type="gramStart"/>
      <w:r w:rsidR="00826FA8">
        <w:rPr>
          <w:color w:val="000000"/>
          <w:szCs w:val="24"/>
        </w:rPr>
        <w:t xml:space="preserve">  </w:t>
      </w:r>
      <w:proofErr w:type="gramEnd"/>
      <w:r w:rsidR="00826FA8">
        <w:rPr>
          <w:color w:val="000000"/>
          <w:szCs w:val="24"/>
        </w:rPr>
        <w:t>8.00–8.45 val.;</w:t>
      </w:r>
      <w:r w:rsidR="00826FA8">
        <w:rPr>
          <w:color w:val="000000"/>
          <w:szCs w:val="24"/>
        </w:rPr>
        <w:tab/>
      </w:r>
    </w:p>
    <w:p w14:paraId="000000B4" w14:textId="2295AB58" w:rsidR="006F760C" w:rsidRDefault="009633BF">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sidR="00826FA8">
        <w:rPr>
          <w:color w:val="000000"/>
          <w:szCs w:val="24"/>
        </w:rPr>
        <w:t>2 pamoka</w:t>
      </w:r>
      <w:proofErr w:type="gramStart"/>
      <w:r w:rsidR="00826FA8">
        <w:rPr>
          <w:color w:val="000000"/>
          <w:szCs w:val="24"/>
        </w:rPr>
        <w:t xml:space="preserve">  </w:t>
      </w:r>
      <w:proofErr w:type="gramEnd"/>
      <w:r w:rsidR="00826FA8">
        <w:rPr>
          <w:color w:val="000000"/>
          <w:szCs w:val="24"/>
        </w:rPr>
        <w:t>8.55–9.40 val.;</w:t>
      </w:r>
      <w:r w:rsidR="00826FA8">
        <w:rPr>
          <w:color w:val="000000"/>
          <w:szCs w:val="24"/>
        </w:rPr>
        <w:tab/>
      </w:r>
      <w:r w:rsidR="00826FA8">
        <w:rPr>
          <w:color w:val="000000"/>
          <w:szCs w:val="24"/>
        </w:rPr>
        <w:tab/>
      </w:r>
    </w:p>
    <w:p w14:paraId="000000B5" w14:textId="55AC0469" w:rsidR="006F760C" w:rsidRDefault="009633BF">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3 pamoka</w:t>
      </w:r>
      <w:proofErr w:type="gramStart"/>
      <w:r w:rsidR="00826FA8">
        <w:rPr>
          <w:color w:val="000000"/>
          <w:szCs w:val="24"/>
        </w:rPr>
        <w:t xml:space="preserve">  </w:t>
      </w:r>
      <w:proofErr w:type="gramEnd"/>
      <w:r w:rsidR="00826FA8">
        <w:rPr>
          <w:color w:val="000000"/>
          <w:szCs w:val="24"/>
        </w:rPr>
        <w:t>9.5</w:t>
      </w:r>
      <w:r w:rsidR="005D1939">
        <w:rPr>
          <w:color w:val="000000"/>
          <w:szCs w:val="24"/>
        </w:rPr>
        <w:t>5</w:t>
      </w:r>
      <w:r w:rsidR="00826FA8">
        <w:rPr>
          <w:color w:val="000000"/>
          <w:szCs w:val="24"/>
        </w:rPr>
        <w:t>–10.</w:t>
      </w:r>
      <w:r w:rsidR="005D1939">
        <w:rPr>
          <w:color w:val="000000"/>
          <w:szCs w:val="24"/>
        </w:rPr>
        <w:t>40</w:t>
      </w:r>
      <w:r w:rsidR="00826FA8">
        <w:rPr>
          <w:color w:val="000000"/>
          <w:szCs w:val="24"/>
        </w:rPr>
        <w:t xml:space="preserve"> val.;</w:t>
      </w:r>
      <w:r w:rsidR="00826FA8">
        <w:rPr>
          <w:color w:val="000000"/>
          <w:szCs w:val="24"/>
        </w:rPr>
        <w:tab/>
      </w:r>
      <w:r w:rsidR="00826FA8">
        <w:rPr>
          <w:color w:val="000000"/>
          <w:szCs w:val="24"/>
        </w:rPr>
        <w:tab/>
      </w:r>
    </w:p>
    <w:p w14:paraId="000000B6" w14:textId="17CFD277" w:rsidR="006F760C" w:rsidRDefault="009633BF">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4 pamoka</w:t>
      </w:r>
      <w:proofErr w:type="gramStart"/>
      <w:r w:rsidR="00826FA8">
        <w:rPr>
          <w:color w:val="000000"/>
          <w:szCs w:val="24"/>
        </w:rPr>
        <w:t xml:space="preserve">  </w:t>
      </w:r>
      <w:proofErr w:type="gramEnd"/>
      <w:r w:rsidR="00826FA8">
        <w:rPr>
          <w:color w:val="000000"/>
          <w:szCs w:val="24"/>
        </w:rPr>
        <w:t>10.</w:t>
      </w:r>
      <w:r w:rsidR="005D1939">
        <w:rPr>
          <w:color w:val="000000"/>
          <w:szCs w:val="24"/>
        </w:rPr>
        <w:t>5</w:t>
      </w:r>
      <w:r w:rsidR="00826FA8">
        <w:rPr>
          <w:color w:val="000000"/>
          <w:szCs w:val="24"/>
        </w:rPr>
        <w:t>5–11.</w:t>
      </w:r>
      <w:r w:rsidR="005D1939">
        <w:rPr>
          <w:color w:val="000000"/>
          <w:szCs w:val="24"/>
        </w:rPr>
        <w:t>4</w:t>
      </w:r>
      <w:r w:rsidR="00826FA8">
        <w:rPr>
          <w:color w:val="000000"/>
          <w:szCs w:val="24"/>
        </w:rPr>
        <w:t>0 val.;</w:t>
      </w:r>
      <w:r w:rsidR="00826FA8">
        <w:rPr>
          <w:color w:val="000000"/>
          <w:szCs w:val="24"/>
        </w:rPr>
        <w:tab/>
      </w:r>
      <w:r w:rsidR="00826FA8">
        <w:rPr>
          <w:color w:val="000000"/>
          <w:szCs w:val="24"/>
        </w:rPr>
        <w:tab/>
      </w:r>
    </w:p>
    <w:p w14:paraId="000000B7" w14:textId="5D21165F" w:rsidR="006F760C" w:rsidRDefault="009633BF">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JUDRIOJI</w:t>
      </w:r>
      <w:proofErr w:type="gramStart"/>
      <w:r w:rsidR="00826FA8">
        <w:rPr>
          <w:color w:val="000000"/>
          <w:szCs w:val="24"/>
        </w:rPr>
        <w:t xml:space="preserve">  </w:t>
      </w:r>
      <w:proofErr w:type="gramEnd"/>
      <w:r w:rsidR="00826FA8">
        <w:rPr>
          <w:color w:val="000000"/>
          <w:szCs w:val="24"/>
        </w:rPr>
        <w:t>PERTRAUKA (30 min.)</w:t>
      </w:r>
      <w:r>
        <w:rPr>
          <w:color w:val="000000"/>
          <w:szCs w:val="24"/>
        </w:rPr>
        <w:t>;</w:t>
      </w:r>
      <w:r w:rsidR="00826FA8">
        <w:rPr>
          <w:color w:val="000000"/>
          <w:szCs w:val="24"/>
        </w:rPr>
        <w:tab/>
      </w:r>
    </w:p>
    <w:p w14:paraId="000000B8" w14:textId="3838D09A" w:rsidR="006F760C" w:rsidRDefault="009633BF">
      <w:pPr>
        <w:pBdr>
          <w:top w:val="nil"/>
          <w:left w:val="nil"/>
          <w:bottom w:val="nil"/>
          <w:right w:val="nil"/>
          <w:between w:val="nil"/>
        </w:pBdr>
        <w:spacing w:line="240" w:lineRule="auto"/>
        <w:ind w:left="0" w:hanging="2"/>
        <w:jc w:val="both"/>
        <w:rPr>
          <w:color w:val="000000"/>
          <w:szCs w:val="24"/>
        </w:rPr>
      </w:pPr>
      <w:r>
        <w:rPr>
          <w:color w:val="000000"/>
          <w:szCs w:val="24"/>
        </w:rPr>
        <w:lastRenderedPageBreak/>
        <w:tab/>
      </w:r>
      <w:r>
        <w:rPr>
          <w:color w:val="000000"/>
          <w:szCs w:val="24"/>
        </w:rPr>
        <w:tab/>
      </w:r>
      <w:r w:rsidR="00826FA8">
        <w:rPr>
          <w:color w:val="000000"/>
          <w:szCs w:val="24"/>
        </w:rPr>
        <w:t>5 pamoka</w:t>
      </w:r>
      <w:proofErr w:type="gramStart"/>
      <w:r w:rsidR="00826FA8">
        <w:rPr>
          <w:color w:val="000000"/>
          <w:szCs w:val="24"/>
        </w:rPr>
        <w:t xml:space="preserve">  </w:t>
      </w:r>
      <w:proofErr w:type="gramEnd"/>
      <w:r w:rsidR="00826FA8">
        <w:rPr>
          <w:color w:val="000000"/>
          <w:szCs w:val="24"/>
        </w:rPr>
        <w:t>12.</w:t>
      </w:r>
      <w:r w:rsidR="005D1939">
        <w:rPr>
          <w:color w:val="000000"/>
          <w:szCs w:val="24"/>
        </w:rPr>
        <w:t>1</w:t>
      </w:r>
      <w:r w:rsidR="00826FA8">
        <w:rPr>
          <w:color w:val="000000"/>
          <w:szCs w:val="24"/>
        </w:rPr>
        <w:t>0–12.</w:t>
      </w:r>
      <w:r w:rsidR="005D1939">
        <w:rPr>
          <w:color w:val="000000"/>
          <w:szCs w:val="24"/>
        </w:rPr>
        <w:t>5</w:t>
      </w:r>
      <w:r w:rsidR="00826FA8">
        <w:rPr>
          <w:color w:val="000000"/>
          <w:szCs w:val="24"/>
        </w:rPr>
        <w:t>5 val.;</w:t>
      </w:r>
      <w:r w:rsidR="00826FA8">
        <w:rPr>
          <w:color w:val="000000"/>
          <w:szCs w:val="24"/>
        </w:rPr>
        <w:tab/>
      </w:r>
      <w:r w:rsidR="00826FA8">
        <w:rPr>
          <w:color w:val="000000"/>
          <w:szCs w:val="24"/>
        </w:rPr>
        <w:tab/>
      </w:r>
    </w:p>
    <w:p w14:paraId="000000B9" w14:textId="1A6FF2D8" w:rsidR="006F760C" w:rsidRDefault="009633BF">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6 pamoka</w:t>
      </w:r>
      <w:proofErr w:type="gramStart"/>
      <w:r w:rsidR="00826FA8">
        <w:rPr>
          <w:color w:val="000000"/>
          <w:szCs w:val="24"/>
        </w:rPr>
        <w:t xml:space="preserve">  </w:t>
      </w:r>
      <w:proofErr w:type="gramEnd"/>
      <w:r w:rsidR="00826FA8">
        <w:rPr>
          <w:color w:val="000000"/>
          <w:szCs w:val="24"/>
        </w:rPr>
        <w:t>1</w:t>
      </w:r>
      <w:r w:rsidR="005D1939">
        <w:rPr>
          <w:color w:val="000000"/>
          <w:szCs w:val="24"/>
        </w:rPr>
        <w:t>3</w:t>
      </w:r>
      <w:r w:rsidR="00826FA8">
        <w:rPr>
          <w:color w:val="000000"/>
          <w:szCs w:val="24"/>
        </w:rPr>
        <w:t>.</w:t>
      </w:r>
      <w:r w:rsidR="005D1939">
        <w:rPr>
          <w:color w:val="000000"/>
          <w:szCs w:val="24"/>
        </w:rPr>
        <w:t>0</w:t>
      </w:r>
      <w:r w:rsidR="00826FA8">
        <w:rPr>
          <w:color w:val="000000"/>
          <w:szCs w:val="24"/>
        </w:rPr>
        <w:t>5–13.</w:t>
      </w:r>
      <w:r w:rsidR="005D1939">
        <w:rPr>
          <w:color w:val="000000"/>
          <w:szCs w:val="24"/>
        </w:rPr>
        <w:t>5</w:t>
      </w:r>
      <w:r w:rsidR="00826FA8">
        <w:rPr>
          <w:color w:val="000000"/>
          <w:szCs w:val="24"/>
        </w:rPr>
        <w:t>0 val.;</w:t>
      </w:r>
      <w:r w:rsidR="00826FA8">
        <w:rPr>
          <w:color w:val="000000"/>
          <w:szCs w:val="24"/>
        </w:rPr>
        <w:tab/>
      </w:r>
      <w:r w:rsidR="00826FA8">
        <w:rPr>
          <w:color w:val="000000"/>
          <w:szCs w:val="24"/>
        </w:rPr>
        <w:tab/>
      </w:r>
    </w:p>
    <w:p w14:paraId="000000BA" w14:textId="7FB9BAB0" w:rsidR="006F760C" w:rsidRPr="00303CD4" w:rsidRDefault="009633BF">
      <w:pPr>
        <w:pBdr>
          <w:top w:val="nil"/>
          <w:left w:val="nil"/>
          <w:bottom w:val="nil"/>
          <w:right w:val="nil"/>
          <w:between w:val="nil"/>
        </w:pBdr>
        <w:spacing w:line="240" w:lineRule="auto"/>
        <w:ind w:left="0" w:hanging="2"/>
        <w:jc w:val="both"/>
        <w:rPr>
          <w:szCs w:val="24"/>
        </w:rPr>
      </w:pPr>
      <w:r w:rsidRPr="00303CD4">
        <w:rPr>
          <w:szCs w:val="24"/>
        </w:rPr>
        <w:tab/>
      </w:r>
      <w:r w:rsidRPr="00303CD4">
        <w:rPr>
          <w:szCs w:val="24"/>
        </w:rPr>
        <w:tab/>
      </w:r>
      <w:r w:rsidR="00826FA8" w:rsidRPr="00303CD4">
        <w:rPr>
          <w:szCs w:val="24"/>
        </w:rPr>
        <w:t>7 pamoka</w:t>
      </w:r>
      <w:proofErr w:type="gramStart"/>
      <w:r w:rsidR="00826FA8" w:rsidRPr="00303CD4">
        <w:rPr>
          <w:szCs w:val="24"/>
        </w:rPr>
        <w:t xml:space="preserve">  </w:t>
      </w:r>
      <w:proofErr w:type="gramEnd"/>
      <w:r w:rsidR="00826FA8" w:rsidRPr="00303CD4">
        <w:rPr>
          <w:szCs w:val="24"/>
        </w:rPr>
        <w:t>1</w:t>
      </w:r>
      <w:r w:rsidR="005D1939">
        <w:rPr>
          <w:szCs w:val="24"/>
        </w:rPr>
        <w:t>4</w:t>
      </w:r>
      <w:r w:rsidR="00826FA8" w:rsidRPr="00303CD4">
        <w:rPr>
          <w:szCs w:val="24"/>
        </w:rPr>
        <w:t>.</w:t>
      </w:r>
      <w:r w:rsidR="005D1939">
        <w:rPr>
          <w:szCs w:val="24"/>
        </w:rPr>
        <w:t>0</w:t>
      </w:r>
      <w:r w:rsidR="00826FA8" w:rsidRPr="00303CD4">
        <w:rPr>
          <w:szCs w:val="24"/>
        </w:rPr>
        <w:t>0–14.</w:t>
      </w:r>
      <w:r w:rsidR="005D1939">
        <w:rPr>
          <w:szCs w:val="24"/>
        </w:rPr>
        <w:t>4</w:t>
      </w:r>
      <w:r w:rsidR="00826FA8" w:rsidRPr="00303CD4">
        <w:rPr>
          <w:szCs w:val="24"/>
        </w:rPr>
        <w:t>5 val.</w:t>
      </w:r>
      <w:r w:rsidRPr="00303CD4">
        <w:rPr>
          <w:szCs w:val="24"/>
        </w:rPr>
        <w:t>;</w:t>
      </w:r>
      <w:r w:rsidR="00826FA8" w:rsidRPr="00303CD4">
        <w:rPr>
          <w:szCs w:val="24"/>
        </w:rPr>
        <w:tab/>
      </w:r>
    </w:p>
    <w:p w14:paraId="000000BB" w14:textId="77777777" w:rsidR="006F760C" w:rsidRPr="00303CD4" w:rsidRDefault="00826FA8">
      <w:pPr>
        <w:pBdr>
          <w:top w:val="nil"/>
          <w:left w:val="nil"/>
          <w:bottom w:val="nil"/>
          <w:right w:val="nil"/>
          <w:between w:val="nil"/>
        </w:pBdr>
        <w:spacing w:line="240" w:lineRule="auto"/>
        <w:ind w:left="0" w:hanging="2"/>
        <w:jc w:val="both"/>
        <w:rPr>
          <w:sz w:val="2"/>
          <w:szCs w:val="2"/>
        </w:rPr>
      </w:pPr>
      <w:r w:rsidRPr="00303CD4">
        <w:rPr>
          <w:szCs w:val="24"/>
        </w:rPr>
        <w:tab/>
      </w:r>
    </w:p>
    <w:p w14:paraId="000000BC" w14:textId="4E24AC14" w:rsidR="006F760C" w:rsidRPr="00303CD4" w:rsidRDefault="0063616B" w:rsidP="00024C0E">
      <w:pPr>
        <w:pBdr>
          <w:top w:val="nil"/>
          <w:left w:val="nil"/>
          <w:bottom w:val="nil"/>
          <w:right w:val="nil"/>
          <w:between w:val="nil"/>
        </w:pBdr>
        <w:spacing w:line="240" w:lineRule="auto"/>
        <w:ind w:left="0" w:hanging="2"/>
        <w:jc w:val="both"/>
        <w:rPr>
          <w:szCs w:val="24"/>
        </w:rPr>
      </w:pPr>
      <w:r>
        <w:rPr>
          <w:szCs w:val="24"/>
        </w:rPr>
        <w:tab/>
      </w:r>
      <w:r>
        <w:rPr>
          <w:szCs w:val="24"/>
        </w:rPr>
        <w:tab/>
      </w:r>
      <w:r w:rsidR="00826FA8" w:rsidRPr="00303CD4">
        <w:rPr>
          <w:szCs w:val="24"/>
        </w:rPr>
        <w:t>12. Ugdymo procesas skirstomas pusmečiais. Ugdymo laikotarpių trukmė 2021–2022 mokslo metais: I pusmetis – 2021-09-01–2022-01-31, II pusmetis – 2022-02-01–2022-06-09 (1–4 klasė)</w:t>
      </w:r>
      <w:sdt>
        <w:sdtPr>
          <w:tag w:val="goog_rdk_8"/>
          <w:id w:val="-1653291999"/>
        </w:sdtPr>
        <w:sdtEndPr/>
        <w:sdtContent>
          <w:r w:rsidR="00303CD4" w:rsidRPr="00303CD4">
            <w:t xml:space="preserve"> /</w:t>
          </w:r>
          <w:r w:rsidR="001A2D6A" w:rsidRPr="00303CD4">
            <w:t xml:space="preserve"> 2</w:t>
          </w:r>
        </w:sdtContent>
      </w:sdt>
      <w:r w:rsidR="00826FA8" w:rsidRPr="00303CD4">
        <w:rPr>
          <w:szCs w:val="24"/>
        </w:rPr>
        <w:t>022-06-23 (5–10 klasė). Ugdymo laikotarpių trukmė 2022–2023 mokslo metais: I pusmetis – 2022-09-01–2023-01-31, II pusmetis – 2023-02-01–2023-06-08 (1–4 klasė)</w:t>
      </w:r>
      <w:r w:rsidR="00303CD4" w:rsidRPr="00303CD4">
        <w:rPr>
          <w:szCs w:val="24"/>
        </w:rPr>
        <w:t xml:space="preserve"> </w:t>
      </w:r>
      <w:r w:rsidR="00826FA8" w:rsidRPr="00303CD4">
        <w:rPr>
          <w:szCs w:val="24"/>
        </w:rPr>
        <w:t>/</w:t>
      </w:r>
      <w:r w:rsidR="00303CD4" w:rsidRPr="00303CD4">
        <w:rPr>
          <w:szCs w:val="24"/>
        </w:rPr>
        <w:t xml:space="preserve"> </w:t>
      </w:r>
      <w:r w:rsidR="00826FA8" w:rsidRPr="00303CD4">
        <w:rPr>
          <w:szCs w:val="24"/>
        </w:rPr>
        <w:t>2023-06-22 (5–10 klasė).</w:t>
      </w:r>
    </w:p>
    <w:p w14:paraId="000000C1" w14:textId="35C65344" w:rsidR="006F760C" w:rsidRPr="002A54C0" w:rsidRDefault="009633BF" w:rsidP="001A6625">
      <w:pPr>
        <w:pBdr>
          <w:top w:val="nil"/>
          <w:left w:val="nil"/>
          <w:bottom w:val="nil"/>
          <w:right w:val="nil"/>
          <w:between w:val="nil"/>
        </w:pBdr>
        <w:spacing w:line="259" w:lineRule="auto"/>
        <w:ind w:left="0" w:hanging="2"/>
        <w:jc w:val="both"/>
        <w:rPr>
          <w:szCs w:val="24"/>
        </w:rPr>
      </w:pPr>
      <w:r>
        <w:rPr>
          <w:color w:val="000000"/>
          <w:szCs w:val="24"/>
        </w:rPr>
        <w:tab/>
      </w:r>
      <w:r>
        <w:rPr>
          <w:color w:val="000000"/>
          <w:szCs w:val="24"/>
        </w:rPr>
        <w:tab/>
      </w:r>
      <w:r w:rsidR="00826FA8">
        <w:rPr>
          <w:color w:val="000000"/>
          <w:szCs w:val="24"/>
        </w:rPr>
        <w:t xml:space="preserve">13. </w:t>
      </w:r>
      <w:r w:rsidR="00826FA8" w:rsidRPr="002A54C0">
        <w:rPr>
          <w:szCs w:val="24"/>
        </w:rPr>
        <w:t xml:space="preserve">2021–2022 m. m. 1–4 klasių mokiniai ugdymo procesą baigia birželio </w:t>
      </w:r>
      <w:r w:rsidR="001A6625" w:rsidRPr="002A54C0">
        <w:rPr>
          <w:szCs w:val="24"/>
        </w:rPr>
        <w:t>9</w:t>
      </w:r>
      <w:r w:rsidR="00826FA8" w:rsidRPr="002A54C0">
        <w:rPr>
          <w:szCs w:val="24"/>
        </w:rPr>
        <w:t xml:space="preserve"> d., 5–8 klasių mokiniai – birželio </w:t>
      </w:r>
      <w:r w:rsidR="001A6625" w:rsidRPr="002A54C0">
        <w:rPr>
          <w:szCs w:val="24"/>
        </w:rPr>
        <w:t>23</w:t>
      </w:r>
      <w:r w:rsidR="00826FA8" w:rsidRPr="002A54C0">
        <w:rPr>
          <w:szCs w:val="24"/>
        </w:rPr>
        <w:t xml:space="preserve"> d., 2022–2023 m. m. 1–4 klasių mokiniai ugdymo procesą baigia birželio </w:t>
      </w:r>
      <w:r w:rsidR="001A6625" w:rsidRPr="002A54C0">
        <w:rPr>
          <w:szCs w:val="24"/>
        </w:rPr>
        <w:t>8</w:t>
      </w:r>
      <w:r w:rsidR="00826FA8" w:rsidRPr="002A54C0">
        <w:rPr>
          <w:szCs w:val="24"/>
        </w:rPr>
        <w:t xml:space="preserve"> d., 5–8 klasių mokiniai – birželio </w:t>
      </w:r>
      <w:r w:rsidR="001A6625" w:rsidRPr="002A54C0">
        <w:rPr>
          <w:szCs w:val="24"/>
        </w:rPr>
        <w:t>22</w:t>
      </w:r>
      <w:r w:rsidR="00826FA8" w:rsidRPr="002A54C0">
        <w:rPr>
          <w:szCs w:val="24"/>
        </w:rPr>
        <w:t xml:space="preserve"> d.</w:t>
      </w:r>
    </w:p>
    <w:p w14:paraId="000000C2" w14:textId="06793A59" w:rsidR="006F760C" w:rsidRDefault="009633BF">
      <w:pPr>
        <w:pBdr>
          <w:top w:val="nil"/>
          <w:left w:val="nil"/>
          <w:bottom w:val="nil"/>
          <w:right w:val="nil"/>
          <w:between w:val="nil"/>
        </w:pBdr>
        <w:spacing w:line="256" w:lineRule="auto"/>
        <w:ind w:left="0" w:hanging="2"/>
        <w:jc w:val="both"/>
        <w:rPr>
          <w:color w:val="000000"/>
          <w:szCs w:val="24"/>
        </w:rPr>
      </w:pPr>
      <w:r>
        <w:rPr>
          <w:color w:val="000000"/>
          <w:szCs w:val="24"/>
        </w:rPr>
        <w:tab/>
      </w:r>
      <w:r>
        <w:rPr>
          <w:color w:val="000000"/>
          <w:szCs w:val="24"/>
        </w:rPr>
        <w:tab/>
      </w:r>
      <w:r w:rsidR="00826FA8">
        <w:rPr>
          <w:color w:val="000000"/>
          <w:szCs w:val="24"/>
        </w:rPr>
        <w:t xml:space="preserve">14. Ugdymo organizavimo tvarka karantino, ekstremalios situacijos, ekstremalaus įvykio ar įvykio, keliančio pavojų mokinių sveikatai ir gyvybei, laikotarpiu (toliau – ypatingos aplinkybės) ar esant aplinkybėms mokykloje, dėl kurių ugdymo procesas negali būti organizuojamas kasdieniu </w:t>
      </w:r>
      <w:r w:rsidR="00826FA8">
        <w:rPr>
          <w:color w:val="000000"/>
          <w:szCs w:val="24"/>
          <w:highlight w:val="white"/>
        </w:rPr>
        <w:t xml:space="preserve">mokymo proceso organizavimo </w:t>
      </w:r>
      <w:r w:rsidR="00826FA8">
        <w:rPr>
          <w:color w:val="000000"/>
          <w:szCs w:val="24"/>
        </w:rPr>
        <w:t xml:space="preserve">būdu </w:t>
      </w:r>
      <w:r w:rsidR="00826FA8">
        <w:rPr>
          <w:color w:val="000000"/>
          <w:szCs w:val="24"/>
          <w:highlight w:val="white"/>
        </w:rPr>
        <w:t>(mokykla yra dalykų brandos egzaminų centras, vyksta remonto darbai mokykloje ir kt.) reglamentuojama</w:t>
      </w:r>
      <w:r w:rsidR="00826FA8">
        <w:rPr>
          <w:color w:val="000000"/>
          <w:szCs w:val="24"/>
        </w:rPr>
        <w:t xml:space="preserve"> mokyklos ugdymo plano 2 priede.</w:t>
      </w:r>
    </w:p>
    <w:p w14:paraId="000000C3"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0C4"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ANTRASIS SKIRSNIS</w:t>
      </w:r>
    </w:p>
    <w:p w14:paraId="000000C5" w14:textId="77777777" w:rsidR="006F760C" w:rsidRDefault="00826FA8">
      <w:pPr>
        <w:pBdr>
          <w:top w:val="nil"/>
          <w:left w:val="nil"/>
          <w:bottom w:val="nil"/>
          <w:right w:val="nil"/>
          <w:between w:val="nil"/>
        </w:pBdr>
        <w:tabs>
          <w:tab w:val="left" w:pos="1418"/>
        </w:tabs>
        <w:spacing w:line="240" w:lineRule="auto"/>
        <w:ind w:left="0" w:hanging="2"/>
        <w:jc w:val="center"/>
        <w:rPr>
          <w:color w:val="000000"/>
          <w:szCs w:val="24"/>
        </w:rPr>
      </w:pPr>
      <w:r>
        <w:rPr>
          <w:b/>
          <w:color w:val="000000"/>
          <w:szCs w:val="24"/>
        </w:rPr>
        <w:t>MOKYKLOS UGDYMO PLANO RENGIMAS</w:t>
      </w:r>
    </w:p>
    <w:p w14:paraId="000000C6" w14:textId="77777777" w:rsidR="006F760C" w:rsidRDefault="006F760C">
      <w:pPr>
        <w:pBdr>
          <w:top w:val="nil"/>
          <w:left w:val="nil"/>
          <w:bottom w:val="nil"/>
          <w:right w:val="nil"/>
          <w:between w:val="nil"/>
        </w:pBdr>
        <w:tabs>
          <w:tab w:val="left" w:pos="1418"/>
        </w:tabs>
        <w:spacing w:line="240" w:lineRule="auto"/>
        <w:ind w:left="0" w:hanging="2"/>
        <w:rPr>
          <w:color w:val="000000"/>
          <w:szCs w:val="24"/>
        </w:rPr>
      </w:pPr>
    </w:p>
    <w:p w14:paraId="000000C7" w14:textId="2A093C1E" w:rsidR="006F760C" w:rsidRDefault="00545B15">
      <w:pPr>
        <w:pBdr>
          <w:top w:val="nil"/>
          <w:left w:val="nil"/>
          <w:bottom w:val="nil"/>
          <w:right w:val="nil"/>
          <w:between w:val="nil"/>
        </w:pBdr>
        <w:spacing w:line="240" w:lineRule="auto"/>
        <w:ind w:left="0" w:hanging="2"/>
        <w:jc w:val="both"/>
        <w:rPr>
          <w:color w:val="FF0000"/>
          <w:sz w:val="2"/>
          <w:szCs w:val="2"/>
        </w:rPr>
      </w:pPr>
      <w:r>
        <w:rPr>
          <w:color w:val="000000"/>
          <w:szCs w:val="24"/>
        </w:rPr>
        <w:tab/>
      </w:r>
      <w:r>
        <w:rPr>
          <w:color w:val="000000"/>
          <w:szCs w:val="24"/>
        </w:rPr>
        <w:tab/>
      </w:r>
      <w:r w:rsidR="00826FA8">
        <w:rPr>
          <w:color w:val="000000"/>
          <w:szCs w:val="24"/>
        </w:rPr>
        <w:t>15. Mokyklos ugdymo planą dvejiems mokslo metams rengė mokyklos vadovo įsakymu sudaryta darbo grupė. Grupės darbui vadovavo mokyklos direktoriaus Įsakymu paskirtas direktoriaus pavaduotojas ugdymui. Mokyklos ugdymo planas parengtas remiantis švietimo stebėsenos, mokinių pasiekimų ir pažangos vertinimo ugdymo procese duomenimis ir informacija, NMPP, nacionalinių ir tarptautinių mokinių pasiekimų tyrimų rezultatais, mokyklos veiklos įsivertinimo ir išorinio vertinimo duomenimis.</w:t>
      </w:r>
    </w:p>
    <w:p w14:paraId="000000C8" w14:textId="36A6123F"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16. Mokykloje susitarta dėl ugdymo plano turinio, struktūros ir formos bei priimti sprendimai (Mokytojų tarybos posėdžio 2021-06-25 d. protokolas Nr. S-2-</w:t>
      </w:r>
      <w:r w:rsidR="00CF30BB">
        <w:rPr>
          <w:color w:val="000000"/>
          <w:szCs w:val="24"/>
        </w:rPr>
        <w:t>3</w:t>
      </w:r>
      <w:r w:rsidR="00826FA8">
        <w:rPr>
          <w:color w:val="000000"/>
          <w:szCs w:val="24"/>
        </w:rPr>
        <w:t>) dėl:</w:t>
      </w:r>
    </w:p>
    <w:p w14:paraId="000000C9" w14:textId="77777777" w:rsidR="006F760C" w:rsidRDefault="006F760C">
      <w:pPr>
        <w:pBdr>
          <w:top w:val="nil"/>
          <w:left w:val="nil"/>
          <w:bottom w:val="nil"/>
          <w:right w:val="nil"/>
          <w:between w:val="nil"/>
        </w:pBdr>
        <w:spacing w:line="240" w:lineRule="auto"/>
        <w:ind w:left="-2" w:firstLine="0"/>
        <w:jc w:val="both"/>
        <w:rPr>
          <w:color w:val="FF0000"/>
          <w:sz w:val="2"/>
          <w:szCs w:val="2"/>
        </w:rPr>
      </w:pPr>
    </w:p>
    <w:p w14:paraId="000000CA" w14:textId="72376423"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16.1. dalykų mokymuisi skiriamų pamokų skaičiaus konkrečioje klasėje, užtikrinant bendrosiose programose numatytus mokinių pasiekimus – </w:t>
      </w:r>
      <w:r w:rsidR="00D35AB5">
        <w:rPr>
          <w:color w:val="000000"/>
          <w:szCs w:val="24"/>
        </w:rPr>
        <w:t>6</w:t>
      </w:r>
      <w:r w:rsidR="00826FA8">
        <w:rPr>
          <w:color w:val="000000"/>
          <w:szCs w:val="24"/>
        </w:rPr>
        <w:t xml:space="preserve">7 ir </w:t>
      </w:r>
      <w:r w:rsidR="00D35AB5">
        <w:rPr>
          <w:color w:val="000000"/>
          <w:szCs w:val="24"/>
        </w:rPr>
        <w:t>97</w:t>
      </w:r>
      <w:r w:rsidR="00826FA8">
        <w:rPr>
          <w:color w:val="000000"/>
          <w:szCs w:val="24"/>
        </w:rPr>
        <w:t xml:space="preserve"> punktai;</w:t>
      </w:r>
    </w:p>
    <w:p w14:paraId="000000CB" w14:textId="520BAD80"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16.2. ugdymo proceso organizavimo formos – </w:t>
      </w:r>
      <w:r w:rsidR="00702747" w:rsidRPr="00702747">
        <w:rPr>
          <w:szCs w:val="24"/>
        </w:rPr>
        <w:t>7</w:t>
      </w:r>
      <w:r w:rsidR="00826FA8" w:rsidRPr="00702747">
        <w:rPr>
          <w:szCs w:val="24"/>
        </w:rPr>
        <w:t>1 punkta</w:t>
      </w:r>
      <w:r w:rsidR="00702747" w:rsidRPr="00702747">
        <w:rPr>
          <w:szCs w:val="24"/>
        </w:rPr>
        <w:t>s</w:t>
      </w:r>
      <w:r w:rsidR="00826FA8">
        <w:rPr>
          <w:color w:val="000000"/>
          <w:szCs w:val="24"/>
        </w:rPr>
        <w:t xml:space="preserve">; </w:t>
      </w:r>
    </w:p>
    <w:p w14:paraId="000000CC" w14:textId="544C32B7"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16.3. švietimo pagalbos teikimo galimybių ir būdų (Vilkaviškio r. Sūdavos pagrindinės mokyklos direktoriaus 2016 m. gruodžio 30 d. įsakymu Nr. V-284 patvirtintas Socialinės pedagoginės pagalbos teikimo vaikui ir mokiniui tvarkos aprašas, Vilkaviškio r. Sūdavos pagrindinės mokyklos direktoriaus 2017 m. rugsėjo 1 d. įsakymu Nr. V-165 patvirtintas Vilkaviškio r. Sūdavos pagrindinės mokyklos specialiosios pedagoginės ir specialiosios pagalbos teikimo tvarkos aprašas).</w:t>
      </w:r>
    </w:p>
    <w:p w14:paraId="000000CD" w14:textId="33FB1305"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16.4. informacinių technologijų naudojimo, skaitmeninio turinio kūrimo, </w:t>
      </w:r>
      <w:proofErr w:type="spellStart"/>
      <w:r w:rsidR="00826FA8">
        <w:rPr>
          <w:color w:val="000000"/>
          <w:szCs w:val="24"/>
        </w:rPr>
        <w:t>informatinio</w:t>
      </w:r>
      <w:proofErr w:type="spellEnd"/>
      <w:r w:rsidR="00826FA8">
        <w:rPr>
          <w:color w:val="000000"/>
          <w:szCs w:val="24"/>
        </w:rPr>
        <w:t xml:space="preserve"> mąstymo ugdymo pradinėse klasėse – </w:t>
      </w:r>
      <w:r w:rsidR="003B2216">
        <w:rPr>
          <w:color w:val="000000"/>
          <w:szCs w:val="24"/>
        </w:rPr>
        <w:t>80</w:t>
      </w:r>
      <w:r w:rsidR="00826FA8">
        <w:rPr>
          <w:color w:val="000000"/>
          <w:szCs w:val="24"/>
        </w:rPr>
        <w:t>.6 punktas;</w:t>
      </w:r>
    </w:p>
    <w:p w14:paraId="000000CE" w14:textId="4C26B386" w:rsidR="006F760C" w:rsidRDefault="00545B15">
      <w:pPr>
        <w:widowControl w:val="0"/>
        <w:pBdr>
          <w:top w:val="nil"/>
          <w:left w:val="nil"/>
          <w:bottom w:val="nil"/>
          <w:right w:val="nil"/>
          <w:between w:val="nil"/>
        </w:pBdr>
        <w:spacing w:line="240" w:lineRule="auto"/>
        <w:ind w:left="0" w:right="61" w:hanging="2"/>
        <w:jc w:val="both"/>
        <w:rPr>
          <w:color w:val="000000"/>
          <w:szCs w:val="24"/>
        </w:rPr>
      </w:pPr>
      <w:r>
        <w:rPr>
          <w:color w:val="000000"/>
          <w:szCs w:val="24"/>
        </w:rPr>
        <w:tab/>
      </w:r>
      <w:r>
        <w:rPr>
          <w:color w:val="000000"/>
          <w:szCs w:val="24"/>
        </w:rPr>
        <w:tab/>
      </w:r>
      <w:r w:rsidR="00826FA8">
        <w:rPr>
          <w:color w:val="000000"/>
          <w:szCs w:val="24"/>
        </w:rPr>
        <w:t>16.5. neformaliojo vaikų švietimo pasiūlos ir organizavimo – 20.2.1 punktas;</w:t>
      </w:r>
    </w:p>
    <w:p w14:paraId="350F4D7F" w14:textId="77777777" w:rsidR="00545B15" w:rsidRDefault="00545B15">
      <w:pPr>
        <w:widowControl w:val="0"/>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16.6. pamokų, skirtų mokinio ugdymo poreikiams ir mokymosi pagalbai teikti, panaudojimas – </w:t>
      </w:r>
      <w:sdt>
        <w:sdtPr>
          <w:tag w:val="goog_rdk_10"/>
          <w:id w:val="1507704101"/>
        </w:sdtPr>
        <w:sdtEndPr/>
        <w:sdtContent>
          <w:r w:rsidR="003B2216">
            <w:t>67</w:t>
          </w:r>
          <w:r w:rsidR="00B52667">
            <w:t xml:space="preserve">, </w:t>
          </w:r>
        </w:sdtContent>
      </w:sdt>
      <w:r w:rsidR="003B2216">
        <w:rPr>
          <w:color w:val="000000"/>
          <w:szCs w:val="24"/>
        </w:rPr>
        <w:t>8</w:t>
      </w:r>
      <w:r w:rsidR="00826FA8">
        <w:rPr>
          <w:color w:val="000000"/>
          <w:szCs w:val="24"/>
        </w:rPr>
        <w:t>7, punktai;</w:t>
      </w:r>
    </w:p>
    <w:p w14:paraId="000000D0" w14:textId="2B9EDC51" w:rsidR="006F760C" w:rsidRDefault="00545B15">
      <w:pPr>
        <w:widowControl w:val="0"/>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16.7. priemonės dėl mokinių mokymosi praradimų, patirtų COVID–19 pandemijos metu, kompensavimo – </w:t>
      </w:r>
      <w:r w:rsidR="003B2216">
        <w:rPr>
          <w:color w:val="000000"/>
          <w:szCs w:val="24"/>
        </w:rPr>
        <w:t>8</w:t>
      </w:r>
      <w:r w:rsidR="004D347D">
        <w:rPr>
          <w:color w:val="000000"/>
          <w:szCs w:val="24"/>
        </w:rPr>
        <w:t xml:space="preserve">7 punktas, papildomos konsultacijos; </w:t>
      </w:r>
    </w:p>
    <w:p w14:paraId="000000D1" w14:textId="5327DB29" w:rsidR="006F760C" w:rsidRDefault="00545B15">
      <w:pPr>
        <w:widowControl w:val="0"/>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16.8. </w:t>
      </w:r>
      <w:sdt>
        <w:sdtPr>
          <w:tag w:val="goog_rdk_12"/>
          <w:id w:val="-1394041689"/>
        </w:sdtPr>
        <w:sdtEndPr/>
        <w:sdtContent/>
      </w:sdt>
      <w:r w:rsidR="004D347D">
        <w:rPr>
          <w:color w:val="000000"/>
          <w:szCs w:val="24"/>
        </w:rPr>
        <w:t>programų įgyvendinimo</w:t>
      </w:r>
      <w:r w:rsidR="00826FA8">
        <w:rPr>
          <w:color w:val="000000"/>
          <w:szCs w:val="24"/>
        </w:rPr>
        <w:t xml:space="preserve"> konkrečiose klasėse:</w:t>
      </w:r>
    </w:p>
    <w:p w14:paraId="000000D2" w14:textId="11D9DC47"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16.8.1. Žmogaus saugos bendroji programa, patvirtinta Lietuvos Respublikos švietimo ir mokslo ministro 2012 m. liepos 18 d. įsakymu Nr. V-1159 „Dėl Žmogaus saugos bendrosios programos patvirtinimo“, vykdant pradinio ugdymo programą integruojama į mokomųjų dalykų temas bei klasių auklėtojų veiklą;</w:t>
      </w:r>
    </w:p>
    <w:p w14:paraId="000000D3" w14:textId="26552AA6"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16.8.2. Sveikatos ir lytiškumo ugdymo bei rengimo šeimai bendroji programa, patvirtinta Lietuvos Respublikos švietimo ir mokslo ministro 2016 m. spalio 25 d. įsakymu Nr. V-941 „Dėl Sveikatos ir lytiškumo ugdymo bei rengimo šeimai programos patvirtinimo“ integruoti į mokyklos ugdymo turinį. Ilgalaikiuose planuose skiltyje </w:t>
      </w:r>
      <w:r>
        <w:rPr>
          <w:color w:val="000000"/>
          <w:szCs w:val="24"/>
        </w:rPr>
        <w:t>„</w:t>
      </w:r>
      <w:r w:rsidR="00826FA8">
        <w:rPr>
          <w:color w:val="000000"/>
          <w:szCs w:val="24"/>
        </w:rPr>
        <w:t xml:space="preserve">Integracija“ dalykų mokytojai nurodo pamokų temas, </w:t>
      </w:r>
      <w:r w:rsidR="00826FA8">
        <w:rPr>
          <w:color w:val="000000"/>
          <w:szCs w:val="24"/>
        </w:rPr>
        <w:lastRenderedPageBreak/>
        <w:t>į kurias bus integruojama programa, klasių auklėtojai ir neformalaus ugdymo vadovai konkrečias veiklas nurodo veiklos planuose. Mokykla veiklos planuose numato kryptingus sveikos gyvensenos, sveikatos saugojimo ir stiprinimo renginius, akcijas. Mokykloje vykdomas projektas „</w:t>
      </w:r>
      <w:proofErr w:type="spellStart"/>
      <w:r w:rsidR="00826FA8">
        <w:rPr>
          <w:color w:val="000000"/>
          <w:szCs w:val="24"/>
        </w:rPr>
        <w:t>Sveikatiada</w:t>
      </w:r>
      <w:proofErr w:type="spellEnd"/>
      <w:r w:rsidR="00826FA8">
        <w:rPr>
          <w:color w:val="000000"/>
          <w:szCs w:val="24"/>
        </w:rPr>
        <w:t>“, kuriami edukaciniai kampeliai klasėse bei edukacinės erdvės mokyklos kieme;</w:t>
      </w:r>
    </w:p>
    <w:p w14:paraId="000000D4" w14:textId="47146868"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16.8.3. Ugdymo karjerai programa, patvirtinta Lietuvos Respublikos švietimo ir mokslo ministro ir Lietuvos Respublikos socialinės apsaugos ir darbo ministro 2012 m. liepos 4 d. įsakymu Nr. V-1090/A1-314 ,,Dėl profesinio orientavimo vykdymo tvarkos aprašo patvirtinimo“, integruojama į mokyklos ugdymo turinį. Ilgalaikiuose planuose skiltyje ,,Integracija“ dalykų mokytojai nurodo pamokų temas, į kurias bus integruojama programa, klasių auklėtojai ir neformalaus ugdymo vadovai konkrečias veiklas nurodo veiklos planuose. Mokykla veiklos planuose numato kryptingas veiklas (karjeros dieną, susitikimus su įvairių profesijų atstovais, išvykas į darbo vietas ir kt.);</w:t>
      </w:r>
    </w:p>
    <w:p w14:paraId="000000D5" w14:textId="22DDB62A" w:rsidR="006F760C" w:rsidRDefault="00545B15">
      <w:pPr>
        <w:pBdr>
          <w:top w:val="nil"/>
          <w:left w:val="nil"/>
          <w:bottom w:val="nil"/>
          <w:right w:val="nil"/>
          <w:between w:val="nil"/>
        </w:pBdr>
        <w:tabs>
          <w:tab w:val="left" w:pos="567"/>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16.8.4. prevencinė programa vykdyti socialines ir emocines kompetencijas ugdančias LIONS QUEST bei </w:t>
      </w:r>
      <w:proofErr w:type="spellStart"/>
      <w:r w:rsidR="00826FA8">
        <w:rPr>
          <w:color w:val="000000"/>
          <w:szCs w:val="24"/>
        </w:rPr>
        <w:t>Olweus</w:t>
      </w:r>
      <w:proofErr w:type="spellEnd"/>
      <w:r w:rsidR="00826FA8">
        <w:rPr>
          <w:color w:val="000000"/>
          <w:szCs w:val="24"/>
        </w:rPr>
        <w:t xml:space="preserve"> 1–4 klasėse, ,,Paauglystės kryžkelės“ 5–8 klasėse bei ,,Raktai į sėkmę” 9–10 klasėse prevencines programas, apimančias patyčių, smurto, alkoholio, tabako bei kitų psichiką veikiančių medžiagų prevenciją, sveikos gyvensenos skatinimą ir sudaro sąlygas kiekvienam mokiniui joje dalyvauti, integruojant jas į klasių auklėtojų veiklą;</w:t>
      </w:r>
    </w:p>
    <w:p w14:paraId="000000D6" w14:textId="1C6EA762"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17. Mokyklos ugdymo planą tvirtina mokyklos direktorius iki mokslo metų pradžios suderinęs su mokyklos taryba, taip pat su Vilkaviškio rajono savivaldybės administracijos Švietimo, kultūros ir sporto skyriaus vedėju.</w:t>
      </w:r>
    </w:p>
    <w:p w14:paraId="000000D7" w14:textId="26B4EF54" w:rsidR="006F760C" w:rsidRDefault="00545B15">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18. Pamokų skaičius dalykams (ugdymo programoms įgyvendinti) mokyklos ugdymo plane numatytas dvejiems mokslo metams: pradinio ugdymo programai – </w:t>
      </w:r>
      <w:r w:rsidR="003B2216">
        <w:rPr>
          <w:color w:val="000000"/>
          <w:szCs w:val="24"/>
        </w:rPr>
        <w:t>6</w:t>
      </w:r>
      <w:r w:rsidR="00826FA8">
        <w:rPr>
          <w:color w:val="000000"/>
          <w:szCs w:val="24"/>
        </w:rPr>
        <w:t xml:space="preserve">7 punktas, pagrindinio ugdymo programai – </w:t>
      </w:r>
      <w:r w:rsidR="003B2216">
        <w:rPr>
          <w:color w:val="000000"/>
          <w:szCs w:val="24"/>
        </w:rPr>
        <w:t>87</w:t>
      </w:r>
      <w:r w:rsidR="00826FA8">
        <w:rPr>
          <w:color w:val="000000"/>
          <w:szCs w:val="24"/>
        </w:rPr>
        <w:t xml:space="preserve"> punktas.</w:t>
      </w:r>
    </w:p>
    <w:p w14:paraId="000000D8" w14:textId="024FD92F"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19. Mokinys, kuris mokosi pagal pradinio ar pagrindinio ugdymo programą, privalo mokytis Ugdymo programų apraše nustatytų dalykų. Minimalus pamokų skaičius joms įgyvendinti numatytas Bendrųjų ugdymo planų 75 ir 109 punktuose. </w:t>
      </w:r>
    </w:p>
    <w:p w14:paraId="000000D9" w14:textId="0B540F4C" w:rsidR="006F760C" w:rsidRDefault="00545B15">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 Mokiniams, be privalomojo ugdymo turinio dalykų, mokykla siūlo rinktis:</w:t>
      </w:r>
    </w:p>
    <w:p w14:paraId="000000DA" w14:textId="2A086E48" w:rsidR="006F760C" w:rsidRDefault="00545B15">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20.1. mokymosi poreikius atitinkančius dalykų modulius, pasirenkamuosius dalykus, kurių turinį nustato švietimo ir mokslo ministro patvirtintos ir/arba mokyklos parengtos ir mokyklos vadovo patvirtintos programos. Mokykla, rengdama pasirenkamųjų dalykų, dalykų modulių turinį, vadovaujasi Bendraisiais formaliojo švietimo programų reikalavimais, patvirtintais Lietuvos Respublikos švietimo ir mokslo ministro 2004 m. balandžio 13 d. įsakymu Nr. ISAK-535 „Dėl Bendrųjų formaliojo švietimo programų reikalavimų patvirtinimo“;</w:t>
      </w:r>
    </w:p>
    <w:p w14:paraId="000000DB" w14:textId="3BCAB71E"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20.2. įvairių krypčių neformaliojo švietimo programas, atitinkančias mokinių saviraiškos poreikius (Neformaliojo vaikų švietimo organizavimo tvarka, patvirtinta Vilkaviškio r. Sūdavos pagrindinės mokyklos direktoriaus 2015 m. rugsėjo 1 d. įsakymu Nr. V-294); kiekvienų mokslo metų pabaigoje, bendradarbiaudama su mokyklos mokinių savivaldos institucija (mokinių taryba), mokykla įvertina ateinančiųjų mokslo metų mokinių neformaliojo švietimo poreikius, prireikus juos tikslina mokslo metų pradžioje ir, atsižvelgusi į juos, siūlo neformaliojo švietimo programas:</w:t>
      </w:r>
    </w:p>
    <w:p w14:paraId="000000DC" w14:textId="27D36AF2" w:rsidR="006F760C" w:rsidRDefault="00545B15">
      <w:pPr>
        <w:pBdr>
          <w:top w:val="nil"/>
          <w:left w:val="nil"/>
          <w:bottom w:val="nil"/>
          <w:right w:val="nil"/>
          <w:between w:val="nil"/>
        </w:pBd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20.2.1. šios veiklos įgyvendinamos per neformaliajam vaikų švietimui skirtas valandas:</w:t>
      </w:r>
    </w:p>
    <w:p w14:paraId="000000DD" w14:textId="77777777" w:rsidR="006F760C" w:rsidRDefault="006F760C">
      <w:pPr>
        <w:pBdr>
          <w:top w:val="nil"/>
          <w:left w:val="nil"/>
          <w:bottom w:val="nil"/>
          <w:right w:val="nil"/>
          <w:between w:val="nil"/>
        </w:pBdr>
        <w:spacing w:line="240" w:lineRule="auto"/>
        <w:ind w:left="0" w:hanging="2"/>
        <w:jc w:val="both"/>
        <w:rPr>
          <w:color w:val="000000"/>
          <w:szCs w:val="24"/>
        </w:rPr>
      </w:pPr>
    </w:p>
    <w:tbl>
      <w:tblPr>
        <w:tblStyle w:val="a4"/>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9"/>
        <w:gridCol w:w="6045"/>
        <w:gridCol w:w="1418"/>
        <w:gridCol w:w="1412"/>
      </w:tblGrid>
      <w:tr w:rsidR="006F760C" w14:paraId="784F1416" w14:textId="77777777" w:rsidTr="00545B15">
        <w:trPr>
          <w:trHeight w:val="531"/>
        </w:trPr>
        <w:tc>
          <w:tcPr>
            <w:tcW w:w="759" w:type="dxa"/>
            <w:tcBorders>
              <w:top w:val="single" w:sz="4" w:space="0" w:color="000000"/>
              <w:left w:val="single" w:sz="4" w:space="0" w:color="000000"/>
              <w:bottom w:val="single" w:sz="4" w:space="0" w:color="000000"/>
              <w:right w:val="single" w:sz="4" w:space="0" w:color="000000"/>
            </w:tcBorders>
          </w:tcPr>
          <w:p w14:paraId="000000DE"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Eil.</w:t>
            </w:r>
          </w:p>
          <w:p w14:paraId="000000DF"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Nr.</w:t>
            </w:r>
          </w:p>
        </w:tc>
        <w:tc>
          <w:tcPr>
            <w:tcW w:w="6045" w:type="dxa"/>
            <w:tcBorders>
              <w:top w:val="single" w:sz="4" w:space="0" w:color="000000"/>
              <w:left w:val="single" w:sz="4" w:space="0" w:color="000000"/>
              <w:bottom w:val="single" w:sz="4" w:space="0" w:color="000000"/>
              <w:right w:val="single" w:sz="4" w:space="0" w:color="000000"/>
            </w:tcBorders>
          </w:tcPr>
          <w:p w14:paraId="000000E0"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 xml:space="preserve">Neformaliojo švietimo programos </w:t>
            </w:r>
          </w:p>
          <w:p w14:paraId="000000E1"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pavadinimas</w:t>
            </w:r>
          </w:p>
        </w:tc>
        <w:tc>
          <w:tcPr>
            <w:tcW w:w="1418" w:type="dxa"/>
            <w:tcBorders>
              <w:top w:val="single" w:sz="4" w:space="0" w:color="000000"/>
              <w:left w:val="single" w:sz="4" w:space="0" w:color="000000"/>
              <w:bottom w:val="single" w:sz="4" w:space="0" w:color="000000"/>
              <w:right w:val="single" w:sz="4" w:space="0" w:color="000000"/>
            </w:tcBorders>
          </w:tcPr>
          <w:p w14:paraId="000000E2"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 xml:space="preserve">Valandų </w:t>
            </w:r>
          </w:p>
          <w:p w14:paraId="000000E3"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skaičius</w:t>
            </w:r>
          </w:p>
        </w:tc>
        <w:tc>
          <w:tcPr>
            <w:tcW w:w="1412" w:type="dxa"/>
            <w:tcBorders>
              <w:top w:val="single" w:sz="4" w:space="0" w:color="000000"/>
              <w:left w:val="single" w:sz="4" w:space="0" w:color="000000"/>
              <w:bottom w:val="single" w:sz="4" w:space="0" w:color="000000"/>
              <w:right w:val="single" w:sz="4" w:space="0" w:color="000000"/>
            </w:tcBorders>
          </w:tcPr>
          <w:p w14:paraId="000000E4" w14:textId="77777777" w:rsidR="006F760C" w:rsidRDefault="004D0ED1">
            <w:pPr>
              <w:pBdr>
                <w:top w:val="nil"/>
                <w:left w:val="nil"/>
                <w:bottom w:val="nil"/>
                <w:right w:val="nil"/>
                <w:between w:val="nil"/>
              </w:pBdr>
              <w:spacing w:line="240" w:lineRule="auto"/>
              <w:ind w:left="0" w:hanging="2"/>
              <w:jc w:val="center"/>
              <w:rPr>
                <w:color w:val="000000"/>
                <w:szCs w:val="24"/>
              </w:rPr>
            </w:pPr>
            <w:sdt>
              <w:sdtPr>
                <w:tag w:val="goog_rdk_14"/>
                <w:id w:val="1436710091"/>
              </w:sdtPr>
              <w:sdtEndPr/>
              <w:sdtContent/>
            </w:sdt>
            <w:r w:rsidR="00826FA8">
              <w:rPr>
                <w:b/>
                <w:color w:val="000000"/>
                <w:szCs w:val="24"/>
              </w:rPr>
              <w:t>Klasė</w:t>
            </w:r>
          </w:p>
          <w:p w14:paraId="000000E5" w14:textId="0E629FE7" w:rsidR="006F760C" w:rsidRDefault="00D911B0">
            <w:pPr>
              <w:pBdr>
                <w:top w:val="nil"/>
                <w:left w:val="nil"/>
                <w:bottom w:val="nil"/>
                <w:right w:val="nil"/>
                <w:between w:val="nil"/>
              </w:pBdr>
              <w:spacing w:line="240" w:lineRule="auto"/>
              <w:ind w:left="0" w:hanging="2"/>
              <w:jc w:val="center"/>
              <w:rPr>
                <w:color w:val="000000"/>
                <w:szCs w:val="24"/>
              </w:rPr>
            </w:pPr>
            <w:r>
              <w:rPr>
                <w:b/>
                <w:color w:val="000000"/>
                <w:szCs w:val="24"/>
              </w:rPr>
              <w:t>1</w:t>
            </w:r>
            <w:r w:rsidR="00826FA8">
              <w:rPr>
                <w:b/>
                <w:color w:val="000000"/>
                <w:szCs w:val="24"/>
              </w:rPr>
              <w:t>–10</w:t>
            </w:r>
          </w:p>
        </w:tc>
      </w:tr>
      <w:tr w:rsidR="003D237C" w14:paraId="1D53D4CF"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0E6"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0E7" w14:textId="4CCDA473"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,,Dailės terapija“</w:t>
            </w:r>
          </w:p>
        </w:tc>
        <w:tc>
          <w:tcPr>
            <w:tcW w:w="1418" w:type="dxa"/>
            <w:tcBorders>
              <w:top w:val="single" w:sz="4" w:space="0" w:color="000000"/>
              <w:left w:val="single" w:sz="4" w:space="0" w:color="000000"/>
              <w:bottom w:val="single" w:sz="4" w:space="0" w:color="000000"/>
              <w:right w:val="single" w:sz="4" w:space="0" w:color="000000"/>
            </w:tcBorders>
          </w:tcPr>
          <w:p w14:paraId="000000E8" w14:textId="65D13A0E"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0E9" w14:textId="5812B937"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1, 2</w:t>
            </w:r>
          </w:p>
        </w:tc>
      </w:tr>
      <w:tr w:rsidR="003D237C" w14:paraId="3417D57A"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0EA"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0EB" w14:textId="14E69630"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,,Jaunasis tyrėjas“</w:t>
            </w:r>
          </w:p>
        </w:tc>
        <w:tc>
          <w:tcPr>
            <w:tcW w:w="1418" w:type="dxa"/>
            <w:tcBorders>
              <w:top w:val="single" w:sz="4" w:space="0" w:color="000000"/>
              <w:left w:val="single" w:sz="4" w:space="0" w:color="000000"/>
              <w:bottom w:val="single" w:sz="4" w:space="0" w:color="000000"/>
              <w:right w:val="single" w:sz="4" w:space="0" w:color="000000"/>
            </w:tcBorders>
          </w:tcPr>
          <w:p w14:paraId="000000EC" w14:textId="745F0470"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0ED" w14:textId="5E02EDD2"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3, 4</w:t>
            </w:r>
          </w:p>
        </w:tc>
      </w:tr>
      <w:tr w:rsidR="003D237C" w14:paraId="11657FB7"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0EE"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0EF" w14:textId="5B3D9B6B"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Šokių būrelis</w:t>
            </w:r>
          </w:p>
        </w:tc>
        <w:tc>
          <w:tcPr>
            <w:tcW w:w="1418" w:type="dxa"/>
            <w:tcBorders>
              <w:top w:val="single" w:sz="4" w:space="0" w:color="000000"/>
              <w:left w:val="single" w:sz="4" w:space="0" w:color="000000"/>
              <w:bottom w:val="single" w:sz="4" w:space="0" w:color="000000"/>
              <w:right w:val="single" w:sz="4" w:space="0" w:color="000000"/>
            </w:tcBorders>
          </w:tcPr>
          <w:p w14:paraId="000000F0" w14:textId="01D7A69B"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12" w:type="dxa"/>
            <w:tcBorders>
              <w:top w:val="single" w:sz="4" w:space="0" w:color="000000"/>
              <w:left w:val="single" w:sz="4" w:space="0" w:color="000000"/>
              <w:bottom w:val="single" w:sz="4" w:space="0" w:color="000000"/>
              <w:right w:val="single" w:sz="4" w:space="0" w:color="000000"/>
            </w:tcBorders>
          </w:tcPr>
          <w:p w14:paraId="000000F1" w14:textId="4B5A0151"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1–4</w:t>
            </w:r>
          </w:p>
        </w:tc>
      </w:tr>
      <w:tr w:rsidR="003D237C" w14:paraId="7DE15383"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0F2"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0F3" w14:textId="071A721B"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Muzikos studija</w:t>
            </w:r>
          </w:p>
        </w:tc>
        <w:tc>
          <w:tcPr>
            <w:tcW w:w="1418" w:type="dxa"/>
            <w:tcBorders>
              <w:top w:val="single" w:sz="4" w:space="0" w:color="000000"/>
              <w:left w:val="single" w:sz="4" w:space="0" w:color="000000"/>
              <w:bottom w:val="single" w:sz="4" w:space="0" w:color="000000"/>
              <w:right w:val="single" w:sz="4" w:space="0" w:color="000000"/>
            </w:tcBorders>
          </w:tcPr>
          <w:p w14:paraId="000000F4" w14:textId="177424AA"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0F5" w14:textId="2929B82B"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1, 3</w:t>
            </w:r>
          </w:p>
        </w:tc>
      </w:tr>
      <w:tr w:rsidR="003D237C" w14:paraId="484DC618"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0F6"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0F7" w14:textId="2FD1919C"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,,Kvadratas“</w:t>
            </w:r>
          </w:p>
        </w:tc>
        <w:tc>
          <w:tcPr>
            <w:tcW w:w="1418" w:type="dxa"/>
            <w:tcBorders>
              <w:top w:val="single" w:sz="4" w:space="0" w:color="000000"/>
              <w:left w:val="single" w:sz="4" w:space="0" w:color="000000"/>
              <w:bottom w:val="single" w:sz="4" w:space="0" w:color="000000"/>
              <w:right w:val="single" w:sz="4" w:space="0" w:color="000000"/>
            </w:tcBorders>
          </w:tcPr>
          <w:p w14:paraId="000000F8" w14:textId="460271DD"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0F9" w14:textId="610F1841"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3, 4</w:t>
            </w:r>
          </w:p>
        </w:tc>
      </w:tr>
      <w:tr w:rsidR="003D237C" w14:paraId="6AB56A25"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0FA"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0FB" w14:textId="0FCD359E"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,,Anglų kalbos klubas“</w:t>
            </w:r>
          </w:p>
        </w:tc>
        <w:tc>
          <w:tcPr>
            <w:tcW w:w="1418" w:type="dxa"/>
            <w:tcBorders>
              <w:top w:val="single" w:sz="4" w:space="0" w:color="000000"/>
              <w:left w:val="single" w:sz="4" w:space="0" w:color="000000"/>
              <w:bottom w:val="single" w:sz="4" w:space="0" w:color="000000"/>
              <w:right w:val="single" w:sz="4" w:space="0" w:color="000000"/>
            </w:tcBorders>
          </w:tcPr>
          <w:p w14:paraId="000000FC" w14:textId="4F2D13D5"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0FD" w14:textId="407175F4"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2, 4</w:t>
            </w:r>
          </w:p>
        </w:tc>
      </w:tr>
      <w:tr w:rsidR="003D237C" w14:paraId="4CB60F11"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0FE"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0FF" w14:textId="776A54B1"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Kompiuterininkų būrelis</w:t>
            </w:r>
          </w:p>
        </w:tc>
        <w:tc>
          <w:tcPr>
            <w:tcW w:w="1418" w:type="dxa"/>
            <w:tcBorders>
              <w:top w:val="single" w:sz="4" w:space="0" w:color="000000"/>
              <w:left w:val="single" w:sz="4" w:space="0" w:color="000000"/>
              <w:bottom w:val="single" w:sz="4" w:space="0" w:color="000000"/>
              <w:right w:val="single" w:sz="4" w:space="0" w:color="000000"/>
            </w:tcBorders>
          </w:tcPr>
          <w:p w14:paraId="00000100" w14:textId="43393B8C"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101" w14:textId="65D12966"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1, 3</w:t>
            </w:r>
          </w:p>
        </w:tc>
      </w:tr>
      <w:tr w:rsidR="003D237C" w14:paraId="7F6CE227"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02"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103" w14:textId="5351FF2F"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,,Kvadratas“</w:t>
            </w:r>
          </w:p>
        </w:tc>
        <w:tc>
          <w:tcPr>
            <w:tcW w:w="1418" w:type="dxa"/>
            <w:tcBorders>
              <w:top w:val="single" w:sz="4" w:space="0" w:color="000000"/>
              <w:left w:val="single" w:sz="4" w:space="0" w:color="000000"/>
              <w:bottom w:val="single" w:sz="4" w:space="0" w:color="000000"/>
              <w:right w:val="single" w:sz="4" w:space="0" w:color="000000"/>
            </w:tcBorders>
          </w:tcPr>
          <w:p w14:paraId="00000104" w14:textId="1AEE8D4B"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105" w14:textId="7AB4A3C7"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5–6</w:t>
            </w:r>
          </w:p>
        </w:tc>
      </w:tr>
      <w:tr w:rsidR="003D237C" w14:paraId="0F2CF05A"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06"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107" w14:textId="22536982"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,,Jaunieji miško bičiuliai“</w:t>
            </w:r>
          </w:p>
        </w:tc>
        <w:tc>
          <w:tcPr>
            <w:tcW w:w="1418" w:type="dxa"/>
            <w:tcBorders>
              <w:top w:val="single" w:sz="4" w:space="0" w:color="000000"/>
              <w:left w:val="single" w:sz="4" w:space="0" w:color="000000"/>
              <w:bottom w:val="single" w:sz="4" w:space="0" w:color="000000"/>
              <w:right w:val="single" w:sz="4" w:space="0" w:color="000000"/>
            </w:tcBorders>
          </w:tcPr>
          <w:p w14:paraId="00000108" w14:textId="1FAE4406"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109" w14:textId="3C23C60B"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8–9</w:t>
            </w:r>
          </w:p>
        </w:tc>
      </w:tr>
      <w:tr w:rsidR="003D237C" w14:paraId="4A0D5BAD"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0A"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10B" w14:textId="70140D7C"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„Dailės magija“</w:t>
            </w:r>
          </w:p>
        </w:tc>
        <w:tc>
          <w:tcPr>
            <w:tcW w:w="1418" w:type="dxa"/>
            <w:tcBorders>
              <w:top w:val="single" w:sz="4" w:space="0" w:color="000000"/>
              <w:left w:val="single" w:sz="4" w:space="0" w:color="000000"/>
              <w:bottom w:val="single" w:sz="4" w:space="0" w:color="000000"/>
              <w:right w:val="single" w:sz="4" w:space="0" w:color="000000"/>
            </w:tcBorders>
          </w:tcPr>
          <w:p w14:paraId="0000010C" w14:textId="213C3617"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10D" w14:textId="3107B65D"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6–7</w:t>
            </w:r>
          </w:p>
        </w:tc>
      </w:tr>
      <w:tr w:rsidR="003D237C" w14:paraId="7D82D16A"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0E"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10F" w14:textId="66AEE77A"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Vokalinis ansamblis</w:t>
            </w:r>
          </w:p>
        </w:tc>
        <w:tc>
          <w:tcPr>
            <w:tcW w:w="1418" w:type="dxa"/>
            <w:tcBorders>
              <w:top w:val="single" w:sz="4" w:space="0" w:color="000000"/>
              <w:left w:val="single" w:sz="4" w:space="0" w:color="000000"/>
              <w:bottom w:val="single" w:sz="4" w:space="0" w:color="000000"/>
              <w:right w:val="single" w:sz="4" w:space="0" w:color="000000"/>
            </w:tcBorders>
          </w:tcPr>
          <w:p w14:paraId="00000110" w14:textId="32295792"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12" w:type="dxa"/>
            <w:tcBorders>
              <w:top w:val="single" w:sz="4" w:space="0" w:color="000000"/>
              <w:left w:val="single" w:sz="4" w:space="0" w:color="000000"/>
              <w:bottom w:val="single" w:sz="4" w:space="0" w:color="000000"/>
              <w:right w:val="single" w:sz="4" w:space="0" w:color="000000"/>
            </w:tcBorders>
          </w:tcPr>
          <w:p w14:paraId="00000111" w14:textId="6C132D32"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5–10</w:t>
            </w:r>
          </w:p>
        </w:tc>
      </w:tr>
      <w:tr w:rsidR="003D237C" w14:paraId="1EA8B9FC"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12"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113" w14:textId="11E14A66"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Kompiuterininkų būrelis</w:t>
            </w:r>
          </w:p>
        </w:tc>
        <w:tc>
          <w:tcPr>
            <w:tcW w:w="1418" w:type="dxa"/>
            <w:tcBorders>
              <w:top w:val="single" w:sz="4" w:space="0" w:color="000000"/>
              <w:left w:val="single" w:sz="4" w:space="0" w:color="000000"/>
              <w:bottom w:val="single" w:sz="4" w:space="0" w:color="000000"/>
              <w:right w:val="single" w:sz="4" w:space="0" w:color="000000"/>
            </w:tcBorders>
          </w:tcPr>
          <w:p w14:paraId="00000114" w14:textId="31861E91"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115" w14:textId="60EB0DD2"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5–6</w:t>
            </w:r>
          </w:p>
        </w:tc>
      </w:tr>
      <w:tr w:rsidR="003D237C" w14:paraId="49F3B05E" w14:textId="77777777" w:rsidTr="00545B15">
        <w:trPr>
          <w:trHeight w:val="280"/>
        </w:trPr>
        <w:tc>
          <w:tcPr>
            <w:tcW w:w="759" w:type="dxa"/>
            <w:tcBorders>
              <w:top w:val="single" w:sz="4" w:space="0" w:color="000000"/>
              <w:left w:val="single" w:sz="4" w:space="0" w:color="000000"/>
              <w:bottom w:val="single" w:sz="4" w:space="0" w:color="000000"/>
              <w:right w:val="single" w:sz="4" w:space="0" w:color="000000"/>
            </w:tcBorders>
          </w:tcPr>
          <w:p w14:paraId="00000116"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117" w14:textId="672C7831"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Būrelis „Viskas iš medžio“</w:t>
            </w:r>
          </w:p>
        </w:tc>
        <w:tc>
          <w:tcPr>
            <w:tcW w:w="1418" w:type="dxa"/>
            <w:tcBorders>
              <w:top w:val="single" w:sz="4" w:space="0" w:color="000000"/>
              <w:left w:val="single" w:sz="4" w:space="0" w:color="000000"/>
              <w:bottom w:val="single" w:sz="4" w:space="0" w:color="000000"/>
              <w:right w:val="single" w:sz="4" w:space="0" w:color="000000"/>
            </w:tcBorders>
          </w:tcPr>
          <w:p w14:paraId="00000118" w14:textId="54EC2912"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12" w:type="dxa"/>
            <w:tcBorders>
              <w:top w:val="single" w:sz="4" w:space="0" w:color="000000"/>
              <w:left w:val="single" w:sz="4" w:space="0" w:color="000000"/>
              <w:bottom w:val="single" w:sz="4" w:space="0" w:color="000000"/>
              <w:right w:val="single" w:sz="4" w:space="0" w:color="000000"/>
            </w:tcBorders>
          </w:tcPr>
          <w:p w14:paraId="00000119" w14:textId="5C5A31FF"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7, 10</w:t>
            </w:r>
          </w:p>
        </w:tc>
      </w:tr>
      <w:tr w:rsidR="003D237C" w14:paraId="24C1EC5A"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0000011A"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0000011B" w14:textId="3B25E1AF"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 xml:space="preserve">Muziejininkų būrelis </w:t>
            </w:r>
          </w:p>
        </w:tc>
        <w:tc>
          <w:tcPr>
            <w:tcW w:w="1418" w:type="dxa"/>
            <w:tcBorders>
              <w:top w:val="single" w:sz="4" w:space="0" w:color="000000"/>
              <w:left w:val="single" w:sz="4" w:space="0" w:color="000000"/>
              <w:bottom w:val="single" w:sz="4" w:space="0" w:color="000000"/>
              <w:right w:val="single" w:sz="4" w:space="0" w:color="000000"/>
            </w:tcBorders>
          </w:tcPr>
          <w:p w14:paraId="0000011C" w14:textId="096EC18A"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12" w:type="dxa"/>
            <w:tcBorders>
              <w:top w:val="single" w:sz="4" w:space="0" w:color="000000"/>
              <w:left w:val="single" w:sz="4" w:space="0" w:color="000000"/>
              <w:bottom w:val="single" w:sz="4" w:space="0" w:color="000000"/>
              <w:right w:val="single" w:sz="4" w:space="0" w:color="000000"/>
            </w:tcBorders>
          </w:tcPr>
          <w:p w14:paraId="0000011D" w14:textId="1841FFA5"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10</w:t>
            </w:r>
          </w:p>
        </w:tc>
      </w:tr>
      <w:tr w:rsidR="003D237C" w14:paraId="31D4CB3A" w14:textId="77777777" w:rsidTr="00545B15">
        <w:trPr>
          <w:trHeight w:val="266"/>
        </w:trPr>
        <w:tc>
          <w:tcPr>
            <w:tcW w:w="759" w:type="dxa"/>
            <w:tcBorders>
              <w:top w:val="single" w:sz="4" w:space="0" w:color="000000"/>
              <w:left w:val="single" w:sz="4" w:space="0" w:color="000000"/>
              <w:bottom w:val="single" w:sz="4" w:space="0" w:color="000000"/>
              <w:right w:val="single" w:sz="4" w:space="0" w:color="000000"/>
            </w:tcBorders>
          </w:tcPr>
          <w:p w14:paraId="15ECB0C0" w14:textId="77777777" w:rsidR="003D237C" w:rsidRDefault="003D237C" w:rsidP="003D237C">
            <w:pPr>
              <w:numPr>
                <w:ilvl w:val="0"/>
                <w:numId w:val="11"/>
              </w:numPr>
              <w:pBdr>
                <w:top w:val="nil"/>
                <w:left w:val="nil"/>
                <w:bottom w:val="nil"/>
                <w:right w:val="nil"/>
                <w:between w:val="nil"/>
              </w:pBdr>
              <w:spacing w:line="240" w:lineRule="auto"/>
              <w:ind w:left="0" w:hanging="2"/>
              <w:jc w:val="center"/>
              <w:rPr>
                <w:color w:val="000000"/>
                <w:szCs w:val="24"/>
              </w:rPr>
            </w:pPr>
          </w:p>
        </w:tc>
        <w:tc>
          <w:tcPr>
            <w:tcW w:w="6045" w:type="dxa"/>
            <w:tcBorders>
              <w:top w:val="single" w:sz="4" w:space="0" w:color="000000"/>
              <w:left w:val="single" w:sz="4" w:space="0" w:color="000000"/>
              <w:bottom w:val="single" w:sz="4" w:space="0" w:color="000000"/>
              <w:right w:val="single" w:sz="4" w:space="0" w:color="000000"/>
            </w:tcBorders>
          </w:tcPr>
          <w:p w14:paraId="3445816E" w14:textId="36F9228D"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Šokių būrelis</w:t>
            </w:r>
          </w:p>
        </w:tc>
        <w:tc>
          <w:tcPr>
            <w:tcW w:w="1418" w:type="dxa"/>
            <w:tcBorders>
              <w:top w:val="single" w:sz="4" w:space="0" w:color="000000"/>
              <w:left w:val="single" w:sz="4" w:space="0" w:color="000000"/>
              <w:bottom w:val="single" w:sz="4" w:space="0" w:color="000000"/>
              <w:right w:val="single" w:sz="4" w:space="0" w:color="000000"/>
            </w:tcBorders>
          </w:tcPr>
          <w:p w14:paraId="69831DF8" w14:textId="0EAF4B40"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12" w:type="dxa"/>
            <w:tcBorders>
              <w:top w:val="single" w:sz="4" w:space="0" w:color="000000"/>
              <w:left w:val="single" w:sz="4" w:space="0" w:color="000000"/>
              <w:bottom w:val="single" w:sz="4" w:space="0" w:color="000000"/>
              <w:right w:val="single" w:sz="4" w:space="0" w:color="000000"/>
            </w:tcBorders>
          </w:tcPr>
          <w:p w14:paraId="66219818" w14:textId="75E6896C"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5–10</w:t>
            </w:r>
          </w:p>
        </w:tc>
      </w:tr>
      <w:tr w:rsidR="006F760C" w14:paraId="3E95093E" w14:textId="77777777" w:rsidTr="00545B15">
        <w:trPr>
          <w:trHeight w:val="252"/>
        </w:trPr>
        <w:tc>
          <w:tcPr>
            <w:tcW w:w="6804" w:type="dxa"/>
            <w:gridSpan w:val="2"/>
            <w:tcBorders>
              <w:top w:val="single" w:sz="4" w:space="0" w:color="000000"/>
              <w:left w:val="single" w:sz="4" w:space="0" w:color="000000"/>
              <w:bottom w:val="single" w:sz="4" w:space="0" w:color="000000"/>
              <w:right w:val="single" w:sz="4" w:space="0" w:color="000000"/>
            </w:tcBorders>
          </w:tcPr>
          <w:p w14:paraId="0000011E" w14:textId="77777777" w:rsidR="006F760C" w:rsidRDefault="00826FA8">
            <w:pPr>
              <w:pBdr>
                <w:top w:val="nil"/>
                <w:left w:val="nil"/>
                <w:bottom w:val="nil"/>
                <w:right w:val="nil"/>
                <w:between w:val="nil"/>
              </w:pBdr>
              <w:spacing w:line="240" w:lineRule="auto"/>
              <w:ind w:left="0" w:hanging="2"/>
              <w:jc w:val="right"/>
              <w:rPr>
                <w:color w:val="000000"/>
                <w:sz w:val="22"/>
                <w:szCs w:val="22"/>
              </w:rPr>
            </w:pPr>
            <w:r>
              <w:rPr>
                <w:b/>
                <w:color w:val="000000"/>
                <w:sz w:val="22"/>
                <w:szCs w:val="22"/>
              </w:rPr>
              <w:t>IŠ VISO</w:t>
            </w:r>
          </w:p>
        </w:tc>
        <w:tc>
          <w:tcPr>
            <w:tcW w:w="1418" w:type="dxa"/>
            <w:tcBorders>
              <w:top w:val="single" w:sz="4" w:space="0" w:color="000000"/>
              <w:left w:val="single" w:sz="4" w:space="0" w:color="000000"/>
              <w:bottom w:val="single" w:sz="4" w:space="0" w:color="000000"/>
              <w:right w:val="single" w:sz="4" w:space="0" w:color="000000"/>
            </w:tcBorders>
          </w:tcPr>
          <w:p w14:paraId="00000120" w14:textId="77777777" w:rsidR="006F760C" w:rsidRDefault="00826FA8">
            <w:pPr>
              <w:pBdr>
                <w:top w:val="nil"/>
                <w:left w:val="nil"/>
                <w:bottom w:val="nil"/>
                <w:right w:val="nil"/>
                <w:between w:val="nil"/>
              </w:pBdr>
              <w:spacing w:line="240" w:lineRule="auto"/>
              <w:ind w:left="0" w:hanging="2"/>
              <w:jc w:val="center"/>
              <w:rPr>
                <w:color w:val="000000"/>
                <w:sz w:val="22"/>
                <w:szCs w:val="22"/>
              </w:rPr>
            </w:pPr>
            <w:r>
              <w:rPr>
                <w:b/>
                <w:color w:val="000000"/>
                <w:sz w:val="22"/>
                <w:szCs w:val="22"/>
              </w:rPr>
              <w:t>19 val.</w:t>
            </w:r>
          </w:p>
        </w:tc>
        <w:tc>
          <w:tcPr>
            <w:tcW w:w="1412" w:type="dxa"/>
            <w:tcBorders>
              <w:top w:val="single" w:sz="4" w:space="0" w:color="000000"/>
              <w:left w:val="single" w:sz="4" w:space="0" w:color="000000"/>
              <w:bottom w:val="single" w:sz="4" w:space="0" w:color="000000"/>
              <w:right w:val="single" w:sz="4" w:space="0" w:color="000000"/>
            </w:tcBorders>
          </w:tcPr>
          <w:p w14:paraId="00000121" w14:textId="77777777" w:rsidR="006F760C" w:rsidRDefault="006F760C">
            <w:pPr>
              <w:pBdr>
                <w:top w:val="nil"/>
                <w:left w:val="nil"/>
                <w:bottom w:val="nil"/>
                <w:right w:val="nil"/>
                <w:between w:val="nil"/>
              </w:pBdr>
              <w:spacing w:line="240" w:lineRule="auto"/>
              <w:ind w:left="0" w:hanging="2"/>
              <w:jc w:val="center"/>
              <w:rPr>
                <w:color w:val="000000"/>
                <w:sz w:val="22"/>
                <w:szCs w:val="22"/>
              </w:rPr>
            </w:pPr>
          </w:p>
        </w:tc>
      </w:tr>
    </w:tbl>
    <w:p w14:paraId="00000122" w14:textId="693E0BDA" w:rsidR="006F760C" w:rsidRDefault="003D237C">
      <w:pPr>
        <w:pBdr>
          <w:top w:val="nil"/>
          <w:left w:val="nil"/>
          <w:bottom w:val="nil"/>
          <w:right w:val="nil"/>
          <w:between w:val="nil"/>
        </w:pBdr>
        <w:tabs>
          <w:tab w:val="left" w:pos="0"/>
          <w:tab w:val="left" w:pos="30"/>
          <w:tab w:val="left" w:pos="720"/>
        </w:tabs>
        <w:spacing w:line="240" w:lineRule="auto"/>
        <w:ind w:left="0" w:right="26" w:hanging="2"/>
        <w:jc w:val="both"/>
        <w:rPr>
          <w:color w:val="000000"/>
          <w:szCs w:val="24"/>
        </w:rPr>
      </w:pPr>
      <w:r>
        <w:rPr>
          <w:color w:val="000000"/>
          <w:szCs w:val="24"/>
        </w:rPr>
        <w:tab/>
      </w:r>
      <w:r w:rsidR="00545B15">
        <w:rPr>
          <w:color w:val="000000"/>
          <w:szCs w:val="24"/>
        </w:rPr>
        <w:tab/>
      </w:r>
      <w:r w:rsidR="00545B15">
        <w:rPr>
          <w:color w:val="000000"/>
          <w:szCs w:val="24"/>
        </w:rPr>
        <w:tab/>
      </w:r>
      <w:r w:rsidR="00826FA8">
        <w:rPr>
          <w:color w:val="000000"/>
          <w:szCs w:val="24"/>
        </w:rPr>
        <w:t>20.2.2. neformaliojo vaikų švietimo programos rengiamos atsižvelgiant į bendruosius iš valstybės ir savivaldybių biudžetų finansuojamų programų kriterijus, tvirtinamus LR švietimo ir mokslo ministro, bei Neformaliojo vaikų švietimo organizavimo tvarką, patvirtintą Vilkaviškio r. Sūdavos pagrindinės mokyklos direktoriaus 2015 m. rugsėjo 1 d. įsakymu Nr. V-294;</w:t>
      </w:r>
    </w:p>
    <w:p w14:paraId="00000123" w14:textId="73BB7EB8"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20.2.3. neformaliojo vaikų švietimo grupės mokinių skaičius ne mažesnis kaip 7 mokiniai.</w:t>
      </w:r>
    </w:p>
    <w:p w14:paraId="00000124" w14:textId="4AAED4F9"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20.2.4. Neformaliojo vaikų švietimo programose dalyvaujančius mokinius mokykla žymi Mokinių registre.</w:t>
      </w:r>
    </w:p>
    <w:p w14:paraId="00000125" w14:textId="77777777" w:rsidR="006F760C" w:rsidRDefault="006F760C">
      <w:pPr>
        <w:pBdr>
          <w:top w:val="nil"/>
          <w:left w:val="nil"/>
          <w:bottom w:val="nil"/>
          <w:right w:val="nil"/>
          <w:between w:val="nil"/>
        </w:pBdr>
        <w:spacing w:line="240" w:lineRule="auto"/>
        <w:ind w:left="-2" w:firstLine="0"/>
        <w:jc w:val="center"/>
        <w:rPr>
          <w:color w:val="FF0000"/>
          <w:sz w:val="2"/>
          <w:szCs w:val="2"/>
        </w:rPr>
      </w:pPr>
    </w:p>
    <w:p w14:paraId="0000012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TREČIASIS SKIRSNIS</w:t>
      </w:r>
    </w:p>
    <w:p w14:paraId="00000127"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 xml:space="preserve"> UGDYMO VEIKLŲ ĮGYVENDINIMAS</w:t>
      </w:r>
    </w:p>
    <w:p w14:paraId="00000128"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129" w14:textId="4E0B85AA" w:rsidR="006F760C" w:rsidRDefault="00545B15" w:rsidP="00545B15">
      <w:pPr>
        <w:pBdr>
          <w:top w:val="nil"/>
          <w:left w:val="nil"/>
          <w:bottom w:val="nil"/>
          <w:right w:val="nil"/>
          <w:between w:val="nil"/>
        </w:pBdr>
        <w:tabs>
          <w:tab w:val="left" w:pos="709"/>
          <w:tab w:val="left" w:pos="851"/>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21. </w:t>
      </w:r>
      <w:r w:rsidR="00826FA8">
        <w:rPr>
          <w:color w:val="000000"/>
          <w:szCs w:val="24"/>
          <w:highlight w:val="white"/>
        </w:rPr>
        <w:t xml:space="preserve">Mokykla pasirinko Sveikatos, Prevencinės, Ugdymo karjerai programų įgyvendinimo būdus. </w:t>
      </w:r>
      <w:r w:rsidR="00826FA8">
        <w:rPr>
          <w:color w:val="000000"/>
          <w:szCs w:val="24"/>
        </w:rPr>
        <w:t>Programų turinys bus integruojamas į konkrečios klasės dalykų turinį, įgyvendinamas per neformaliojo vaikų švietimo bei projektines veiklas. Ugdymo karjerai įgyvendinimui mokykla sudaro sąlygas 9 klasės mokiniams lankyti pasirenkamąjį dalyką Ugdymas karjerai, skiriant valandas iš mokinių poreikiams tenkinti skirtų valandų.</w:t>
      </w:r>
    </w:p>
    <w:p w14:paraId="0000012A" w14:textId="375A5073" w:rsidR="006F760C" w:rsidRDefault="00545B15" w:rsidP="00545B15">
      <w:pPr>
        <w:pBdr>
          <w:top w:val="nil"/>
          <w:left w:val="nil"/>
          <w:bottom w:val="nil"/>
          <w:right w:val="nil"/>
          <w:between w:val="nil"/>
        </w:pBdr>
        <w:tabs>
          <w:tab w:val="left" w:pos="709"/>
          <w:tab w:val="left" w:pos="851"/>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22. Mokykla į ugdymo turinį integruos nacionalinio saugumo, informacinio raštingumo, verslumo, finansinio raštingumo, antikorupcinio ugdymo ir kitas aktualias temas.</w:t>
      </w:r>
    </w:p>
    <w:p w14:paraId="0000012B" w14:textId="7976A59E" w:rsidR="006F760C" w:rsidRDefault="00545B15">
      <w:pPr>
        <w:pBdr>
          <w:top w:val="nil"/>
          <w:left w:val="nil"/>
          <w:bottom w:val="nil"/>
          <w:right w:val="nil"/>
          <w:between w:val="nil"/>
        </w:pBdr>
        <w:spacing w:line="254" w:lineRule="auto"/>
        <w:ind w:left="0" w:hanging="2"/>
        <w:jc w:val="both"/>
        <w:rPr>
          <w:color w:val="000000"/>
          <w:szCs w:val="24"/>
        </w:rPr>
      </w:pPr>
      <w:r>
        <w:rPr>
          <w:color w:val="000000"/>
          <w:szCs w:val="24"/>
        </w:rPr>
        <w:tab/>
      </w:r>
      <w:r>
        <w:rPr>
          <w:color w:val="000000"/>
          <w:szCs w:val="24"/>
        </w:rPr>
        <w:tab/>
      </w:r>
      <w:r w:rsidR="00826FA8">
        <w:rPr>
          <w:color w:val="000000"/>
          <w:szCs w:val="24"/>
        </w:rPr>
        <w:t>23. Etninės kultūros ugdymas:</w:t>
      </w:r>
    </w:p>
    <w:p w14:paraId="0000012C" w14:textId="7720AE17" w:rsidR="006F760C" w:rsidRDefault="00545B15">
      <w:pPr>
        <w:pBdr>
          <w:top w:val="nil"/>
          <w:left w:val="nil"/>
          <w:bottom w:val="nil"/>
          <w:right w:val="nil"/>
          <w:between w:val="nil"/>
        </w:pBdr>
        <w:spacing w:line="254" w:lineRule="auto"/>
        <w:ind w:left="0" w:hanging="2"/>
        <w:jc w:val="both"/>
        <w:rPr>
          <w:color w:val="000000"/>
          <w:szCs w:val="24"/>
        </w:rPr>
      </w:pPr>
      <w:r>
        <w:rPr>
          <w:color w:val="000000"/>
          <w:szCs w:val="24"/>
        </w:rPr>
        <w:tab/>
      </w:r>
      <w:r>
        <w:rPr>
          <w:color w:val="000000"/>
          <w:szCs w:val="24"/>
        </w:rPr>
        <w:tab/>
      </w:r>
      <w:r w:rsidR="00826FA8">
        <w:rPr>
          <w:color w:val="000000"/>
          <w:szCs w:val="24"/>
        </w:rPr>
        <w:t>23.1. pradinio ugdymo programoje etninės kultūros ugdymas integruojamas į dalykų programas;</w:t>
      </w:r>
    </w:p>
    <w:p w14:paraId="0000012D" w14:textId="5AADB890"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23.2. pagrindinio ugdymo etninės kultūros bendroji programa, patvirtinta Lietuvos Respublikos švietimo ir mokslo ministro 2012 m. balandžio 12 d. įsakymu Nr. V-651, vykdoma integruojant ją į klasių vadovų, dalykų mokytojų bei neformaliojo vaikų švietimo veiklas. Ilgalaikiuose planuose skiltyje ,,Integracija“ dalykų mokytojai nurodo pamokų temas, į kurias bus integruojama programa, klasių auklėtojai ir neformalaus ugdymo vadovai konkrečias veiklas nurodo veiklos </w:t>
      </w:r>
      <w:sdt>
        <w:sdtPr>
          <w:tag w:val="goog_rdk_15"/>
          <w:id w:val="-316719787"/>
        </w:sdtPr>
        <w:sdtEndPr/>
        <w:sdtContent/>
      </w:sdt>
      <w:r w:rsidR="00826FA8">
        <w:rPr>
          <w:color w:val="000000"/>
          <w:szCs w:val="24"/>
        </w:rPr>
        <w:t>planuose.</w:t>
      </w:r>
      <w:r w:rsidR="00E84EB4">
        <w:rPr>
          <w:color w:val="000000"/>
          <w:szCs w:val="24"/>
        </w:rPr>
        <w:t xml:space="preserve"> Numatomos integruoti temos suderinamos metodinėse grupėse ir su direktoriaus pavaduotoju ugdymui.</w:t>
      </w:r>
    </w:p>
    <w:p w14:paraId="0000012E" w14:textId="58166EA7" w:rsidR="006F760C" w:rsidRDefault="00545B15">
      <w:pPr>
        <w:pBdr>
          <w:top w:val="nil"/>
          <w:left w:val="nil"/>
          <w:bottom w:val="nil"/>
          <w:right w:val="nil"/>
          <w:between w:val="nil"/>
        </w:pBdr>
        <w:spacing w:line="254" w:lineRule="auto"/>
        <w:ind w:left="0" w:hanging="2"/>
        <w:jc w:val="both"/>
        <w:rPr>
          <w:color w:val="000000"/>
          <w:szCs w:val="24"/>
        </w:rPr>
      </w:pPr>
      <w:r>
        <w:rPr>
          <w:color w:val="000000"/>
          <w:szCs w:val="24"/>
        </w:rPr>
        <w:tab/>
      </w:r>
      <w:r>
        <w:rPr>
          <w:color w:val="000000"/>
          <w:szCs w:val="24"/>
        </w:rPr>
        <w:tab/>
      </w:r>
      <w:r w:rsidR="00826FA8">
        <w:rPr>
          <w:color w:val="000000"/>
          <w:szCs w:val="24"/>
        </w:rPr>
        <w:t>2</w:t>
      </w:r>
      <w:r w:rsidR="00826FA8" w:rsidRPr="00545B15">
        <w:rPr>
          <w:szCs w:val="24"/>
        </w:rPr>
        <w:t>4.</w:t>
      </w:r>
      <w:r w:rsidR="00826FA8" w:rsidRPr="00545B15">
        <w:rPr>
          <w:color w:val="000000"/>
          <w:szCs w:val="24"/>
        </w:rPr>
        <w:t xml:space="preserve"> </w:t>
      </w:r>
      <w:r w:rsidR="00826FA8">
        <w:rPr>
          <w:color w:val="000000"/>
          <w:szCs w:val="24"/>
        </w:rPr>
        <w:t>Ugdymo veiklos, atsižvelgiant į Pradinio ir pagrindinio ugdymo bendrosiose programose (toliau kartu – bendrosios programos) numatytą dalykų turinį, gali būti organizuotos už mokyklos ribų, pavyzdžiui, muziejuose, atviros prieigos centruose ir kt.</w:t>
      </w:r>
      <w:r w:rsidR="00826FA8">
        <w:rPr>
          <w:color w:val="000000"/>
          <w:sz w:val="22"/>
          <w:szCs w:val="22"/>
        </w:rPr>
        <w:t xml:space="preserve"> </w:t>
      </w:r>
      <w:r w:rsidR="00826FA8">
        <w:rPr>
          <w:color w:val="000000"/>
          <w:szCs w:val="24"/>
        </w:rPr>
        <w:t>Mokykla numatė 10 ugdymo proceso dienų per mokslo metus organizuoti netradiciniu ugdymo organizavimo būdu. Mokinio mokymosi laikas išvykose, ekskursijose ir kitais panašiais atvejais, trunkantis ilgiau nei pamoka, perskaičiuojamas į konkretaus dalyko (-ų) mokymosi laiką (pagal pamokos (-ų</w:t>
      </w:r>
      <w:proofErr w:type="gramStart"/>
      <w:r w:rsidR="00826FA8">
        <w:rPr>
          <w:color w:val="000000"/>
          <w:szCs w:val="24"/>
        </w:rPr>
        <w:t>))</w:t>
      </w:r>
      <w:proofErr w:type="gramEnd"/>
      <w:r w:rsidR="00826FA8">
        <w:rPr>
          <w:color w:val="000000"/>
          <w:szCs w:val="24"/>
        </w:rPr>
        <w:t xml:space="preserve"> trukmę. </w:t>
      </w:r>
      <w:r w:rsidR="00E84EB4" w:rsidRPr="00467C23">
        <w:rPr>
          <w:color w:val="000000"/>
          <w:szCs w:val="24"/>
        </w:rPr>
        <w:t>Veikla</w:t>
      </w:r>
      <w:r w:rsidR="00826FA8" w:rsidRPr="00467C23">
        <w:rPr>
          <w:color w:val="000000"/>
          <w:szCs w:val="24"/>
        </w:rPr>
        <w:t xml:space="preserve"> </w:t>
      </w:r>
      <w:r w:rsidR="00826FA8">
        <w:rPr>
          <w:color w:val="000000"/>
          <w:szCs w:val="24"/>
        </w:rPr>
        <w:t xml:space="preserve">bus organizuota per visus mokslo metus įvairiose mokymosi aplinkose, muziejuose mokyklos ugdymo plane nustatytu laiku. Vykdydama šią veiklą mokykla naudojasi </w:t>
      </w:r>
      <w:r w:rsidR="00826FA8">
        <w:rPr>
          <w:color w:val="000000"/>
          <w:szCs w:val="24"/>
          <w:highlight w:val="white"/>
        </w:rPr>
        <w:t>Kultūros paso paslaugų rinkiniu.</w:t>
      </w:r>
      <w:r w:rsidR="00826FA8">
        <w:rPr>
          <w:color w:val="000000"/>
          <w:szCs w:val="24"/>
        </w:rPr>
        <w:t xml:space="preserve"> Šią veiklą klasių auklėtojai fiksuoja elektroniniame dienyne. </w:t>
      </w:r>
    </w:p>
    <w:p w14:paraId="0000012F" w14:textId="77777777" w:rsidR="006F760C" w:rsidRDefault="006F760C">
      <w:pPr>
        <w:pBdr>
          <w:top w:val="nil"/>
          <w:left w:val="nil"/>
          <w:bottom w:val="nil"/>
          <w:right w:val="nil"/>
          <w:between w:val="nil"/>
        </w:pBdr>
        <w:spacing w:line="240" w:lineRule="auto"/>
        <w:ind w:left="0" w:hanging="2"/>
        <w:jc w:val="both"/>
        <w:rPr>
          <w:color w:val="000000"/>
          <w:szCs w:val="24"/>
        </w:rPr>
      </w:pPr>
    </w:p>
    <w:tbl>
      <w:tblPr>
        <w:tblStyle w:val="a5"/>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932"/>
        <w:gridCol w:w="1701"/>
        <w:gridCol w:w="2155"/>
      </w:tblGrid>
      <w:tr w:rsidR="003D237C" w14:paraId="5D6C0E8C" w14:textId="77777777" w:rsidTr="0080790A">
        <w:trPr>
          <w:trHeight w:val="746"/>
        </w:trPr>
        <w:tc>
          <w:tcPr>
            <w:tcW w:w="709" w:type="dxa"/>
          </w:tcPr>
          <w:p w14:paraId="00000130" w14:textId="34816515" w:rsidR="003D237C" w:rsidRDefault="003D237C" w:rsidP="003D237C">
            <w:pPr>
              <w:pBdr>
                <w:top w:val="nil"/>
                <w:left w:val="nil"/>
                <w:bottom w:val="nil"/>
                <w:right w:val="nil"/>
                <w:between w:val="nil"/>
              </w:pBdr>
              <w:spacing w:line="240" w:lineRule="auto"/>
              <w:ind w:left="0" w:hanging="2"/>
              <w:jc w:val="center"/>
              <w:rPr>
                <w:color w:val="000000"/>
                <w:szCs w:val="24"/>
              </w:rPr>
            </w:pPr>
            <w:r>
              <w:rPr>
                <w:b/>
                <w:color w:val="000000"/>
                <w:szCs w:val="24"/>
              </w:rPr>
              <w:t>Eil. Nr.</w:t>
            </w:r>
          </w:p>
        </w:tc>
        <w:tc>
          <w:tcPr>
            <w:tcW w:w="4932" w:type="dxa"/>
          </w:tcPr>
          <w:p w14:paraId="00000131" w14:textId="6D396E85" w:rsidR="003D237C" w:rsidRDefault="003D237C" w:rsidP="003D237C">
            <w:pPr>
              <w:pBdr>
                <w:top w:val="nil"/>
                <w:left w:val="nil"/>
                <w:bottom w:val="nil"/>
                <w:right w:val="nil"/>
                <w:between w:val="nil"/>
              </w:pBdr>
              <w:spacing w:line="240" w:lineRule="auto"/>
              <w:ind w:left="0" w:hanging="2"/>
              <w:jc w:val="center"/>
              <w:rPr>
                <w:color w:val="000000"/>
                <w:szCs w:val="24"/>
              </w:rPr>
            </w:pPr>
            <w:r>
              <w:rPr>
                <w:b/>
                <w:color w:val="000000"/>
                <w:szCs w:val="24"/>
              </w:rPr>
              <w:t>Veikla</w:t>
            </w:r>
          </w:p>
        </w:tc>
        <w:tc>
          <w:tcPr>
            <w:tcW w:w="1701" w:type="dxa"/>
          </w:tcPr>
          <w:p w14:paraId="123D2523" w14:textId="77777777" w:rsidR="003D237C" w:rsidRDefault="003D237C" w:rsidP="003D237C">
            <w:pPr>
              <w:pBdr>
                <w:top w:val="nil"/>
                <w:left w:val="nil"/>
                <w:bottom w:val="nil"/>
                <w:right w:val="nil"/>
                <w:between w:val="nil"/>
              </w:pBdr>
              <w:spacing w:line="240" w:lineRule="auto"/>
              <w:ind w:left="0" w:hanging="2"/>
              <w:jc w:val="center"/>
              <w:rPr>
                <w:color w:val="000000"/>
                <w:szCs w:val="24"/>
              </w:rPr>
            </w:pPr>
            <w:r>
              <w:rPr>
                <w:b/>
                <w:color w:val="000000"/>
                <w:szCs w:val="24"/>
              </w:rPr>
              <w:t>Data</w:t>
            </w:r>
          </w:p>
          <w:p w14:paraId="00000133" w14:textId="4EC6709A" w:rsidR="003D237C" w:rsidRDefault="003D237C" w:rsidP="003D237C">
            <w:pPr>
              <w:pBdr>
                <w:top w:val="nil"/>
                <w:left w:val="nil"/>
                <w:bottom w:val="nil"/>
                <w:right w:val="nil"/>
                <w:between w:val="nil"/>
              </w:pBdr>
              <w:spacing w:line="240" w:lineRule="auto"/>
              <w:ind w:left="0" w:hanging="2"/>
              <w:jc w:val="center"/>
              <w:rPr>
                <w:color w:val="000000"/>
                <w:szCs w:val="24"/>
              </w:rPr>
            </w:pPr>
            <w:r>
              <w:rPr>
                <w:b/>
                <w:color w:val="000000"/>
                <w:szCs w:val="24"/>
              </w:rPr>
              <w:t xml:space="preserve">2021–2022 </w:t>
            </w:r>
          </w:p>
        </w:tc>
        <w:tc>
          <w:tcPr>
            <w:tcW w:w="2155" w:type="dxa"/>
          </w:tcPr>
          <w:p w14:paraId="2DDAA953" w14:textId="77777777" w:rsidR="003D237C" w:rsidRDefault="003D237C" w:rsidP="003D237C">
            <w:pPr>
              <w:pBdr>
                <w:top w:val="nil"/>
                <w:left w:val="nil"/>
                <w:bottom w:val="nil"/>
                <w:right w:val="nil"/>
                <w:between w:val="nil"/>
              </w:pBdr>
              <w:spacing w:line="240" w:lineRule="auto"/>
              <w:ind w:left="0" w:hanging="2"/>
              <w:jc w:val="center"/>
              <w:rPr>
                <w:color w:val="000000"/>
                <w:szCs w:val="24"/>
              </w:rPr>
            </w:pPr>
            <w:r>
              <w:rPr>
                <w:b/>
                <w:color w:val="000000"/>
                <w:szCs w:val="24"/>
              </w:rPr>
              <w:t>Data</w:t>
            </w:r>
          </w:p>
          <w:p w14:paraId="00000136" w14:textId="13E5836D" w:rsidR="003D237C" w:rsidRDefault="003D237C" w:rsidP="003D237C">
            <w:pPr>
              <w:pBdr>
                <w:top w:val="nil"/>
                <w:left w:val="nil"/>
                <w:bottom w:val="nil"/>
                <w:right w:val="nil"/>
                <w:between w:val="nil"/>
              </w:pBdr>
              <w:spacing w:line="240" w:lineRule="auto"/>
              <w:ind w:left="0" w:hanging="2"/>
              <w:jc w:val="center"/>
              <w:rPr>
                <w:color w:val="000000"/>
                <w:szCs w:val="24"/>
              </w:rPr>
            </w:pPr>
            <w:r>
              <w:rPr>
                <w:b/>
                <w:color w:val="000000"/>
                <w:szCs w:val="24"/>
              </w:rPr>
              <w:t>2022–2023</w:t>
            </w:r>
          </w:p>
        </w:tc>
      </w:tr>
      <w:tr w:rsidR="003D237C" w14:paraId="1576F890" w14:textId="77777777" w:rsidTr="0080790A">
        <w:trPr>
          <w:trHeight w:val="144"/>
        </w:trPr>
        <w:tc>
          <w:tcPr>
            <w:tcW w:w="709" w:type="dxa"/>
          </w:tcPr>
          <w:p w14:paraId="00000137" w14:textId="7B4A97C0"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1.</w:t>
            </w:r>
          </w:p>
        </w:tc>
        <w:tc>
          <w:tcPr>
            <w:tcW w:w="4932" w:type="dxa"/>
          </w:tcPr>
          <w:p w14:paraId="00000138" w14:textId="31C1E3C1"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Mokslo ir žinių diena</w:t>
            </w:r>
          </w:p>
        </w:tc>
        <w:tc>
          <w:tcPr>
            <w:tcW w:w="1701" w:type="dxa"/>
          </w:tcPr>
          <w:p w14:paraId="00000139" w14:textId="3EC775D0"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2021-09-01</w:t>
            </w:r>
          </w:p>
        </w:tc>
        <w:tc>
          <w:tcPr>
            <w:tcW w:w="2155" w:type="dxa"/>
          </w:tcPr>
          <w:p w14:paraId="0000013A" w14:textId="5B15E09B"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2022-09-01</w:t>
            </w:r>
          </w:p>
        </w:tc>
      </w:tr>
      <w:tr w:rsidR="003D237C" w14:paraId="102A6EC7" w14:textId="77777777" w:rsidTr="0080790A">
        <w:trPr>
          <w:trHeight w:val="144"/>
        </w:trPr>
        <w:tc>
          <w:tcPr>
            <w:tcW w:w="709" w:type="dxa"/>
          </w:tcPr>
          <w:p w14:paraId="0000013B" w14:textId="1C736A53"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2.</w:t>
            </w:r>
          </w:p>
        </w:tc>
        <w:tc>
          <w:tcPr>
            <w:tcW w:w="4932" w:type="dxa"/>
          </w:tcPr>
          <w:p w14:paraId="0000013C" w14:textId="525E4BE1" w:rsidR="003D237C" w:rsidRDefault="003D237C" w:rsidP="003D237C">
            <w:pPr>
              <w:pBdr>
                <w:top w:val="nil"/>
                <w:left w:val="nil"/>
                <w:bottom w:val="nil"/>
                <w:right w:val="nil"/>
                <w:between w:val="nil"/>
              </w:pBdr>
              <w:spacing w:line="240" w:lineRule="auto"/>
              <w:ind w:left="0" w:hanging="2"/>
              <w:rPr>
                <w:color w:val="000000"/>
                <w:szCs w:val="24"/>
              </w:rPr>
            </w:pPr>
            <w:proofErr w:type="spellStart"/>
            <w:r>
              <w:rPr>
                <w:color w:val="000000"/>
                <w:szCs w:val="24"/>
              </w:rPr>
              <w:t>Judumo</w:t>
            </w:r>
            <w:proofErr w:type="spellEnd"/>
            <w:r>
              <w:rPr>
                <w:color w:val="000000"/>
                <w:szCs w:val="24"/>
              </w:rPr>
              <w:t xml:space="preserve"> diena</w:t>
            </w:r>
          </w:p>
        </w:tc>
        <w:tc>
          <w:tcPr>
            <w:tcW w:w="1701" w:type="dxa"/>
          </w:tcPr>
          <w:p w14:paraId="0000013D" w14:textId="26BBA43F"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2021-09</w:t>
            </w:r>
          </w:p>
        </w:tc>
        <w:tc>
          <w:tcPr>
            <w:tcW w:w="2155" w:type="dxa"/>
          </w:tcPr>
          <w:p w14:paraId="0000013E" w14:textId="09869238"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2022-09</w:t>
            </w:r>
          </w:p>
        </w:tc>
      </w:tr>
      <w:tr w:rsidR="003D237C" w14:paraId="46E88030" w14:textId="77777777" w:rsidTr="0080790A">
        <w:trPr>
          <w:trHeight w:val="144"/>
        </w:trPr>
        <w:tc>
          <w:tcPr>
            <w:tcW w:w="709" w:type="dxa"/>
          </w:tcPr>
          <w:p w14:paraId="0000013F" w14:textId="558A08C5"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3.</w:t>
            </w:r>
          </w:p>
        </w:tc>
        <w:tc>
          <w:tcPr>
            <w:tcW w:w="4932" w:type="dxa"/>
          </w:tcPr>
          <w:p w14:paraId="00000140" w14:textId="4FB791DD"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Kultūros paso renginių diena</w:t>
            </w:r>
          </w:p>
        </w:tc>
        <w:tc>
          <w:tcPr>
            <w:tcW w:w="1701" w:type="dxa"/>
          </w:tcPr>
          <w:p w14:paraId="00000141" w14:textId="1949D3BB"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2021-10</w:t>
            </w:r>
          </w:p>
        </w:tc>
        <w:tc>
          <w:tcPr>
            <w:tcW w:w="2155" w:type="dxa"/>
          </w:tcPr>
          <w:p w14:paraId="00000142" w14:textId="4FFB4CB5"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2022-10</w:t>
            </w:r>
          </w:p>
        </w:tc>
      </w:tr>
      <w:tr w:rsidR="003D237C" w14:paraId="608A9E9B" w14:textId="77777777" w:rsidTr="0080790A">
        <w:trPr>
          <w:trHeight w:val="144"/>
        </w:trPr>
        <w:tc>
          <w:tcPr>
            <w:tcW w:w="709" w:type="dxa"/>
          </w:tcPr>
          <w:p w14:paraId="00000143" w14:textId="71D8598E"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4.</w:t>
            </w:r>
          </w:p>
        </w:tc>
        <w:tc>
          <w:tcPr>
            <w:tcW w:w="4932" w:type="dxa"/>
          </w:tcPr>
          <w:p w14:paraId="00000144" w14:textId="117F3A57"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Kalėdinis karnavalas</w:t>
            </w:r>
          </w:p>
        </w:tc>
        <w:tc>
          <w:tcPr>
            <w:tcW w:w="1701" w:type="dxa"/>
          </w:tcPr>
          <w:p w14:paraId="00000145" w14:textId="3567D33A"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2021-12-23</w:t>
            </w:r>
          </w:p>
        </w:tc>
        <w:tc>
          <w:tcPr>
            <w:tcW w:w="2155" w:type="dxa"/>
          </w:tcPr>
          <w:p w14:paraId="00000146" w14:textId="23581106"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2022-12-23</w:t>
            </w:r>
          </w:p>
        </w:tc>
      </w:tr>
      <w:tr w:rsidR="003D237C" w14:paraId="40F39319" w14:textId="77777777" w:rsidTr="0080790A">
        <w:trPr>
          <w:trHeight w:val="144"/>
        </w:trPr>
        <w:tc>
          <w:tcPr>
            <w:tcW w:w="709" w:type="dxa"/>
          </w:tcPr>
          <w:p w14:paraId="00000147" w14:textId="6750EEC5"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lastRenderedPageBreak/>
              <w:t xml:space="preserve">5. </w:t>
            </w:r>
          </w:p>
        </w:tc>
        <w:tc>
          <w:tcPr>
            <w:tcW w:w="4932" w:type="dxa"/>
          </w:tcPr>
          <w:p w14:paraId="00000148" w14:textId="37EC59A3"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Karjeros diena</w:t>
            </w:r>
          </w:p>
        </w:tc>
        <w:tc>
          <w:tcPr>
            <w:tcW w:w="1701" w:type="dxa"/>
          </w:tcPr>
          <w:p w14:paraId="00000149" w14:textId="4E001008"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2022-03</w:t>
            </w:r>
          </w:p>
        </w:tc>
        <w:tc>
          <w:tcPr>
            <w:tcW w:w="2155" w:type="dxa"/>
          </w:tcPr>
          <w:p w14:paraId="0000014A" w14:textId="41388DE2"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2023-03</w:t>
            </w:r>
          </w:p>
        </w:tc>
      </w:tr>
      <w:tr w:rsidR="003D237C" w14:paraId="5B5F0A69" w14:textId="77777777" w:rsidTr="0080790A">
        <w:trPr>
          <w:trHeight w:val="144"/>
        </w:trPr>
        <w:tc>
          <w:tcPr>
            <w:tcW w:w="709" w:type="dxa"/>
          </w:tcPr>
          <w:p w14:paraId="0000014B" w14:textId="10D3763F"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6.</w:t>
            </w:r>
          </w:p>
        </w:tc>
        <w:tc>
          <w:tcPr>
            <w:tcW w:w="4932" w:type="dxa"/>
          </w:tcPr>
          <w:p w14:paraId="0000014C" w14:textId="74401BFD"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Sporto ir judėjimo diena sveikatos labui</w:t>
            </w:r>
          </w:p>
        </w:tc>
        <w:tc>
          <w:tcPr>
            <w:tcW w:w="1701" w:type="dxa"/>
          </w:tcPr>
          <w:p w14:paraId="0000014D" w14:textId="487A7AC5"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2022-05</w:t>
            </w:r>
          </w:p>
        </w:tc>
        <w:tc>
          <w:tcPr>
            <w:tcW w:w="2155" w:type="dxa"/>
          </w:tcPr>
          <w:p w14:paraId="0000014E" w14:textId="20AB13DD"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2023-05</w:t>
            </w:r>
          </w:p>
        </w:tc>
      </w:tr>
      <w:tr w:rsidR="003D237C" w14:paraId="681F404C" w14:textId="77777777" w:rsidTr="0080790A">
        <w:trPr>
          <w:trHeight w:val="144"/>
        </w:trPr>
        <w:tc>
          <w:tcPr>
            <w:tcW w:w="709" w:type="dxa"/>
          </w:tcPr>
          <w:p w14:paraId="0000014F" w14:textId="6D74E5BA"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7.</w:t>
            </w:r>
          </w:p>
        </w:tc>
        <w:tc>
          <w:tcPr>
            <w:tcW w:w="4932" w:type="dxa"/>
          </w:tcPr>
          <w:p w14:paraId="00000150" w14:textId="20166EC9" w:rsidR="003D237C" w:rsidRDefault="003D237C" w:rsidP="003D237C">
            <w:pPr>
              <w:pBdr>
                <w:top w:val="nil"/>
                <w:left w:val="nil"/>
                <w:bottom w:val="nil"/>
                <w:right w:val="nil"/>
                <w:between w:val="nil"/>
              </w:pBdr>
              <w:spacing w:line="240" w:lineRule="auto"/>
              <w:ind w:left="0" w:hanging="2"/>
              <w:rPr>
                <w:color w:val="FF0000"/>
                <w:szCs w:val="24"/>
              </w:rPr>
            </w:pPr>
            <w:r>
              <w:rPr>
                <w:color w:val="000000"/>
                <w:szCs w:val="24"/>
              </w:rPr>
              <w:t>Integruoto ugdymo diena</w:t>
            </w:r>
          </w:p>
        </w:tc>
        <w:tc>
          <w:tcPr>
            <w:tcW w:w="1701" w:type="dxa"/>
          </w:tcPr>
          <w:p w14:paraId="00000151" w14:textId="2B867574"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2022-06</w:t>
            </w:r>
          </w:p>
        </w:tc>
        <w:tc>
          <w:tcPr>
            <w:tcW w:w="2155" w:type="dxa"/>
          </w:tcPr>
          <w:p w14:paraId="00000152" w14:textId="28F4D3A2"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2022-06</w:t>
            </w:r>
          </w:p>
        </w:tc>
      </w:tr>
      <w:tr w:rsidR="003D237C" w14:paraId="11F2A1DE" w14:textId="77777777" w:rsidTr="0080790A">
        <w:trPr>
          <w:trHeight w:val="144"/>
        </w:trPr>
        <w:tc>
          <w:tcPr>
            <w:tcW w:w="709" w:type="dxa"/>
          </w:tcPr>
          <w:p w14:paraId="00000153" w14:textId="4A7C7B7D"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8.</w:t>
            </w:r>
          </w:p>
        </w:tc>
        <w:tc>
          <w:tcPr>
            <w:tcW w:w="4932" w:type="dxa"/>
          </w:tcPr>
          <w:p w14:paraId="00000154" w14:textId="4CD48173"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Muziejų, kino teatrų, parodų lankymas</w:t>
            </w:r>
          </w:p>
        </w:tc>
        <w:tc>
          <w:tcPr>
            <w:tcW w:w="1701" w:type="dxa"/>
          </w:tcPr>
          <w:p w14:paraId="00000155" w14:textId="5FD399C0"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2022-06</w:t>
            </w:r>
          </w:p>
        </w:tc>
        <w:tc>
          <w:tcPr>
            <w:tcW w:w="2155" w:type="dxa"/>
          </w:tcPr>
          <w:p w14:paraId="00000156" w14:textId="47D0FE87"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2023-06</w:t>
            </w:r>
          </w:p>
        </w:tc>
      </w:tr>
      <w:tr w:rsidR="003D237C" w14:paraId="24387799" w14:textId="77777777" w:rsidTr="0080790A">
        <w:trPr>
          <w:trHeight w:val="144"/>
        </w:trPr>
        <w:tc>
          <w:tcPr>
            <w:tcW w:w="709" w:type="dxa"/>
          </w:tcPr>
          <w:p w14:paraId="00000157" w14:textId="1282E25A"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9.</w:t>
            </w:r>
          </w:p>
        </w:tc>
        <w:tc>
          <w:tcPr>
            <w:tcW w:w="4932" w:type="dxa"/>
          </w:tcPr>
          <w:p w14:paraId="00000158" w14:textId="1DAAB34A"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Edukacinės išvykos</w:t>
            </w:r>
          </w:p>
        </w:tc>
        <w:tc>
          <w:tcPr>
            <w:tcW w:w="1701" w:type="dxa"/>
          </w:tcPr>
          <w:p w14:paraId="00000159" w14:textId="5AC8927F"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2022-06</w:t>
            </w:r>
          </w:p>
        </w:tc>
        <w:tc>
          <w:tcPr>
            <w:tcW w:w="2155" w:type="dxa"/>
          </w:tcPr>
          <w:p w14:paraId="0000015A" w14:textId="7AB98441"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2023-06</w:t>
            </w:r>
          </w:p>
        </w:tc>
      </w:tr>
      <w:tr w:rsidR="003D237C" w14:paraId="2550FA08" w14:textId="77777777" w:rsidTr="0080790A">
        <w:trPr>
          <w:trHeight w:val="144"/>
        </w:trPr>
        <w:tc>
          <w:tcPr>
            <w:tcW w:w="709" w:type="dxa"/>
          </w:tcPr>
          <w:p w14:paraId="0000015B" w14:textId="2256FCB4"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10.</w:t>
            </w:r>
          </w:p>
        </w:tc>
        <w:tc>
          <w:tcPr>
            <w:tcW w:w="4932" w:type="dxa"/>
          </w:tcPr>
          <w:p w14:paraId="0000015C" w14:textId="101E44BF" w:rsidR="003D237C" w:rsidRDefault="003D237C" w:rsidP="003D237C">
            <w:pPr>
              <w:pBdr>
                <w:top w:val="nil"/>
                <w:left w:val="nil"/>
                <w:bottom w:val="nil"/>
                <w:right w:val="nil"/>
                <w:between w:val="nil"/>
              </w:pBdr>
              <w:spacing w:line="240" w:lineRule="auto"/>
              <w:ind w:left="0" w:hanging="2"/>
              <w:rPr>
                <w:color w:val="000000"/>
                <w:szCs w:val="24"/>
              </w:rPr>
            </w:pPr>
            <w:r>
              <w:rPr>
                <w:color w:val="000000"/>
                <w:szCs w:val="24"/>
              </w:rPr>
              <w:t>Paskutinio skambučio ir padėkos diena</w:t>
            </w:r>
          </w:p>
        </w:tc>
        <w:tc>
          <w:tcPr>
            <w:tcW w:w="1701" w:type="dxa"/>
          </w:tcPr>
          <w:p w14:paraId="0000015D" w14:textId="686A2099"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2022-06</w:t>
            </w:r>
          </w:p>
        </w:tc>
        <w:tc>
          <w:tcPr>
            <w:tcW w:w="2155" w:type="dxa"/>
          </w:tcPr>
          <w:p w14:paraId="0000015E" w14:textId="7EE0C624" w:rsidR="003D237C" w:rsidRDefault="003D237C" w:rsidP="003D237C">
            <w:pPr>
              <w:pBdr>
                <w:top w:val="nil"/>
                <w:left w:val="nil"/>
                <w:bottom w:val="nil"/>
                <w:right w:val="nil"/>
                <w:between w:val="nil"/>
              </w:pBdr>
              <w:spacing w:line="240" w:lineRule="auto"/>
              <w:ind w:left="0" w:hanging="2"/>
              <w:jc w:val="center"/>
              <w:rPr>
                <w:color w:val="000000"/>
                <w:szCs w:val="24"/>
              </w:rPr>
            </w:pPr>
            <w:r>
              <w:rPr>
                <w:color w:val="000000"/>
                <w:szCs w:val="24"/>
              </w:rPr>
              <w:t>2023-06</w:t>
            </w:r>
          </w:p>
        </w:tc>
      </w:tr>
    </w:tbl>
    <w:p w14:paraId="0000015F" w14:textId="0619B3A4"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Datos gali būti koreguojamos.</w:t>
      </w:r>
    </w:p>
    <w:p w14:paraId="00000160" w14:textId="4E92769D" w:rsidR="006F760C" w:rsidRDefault="00545B15">
      <w:pPr>
        <w:pBdr>
          <w:top w:val="nil"/>
          <w:left w:val="nil"/>
          <w:bottom w:val="nil"/>
          <w:right w:val="nil"/>
          <w:between w:val="nil"/>
        </w:pBdr>
        <w:spacing w:line="240" w:lineRule="auto"/>
        <w:ind w:left="0" w:hanging="2"/>
        <w:jc w:val="both"/>
        <w:rPr>
          <w:color w:val="000000"/>
          <w:sz w:val="23"/>
          <w:szCs w:val="23"/>
        </w:rPr>
      </w:pPr>
      <w:r>
        <w:rPr>
          <w:color w:val="000000"/>
          <w:szCs w:val="24"/>
        </w:rPr>
        <w:tab/>
      </w:r>
      <w:r>
        <w:rPr>
          <w:color w:val="000000"/>
          <w:szCs w:val="24"/>
        </w:rPr>
        <w:tab/>
      </w:r>
      <w:r w:rsidR="00826FA8">
        <w:rPr>
          <w:color w:val="000000"/>
          <w:szCs w:val="24"/>
        </w:rPr>
        <w:t xml:space="preserve">25. Socialinė-pilietinė veikla mokiniui, kuris mokosi pagal pagrindinio ugdymo programą, yra privaloma. Per mokslo metus socialinei-pilietinei veiklai 5–10 klasėse skiriama 10 pamokų (valandų). Socialinę-pilietinę veiklą klasės auklėtojas mokslo metų eigoje fiksuoja elektroniniame dienyne pagal socialinės-pilietinės veiklos apskaitos lapuose, kurių forma nustatoma bendru klasės auklėtojo ir mokinių susitarimu, surinktą informaciją. </w:t>
      </w:r>
      <w:r w:rsidR="00826FA8">
        <w:rPr>
          <w:color w:val="000000"/>
          <w:sz w:val="23"/>
          <w:szCs w:val="23"/>
        </w:rPr>
        <w:t>Savo veiklos įrodymus mokinys kaupia pats.</w:t>
      </w:r>
    </w:p>
    <w:p w14:paraId="00000161" w14:textId="5C1E2D82" w:rsidR="006F760C" w:rsidRDefault="00545B15" w:rsidP="00545B15">
      <w:pPr>
        <w:pBdr>
          <w:top w:val="nil"/>
          <w:left w:val="nil"/>
          <w:bottom w:val="nil"/>
          <w:right w:val="nil"/>
          <w:between w:val="nil"/>
        </w:pBdr>
        <w:tabs>
          <w:tab w:val="left" w:pos="709"/>
        </w:tabs>
        <w:spacing w:line="259" w:lineRule="auto"/>
        <w:ind w:left="0" w:hanging="2"/>
        <w:jc w:val="both"/>
        <w:rPr>
          <w:color w:val="000000"/>
          <w:szCs w:val="24"/>
        </w:rPr>
      </w:pPr>
      <w:r>
        <w:rPr>
          <w:color w:val="000000"/>
          <w:szCs w:val="24"/>
        </w:rPr>
        <w:tab/>
      </w:r>
      <w:r>
        <w:rPr>
          <w:color w:val="000000"/>
          <w:szCs w:val="24"/>
        </w:rPr>
        <w:tab/>
      </w:r>
      <w:r w:rsidR="00826FA8">
        <w:rPr>
          <w:color w:val="000000"/>
          <w:szCs w:val="24"/>
        </w:rPr>
        <w:t xml:space="preserve">26. Siekiant skatinti mokinių aktyvią veiklą, 1–4 klasėse kasdien po trečios pamokos – judrioji pertrauka, 5–10 klasių mokiniai kasdien turės fiziškai aktyvią 30 min. pertrauką po ketvirtos pamokos. </w:t>
      </w:r>
    </w:p>
    <w:p w14:paraId="00000162"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163"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KETVIRTASIS SKIRSNIS</w:t>
      </w:r>
    </w:p>
    <w:p w14:paraId="00000164"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INDIVIDUALAUS UGDYMO PLANO SUDARYMAS. MOKINIO PAŽANGOS IR PASIEKIMŲ VERTINIMAS</w:t>
      </w:r>
    </w:p>
    <w:p w14:paraId="00000165"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166" w14:textId="7C6C4A16"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27. Mokinio individualus ugdymo planas sudaromas mokiniui: </w:t>
      </w:r>
    </w:p>
    <w:p w14:paraId="00000167" w14:textId="33BF539F"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27.1. kuris mokomas namie;</w:t>
      </w:r>
    </w:p>
    <w:p w14:paraId="00000168" w14:textId="351766FA"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27.2. atvykusiam mokytis iš užsienio;</w:t>
      </w:r>
    </w:p>
    <w:p w14:paraId="00000169" w14:textId="005F9496"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27.3. kuris nepasiekė patenkinamo pasiekimų lygio;</w:t>
      </w:r>
    </w:p>
    <w:p w14:paraId="0000016A" w14:textId="73EB8BD0"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27.4. turinčiam specialiųjų ugdymosi poreikių.</w:t>
      </w:r>
    </w:p>
    <w:p w14:paraId="0000016B" w14:textId="2424959C" w:rsidR="006F760C" w:rsidRDefault="00545B1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28. Mokinio, kuris mokosi pagal pradinio ar pagrindinio ugdymo programą, individualus ugdymo planas, pritaikytas jo galioms ir mokymosi poreikiams, rengiamas ir įgyvendinamas, bendradarbiaujant mokytojams, mokiniams, mokinių tėvams (globėjams, rūpintojams), direktoriaus pavaduotojui ugdymui, švietimo pagalbos specialistams. Sudarant individualų ugdymo planą, atsižvelgiama į mokykloje turimą informaciją apie mokinį ir jo mokymosi pasiekimus. Individualus ugdymo planas bus parengtas pagal Ugdymo turinio planavimo tvarką, patvirtintą Vilkaviškio r. Sūdavos pagrindinės mokyklos direktoriaus 2015 m. rugsėjo 1 d. įsakymu Nr. V-311. Mokinio individualiame ugdymo plane numatomi mokymosi uždaviniai, apibrėžti sėkmės kriterijai, reikiama mokymosi pagalba. Mokinių individualūs ugdymo planai mokykloje bus VGK nuolat peržiūrimi ir, jeigu reikia, koreguojami. Mokinio individualaus ugdymo plano forma pridedama – 1 priedas.</w:t>
      </w:r>
    </w:p>
    <w:p w14:paraId="0000017B" w14:textId="0DEF4F97" w:rsidR="006F760C" w:rsidRDefault="00545B15" w:rsidP="003C74C7">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 xml:space="preserve">29. Mokinių pažangos ir pasiekimų vertinimas yra mokyklos ugdymo turinio dalis ir suderintas su keliamais ugdymo tikslais ir ugdymo proceso organizavimu. Vertinant mokinių pažangą ir pasiekimus ugdymo procese vadovaujamasi Pradinio bei pagrindinio ugdymo bendrosiomis programomis bei jų pakeitimais, Ugdymo programų aprašu, Nuosekliojo mokymosi pagal bendrojo ugdymo programas tvarkos aprašu, Mokinių mokymosi pasiekimų ir pažangos vertinimo tvarkos aprašu, patvirtintu Vilkaviškio r. Sūdavos pagrindinės mokyklos direktoriaus </w:t>
      </w:r>
      <w:r w:rsidR="00826FA8" w:rsidRPr="003C74C7">
        <w:rPr>
          <w:color w:val="000000"/>
          <w:szCs w:val="24"/>
        </w:rPr>
        <w:t>2016 m. birželio</w:t>
      </w:r>
      <w:r w:rsidR="00826FA8">
        <w:rPr>
          <w:color w:val="000000"/>
          <w:szCs w:val="24"/>
        </w:rPr>
        <w:t xml:space="preserve"> 15 d. įsakymu Nr. V-161 </w:t>
      </w:r>
      <w:r w:rsidR="00826FA8" w:rsidRPr="003C74C7">
        <w:rPr>
          <w:color w:val="000000"/>
          <w:szCs w:val="24"/>
        </w:rPr>
        <w:t>bei 201</w:t>
      </w:r>
      <w:r w:rsidR="00595312" w:rsidRPr="003C74C7">
        <w:rPr>
          <w:color w:val="000000"/>
          <w:szCs w:val="24"/>
        </w:rPr>
        <w:t>8</w:t>
      </w:r>
      <w:r w:rsidR="00826FA8" w:rsidRPr="003C74C7">
        <w:rPr>
          <w:color w:val="000000"/>
          <w:szCs w:val="24"/>
        </w:rPr>
        <w:t xml:space="preserve"> m. </w:t>
      </w:r>
      <w:r w:rsidR="00595312" w:rsidRPr="003C74C7">
        <w:rPr>
          <w:color w:val="000000"/>
          <w:szCs w:val="24"/>
        </w:rPr>
        <w:t>biržel</w:t>
      </w:r>
      <w:r w:rsidR="00826FA8" w:rsidRPr="003C74C7">
        <w:rPr>
          <w:color w:val="000000"/>
          <w:szCs w:val="24"/>
        </w:rPr>
        <w:t>io</w:t>
      </w:r>
      <w:r w:rsidR="00826FA8">
        <w:rPr>
          <w:color w:val="000000"/>
          <w:szCs w:val="24"/>
        </w:rPr>
        <w:t xml:space="preserve"> mėnesio redakcija ir kitais teisės aktais, reglamentuojančiais mokinių pasiekimų ir pažangos vertinimą.</w:t>
      </w:r>
    </w:p>
    <w:p w14:paraId="0000017D" w14:textId="430CABA8" w:rsidR="006F760C" w:rsidRDefault="007215D5" w:rsidP="00346A4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26FA8">
        <w:rPr>
          <w:color w:val="000000"/>
          <w:szCs w:val="24"/>
        </w:rPr>
        <w:t>3</w:t>
      </w:r>
      <w:r w:rsidR="003C74C7">
        <w:rPr>
          <w:color w:val="000000"/>
          <w:szCs w:val="24"/>
        </w:rPr>
        <w:t>0</w:t>
      </w:r>
      <w:r w:rsidR="00826FA8">
        <w:rPr>
          <w:color w:val="000000"/>
          <w:szCs w:val="24"/>
        </w:rPr>
        <w:t xml:space="preserve">. Nacionaliniame mokinių pasiekimų patikrinime mokykla dalyvauja savivaldybės vykdomosios institucijos (savivaldybės mokyklos – biudžetinės įstaigos) arba mokyklos vadovo sprendimu. Mokinio pasiekimų rezultatai neįskaičiuojami į ugdymo laikotarpio (trimestro, pusmečio) įvertinimą. </w:t>
      </w:r>
    </w:p>
    <w:p w14:paraId="156793CC" w14:textId="77777777" w:rsidR="007215D5" w:rsidRDefault="007215D5">
      <w:pPr>
        <w:pBdr>
          <w:top w:val="nil"/>
          <w:left w:val="nil"/>
          <w:bottom w:val="nil"/>
          <w:right w:val="nil"/>
          <w:between w:val="nil"/>
        </w:pBdr>
        <w:spacing w:line="240" w:lineRule="auto"/>
        <w:ind w:left="0" w:hanging="2"/>
        <w:jc w:val="center"/>
        <w:rPr>
          <w:b/>
          <w:color w:val="000000"/>
          <w:szCs w:val="24"/>
        </w:rPr>
      </w:pPr>
    </w:p>
    <w:p w14:paraId="0000018D" w14:textId="62D4B66E"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PENKTASIS SKIRSNIS</w:t>
      </w:r>
    </w:p>
    <w:p w14:paraId="0000018E"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MOKYMOSI KRŪVIO REGULIAVIMAS</w:t>
      </w:r>
    </w:p>
    <w:p w14:paraId="0000018F"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190" w14:textId="5AF27125"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31</w:t>
      </w:r>
      <w:r w:rsidR="00826FA8">
        <w:rPr>
          <w:color w:val="000000"/>
          <w:szCs w:val="24"/>
        </w:rPr>
        <w:t xml:space="preserve">. Mokinių, kurie mokosi pagal pradinio ugdymo programą, mokymosi krūvio reguliavimas: </w:t>
      </w:r>
    </w:p>
    <w:p w14:paraId="00000191" w14:textId="5FC88E9F"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lastRenderedPageBreak/>
        <w:tab/>
      </w:r>
      <w:r>
        <w:rPr>
          <w:color w:val="000000"/>
          <w:szCs w:val="24"/>
        </w:rPr>
        <w:tab/>
      </w:r>
      <w:r w:rsidR="008D3EFC">
        <w:rPr>
          <w:color w:val="000000"/>
          <w:szCs w:val="24"/>
        </w:rPr>
        <w:t>31</w:t>
      </w:r>
      <w:r w:rsidR="00826FA8">
        <w:rPr>
          <w:color w:val="000000"/>
          <w:szCs w:val="24"/>
        </w:rPr>
        <w:t>.1. ugdomoji veikla per dieną 1 klasių mokiniams trunka ne ilgiau nei 5 ugdymo valandos, 2–4 klasėse – 6 valandos. Į šį laiką neįskaičiuojamas pailgintos dienos grupės veiklai organizuoti skirtas laikas;</w:t>
      </w:r>
    </w:p>
    <w:p w14:paraId="00000192" w14:textId="22216938"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31</w:t>
      </w:r>
      <w:r w:rsidR="00826FA8">
        <w:rPr>
          <w:color w:val="000000"/>
          <w:szCs w:val="24"/>
        </w:rPr>
        <w:t xml:space="preserve">.2. apie patikrinamąjį darbą mokiniai ir jų tėvai informuojami el. dienyne ne vėliau kaip prieš savaitę; </w:t>
      </w:r>
    </w:p>
    <w:p w14:paraId="00000193" w14:textId="6607DC05"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31</w:t>
      </w:r>
      <w:r w:rsidR="00826FA8">
        <w:rPr>
          <w:color w:val="000000"/>
          <w:szCs w:val="24"/>
        </w:rPr>
        <w:t>.3. per savaitę mokiniai gali rašyti ne daugiau kaip 4 patikrinamuosius darbus ar diagnostines užduotis. Patikrinamieji darbai nerašomi pirmą dieną po atostogų ar šventinių dienų, po mokinio ligos. Per dieną mokiniai gali rašyti 1 patikrinamąjį darbą ar diagnostinę užduotį;</w:t>
      </w:r>
    </w:p>
    <w:p w14:paraId="00000194" w14:textId="06609649"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31</w:t>
      </w:r>
      <w:r w:rsidR="00826FA8">
        <w:rPr>
          <w:color w:val="000000"/>
          <w:szCs w:val="24"/>
        </w:rPr>
        <w:t>.4. namų darbų tikslas – pakartoti ir įtvirtinti mokomąją medžiagą, lavinti savarankiško darbo įgūdžius, ugdyti atsakomybę;</w:t>
      </w:r>
    </w:p>
    <w:p w14:paraId="00000195" w14:textId="313E31E9"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31</w:t>
      </w:r>
      <w:r w:rsidR="00826FA8">
        <w:rPr>
          <w:color w:val="000000"/>
          <w:szCs w:val="24"/>
        </w:rPr>
        <w:t>.5. namų darbai diferencijuojami, atsižvelgiant į mokinio galias, galimybes, pastangas. Namų darbų užduotys turi būti mokiniui suprantamos ir naudingos tolimesniam mokymuisi. Namų darbai tikrinami ir vertinami sistemingai pagal konkrečius kriterijus, mokytojo pasirinktus būdus ir metodus, siejant juos su mokinių pasiekimais klasėje;</w:t>
      </w:r>
    </w:p>
    <w:p w14:paraId="00000196" w14:textId="34DB1BFF" w:rsidR="006F760C" w:rsidRDefault="007215D5" w:rsidP="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31</w:t>
      </w:r>
      <w:r w:rsidR="00826FA8">
        <w:rPr>
          <w:color w:val="000000"/>
          <w:szCs w:val="24"/>
        </w:rPr>
        <w:t xml:space="preserve">.6. namų darbai 1 klasėje I pusmetį neskiriami, II pusmetį skiriama </w:t>
      </w:r>
      <w:sdt>
        <w:sdtPr>
          <w:tag w:val="goog_rdk_20"/>
          <w:id w:val="-1179424608"/>
        </w:sdtPr>
        <w:sdtEndPr/>
        <w:sdtContent>
          <w:r w:rsidR="003C74C7">
            <w:t xml:space="preserve">iki </w:t>
          </w:r>
        </w:sdtContent>
      </w:sdt>
      <w:r w:rsidR="00826FA8">
        <w:rPr>
          <w:color w:val="000000"/>
          <w:szCs w:val="24"/>
        </w:rPr>
        <w:t xml:space="preserve">1 val., 2 klasėje skiriama </w:t>
      </w:r>
      <w:r w:rsidR="003C74C7">
        <w:rPr>
          <w:color w:val="000000"/>
          <w:szCs w:val="24"/>
        </w:rPr>
        <w:t xml:space="preserve">iki </w:t>
      </w:r>
      <w:r w:rsidR="00826FA8">
        <w:rPr>
          <w:color w:val="000000"/>
          <w:szCs w:val="24"/>
        </w:rPr>
        <w:t xml:space="preserve">2,5 val., 3–4 klasėse </w:t>
      </w:r>
      <w:r w:rsidR="003C74C7">
        <w:rPr>
          <w:color w:val="000000"/>
          <w:szCs w:val="24"/>
        </w:rPr>
        <w:t xml:space="preserve">iki </w:t>
      </w:r>
      <w:r w:rsidR="00826FA8">
        <w:rPr>
          <w:color w:val="000000"/>
          <w:szCs w:val="24"/>
        </w:rPr>
        <w:t>5 val. per savaitę. Atostogų laikotarpiui namų darbai neskiriami.</w:t>
      </w:r>
    </w:p>
    <w:p w14:paraId="00000197" w14:textId="64B67995" w:rsidR="006F760C" w:rsidRDefault="007215D5" w:rsidP="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31</w:t>
      </w:r>
      <w:r w:rsidR="00826FA8">
        <w:rPr>
          <w:color w:val="000000"/>
          <w:szCs w:val="24"/>
        </w:rPr>
        <w:t xml:space="preserve">.7. Mokiniams, kurie negali tinkamai įvykdyti užduočių, skirtų atlikti namuose (jeigu jos skiriamos), dėl nepalankių socialinių ekonominių kultūrinių sąlygų, sudaromos sąlygos jas atlikti mokykloje pailgintos darbo dienos grupėje. </w:t>
      </w:r>
    </w:p>
    <w:p w14:paraId="00000198" w14:textId="463ABC79"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32</w:t>
      </w:r>
      <w:r w:rsidR="00826FA8">
        <w:rPr>
          <w:color w:val="000000"/>
          <w:szCs w:val="24"/>
        </w:rPr>
        <w:t xml:space="preserve">. Mokiniui, kuris mokosi pagal pagrindinio ugdymo programą, numatoma ne daugiau kaip 7 pamokos per dieną. </w:t>
      </w:r>
    </w:p>
    <w:p w14:paraId="00000199"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9A" w14:textId="55E57445"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33</w:t>
      </w:r>
      <w:r w:rsidR="00826FA8">
        <w:rPr>
          <w:color w:val="000000"/>
          <w:szCs w:val="24"/>
        </w:rPr>
        <w:t>. Mokiniui mokymosi krūvis per savaitę paskirstomas proporcingai. Penktadienį numatoma mažiau pamokų nei kitomis savaitės dienomis (Mokinių mokymosi krūvio reguliavimo tvarka ir mokinių mokymosi krūvio optimizavimo priemonių planas, patvirtintas Vilkaviškio r. Sūdavos pagrindinės mokyklos direktoriaus 2015 m. rugsėjo 1 d. įsakymu Nr. V-310 bei 2017 m. rugpjūčio mėnesio redakcija).</w:t>
      </w:r>
    </w:p>
    <w:p w14:paraId="0000019B"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9C" w14:textId="47573C27"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 Tausojant mokinio sveikatą, optimizuojant mokymosi krūvius, mokykloje vykdoma mokinių mokymosi krūvio ir skiriamų namų darbų stebėsena ir užtikrinama, kad:</w:t>
      </w:r>
    </w:p>
    <w:p w14:paraId="0000019D" w14:textId="64FCD0AF"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.1. mokiniams per dieną nebūtų skiriamas daugiau kaip vienas kontrolinis darbas;</w:t>
      </w:r>
    </w:p>
    <w:p w14:paraId="0000019E" w14:textId="664F5E3F"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.2. apie kontrolinį darbą mokiniai būtų informuojami ne vėliau kaip prieš savaitę;</w:t>
      </w:r>
    </w:p>
    <w:p w14:paraId="0000019F" w14:textId="515E90F2"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.3. kontroliniai darbai nevykdomi po atostogų ar šventinių dienų bei po mokinio ligos;</w:t>
      </w:r>
    </w:p>
    <w:p w14:paraId="000001A0" w14:textId="6C7938C7"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.4. namų darbai nebūtų užduodami atostogų laikotarpiui;</w:t>
      </w:r>
    </w:p>
    <w:p w14:paraId="000001A1" w14:textId="46C0D77C"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.5. namų darbai nebūtų skiriami dėl įvairių priežasčių neįvykusių pamokų turiniui įgyvendinti;</w:t>
      </w:r>
    </w:p>
    <w:p w14:paraId="000001A2" w14:textId="780B6454"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.6. mokiniai, kurie namuose dėl nepalankių socialinių ekonominių kultūrinių sąlygų negali tinkamai atlikti namų darbų, juos galės atlikti mokykloje. (5–8 kl. pailgintos dienos grupėje bei konsultacijose);</w:t>
      </w:r>
    </w:p>
    <w:p w14:paraId="000001A3" w14:textId="0189941E"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.7. maksimalus pamokų skaičius per savaitę bus ne daugiau nei 10 procentų didesnis už minimalų mokiniui skiriamų pamokų skaičių;</w:t>
      </w:r>
    </w:p>
    <w:p w14:paraId="000001A4" w14:textId="30F5B3B7" w:rsidR="006F760C" w:rsidRDefault="007215D5">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34</w:t>
      </w:r>
      <w:r w:rsidR="00826FA8">
        <w:rPr>
          <w:color w:val="000000"/>
          <w:szCs w:val="24"/>
        </w:rPr>
        <w:t>.8. už mokinių mokymosi krūvio reguliavimą bei skiriamų namų darbų stebėseną mokykloje direktoriaus Įsakymu atsakingas direktoriaus pavaduotojas ugdymui.</w:t>
      </w:r>
    </w:p>
    <w:p w14:paraId="000001A5" w14:textId="2BE0B8C8" w:rsidR="006F760C" w:rsidRDefault="007215D5">
      <w:pPr>
        <w:widowControl w:val="0"/>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35</w:t>
      </w:r>
      <w:r w:rsidR="00826FA8">
        <w:rPr>
          <w:color w:val="000000"/>
          <w:szCs w:val="24"/>
        </w:rPr>
        <w:t>. Mokiniams, kurie pradeda mokytis pagal pagrindinio ugdymo programos pirmąją dalį, t. y. penktos klasės mokiniams, skiriamas minimalus pamokų skaičius mokiniui per savaitę. Didesnis už minimalų privalomų pamokų skaičius dalykams, pasirenkamiesiems dalykams, dalykų moduliams mokytis 5–8 ir 9–10 klasių mokiniams skiriamas suderinus su mokinių tėvais (globėjais, rūpintojais).</w:t>
      </w:r>
    </w:p>
    <w:p w14:paraId="000001A6" w14:textId="78B53536" w:rsidR="006F760C" w:rsidRDefault="007215D5">
      <w:pPr>
        <w:widowControl w:val="0"/>
        <w:pBdr>
          <w:top w:val="nil"/>
          <w:left w:val="nil"/>
          <w:bottom w:val="nil"/>
          <w:right w:val="nil"/>
          <w:between w:val="nil"/>
        </w:pBdr>
        <w:spacing w:before="3" w:line="240" w:lineRule="auto"/>
        <w:ind w:left="0" w:right="60" w:hanging="2"/>
        <w:jc w:val="both"/>
        <w:rPr>
          <w:color w:val="000000"/>
          <w:szCs w:val="24"/>
        </w:rPr>
      </w:pPr>
      <w:r>
        <w:rPr>
          <w:color w:val="000000"/>
          <w:szCs w:val="24"/>
        </w:rPr>
        <w:tab/>
      </w:r>
      <w:r>
        <w:rPr>
          <w:color w:val="000000"/>
          <w:szCs w:val="24"/>
        </w:rPr>
        <w:tab/>
      </w:r>
      <w:r w:rsidR="008D3EFC">
        <w:rPr>
          <w:color w:val="000000"/>
          <w:szCs w:val="24"/>
        </w:rPr>
        <w:t>36</w:t>
      </w:r>
      <w:r w:rsidR="00826FA8">
        <w:rPr>
          <w:color w:val="000000"/>
          <w:szCs w:val="24"/>
        </w:rPr>
        <w:t>. Mokymosi pagalbą mokytojai teikia konsultacijų metu. Trumpalaikės konsultacijos neįskaitomos į mokinio mokymosi krūvį. Konsultacijų laiką dalykų mokytojai, pasitarę su mokiniais, derina su direktoriaus pavaduotoju ugdymui. Esant ilgalaikėms konsultacijoms, Konsultacijų tvarkaraštį tvirtina mokyklos direktorius.</w:t>
      </w:r>
    </w:p>
    <w:p w14:paraId="000001A8" w14:textId="11D82074" w:rsidR="006F760C" w:rsidRDefault="006F760C">
      <w:pPr>
        <w:widowControl w:val="0"/>
        <w:pBdr>
          <w:top w:val="nil"/>
          <w:left w:val="nil"/>
          <w:bottom w:val="nil"/>
          <w:right w:val="nil"/>
          <w:between w:val="nil"/>
        </w:pBdr>
        <w:spacing w:before="3" w:line="240" w:lineRule="auto"/>
        <w:ind w:left="0" w:right="60" w:hanging="2"/>
        <w:jc w:val="both"/>
        <w:rPr>
          <w:color w:val="000000"/>
          <w:szCs w:val="24"/>
        </w:rPr>
      </w:pPr>
    </w:p>
    <w:p w14:paraId="2B61ABCD" w14:textId="5D08B103" w:rsidR="00FF49FF" w:rsidRDefault="00FF49FF">
      <w:pPr>
        <w:widowControl w:val="0"/>
        <w:pBdr>
          <w:top w:val="nil"/>
          <w:left w:val="nil"/>
          <w:bottom w:val="nil"/>
          <w:right w:val="nil"/>
          <w:between w:val="nil"/>
        </w:pBdr>
        <w:spacing w:before="3" w:line="240" w:lineRule="auto"/>
        <w:ind w:left="0" w:right="60" w:hanging="2"/>
        <w:jc w:val="both"/>
        <w:rPr>
          <w:color w:val="000000"/>
          <w:szCs w:val="24"/>
        </w:rPr>
      </w:pPr>
    </w:p>
    <w:p w14:paraId="317B9C41" w14:textId="77777777" w:rsidR="00FF49FF" w:rsidRDefault="00FF49FF">
      <w:pPr>
        <w:widowControl w:val="0"/>
        <w:pBdr>
          <w:top w:val="nil"/>
          <w:left w:val="nil"/>
          <w:bottom w:val="nil"/>
          <w:right w:val="nil"/>
          <w:between w:val="nil"/>
        </w:pBdr>
        <w:spacing w:before="3" w:line="240" w:lineRule="auto"/>
        <w:ind w:left="0" w:right="60" w:hanging="2"/>
        <w:jc w:val="both"/>
        <w:rPr>
          <w:color w:val="000000"/>
          <w:szCs w:val="24"/>
        </w:rPr>
      </w:pPr>
    </w:p>
    <w:p w14:paraId="000001A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lastRenderedPageBreak/>
        <w:t>ŠEŠTASIS SKIRSNIS</w:t>
      </w:r>
    </w:p>
    <w:p w14:paraId="000001AA" w14:textId="030C6341" w:rsidR="006F760C" w:rsidRDefault="00826FA8">
      <w:pPr>
        <w:pBdr>
          <w:top w:val="nil"/>
          <w:left w:val="nil"/>
          <w:bottom w:val="nil"/>
          <w:right w:val="nil"/>
          <w:between w:val="nil"/>
        </w:pBdr>
        <w:spacing w:line="240" w:lineRule="auto"/>
        <w:ind w:left="0" w:hanging="2"/>
        <w:jc w:val="center"/>
        <w:rPr>
          <w:color w:val="000000"/>
          <w:szCs w:val="24"/>
          <w:u w:val="single"/>
        </w:rPr>
      </w:pPr>
      <w:r>
        <w:rPr>
          <w:b/>
          <w:color w:val="000000"/>
          <w:szCs w:val="24"/>
        </w:rPr>
        <w:t>MOKYMOSI PAGALBOS TEIKIMAS MOKINIUI, BESIMOKANČIAM PAGAL PRADINIO AR PAGRINDINIO UGDYMO PROGRAMĄ</w:t>
      </w:r>
    </w:p>
    <w:p w14:paraId="000001AB" w14:textId="77777777" w:rsidR="006F760C" w:rsidRDefault="006F760C">
      <w:pPr>
        <w:pBdr>
          <w:top w:val="nil"/>
          <w:left w:val="nil"/>
          <w:bottom w:val="nil"/>
          <w:right w:val="nil"/>
          <w:between w:val="nil"/>
        </w:pBdr>
        <w:spacing w:line="240" w:lineRule="auto"/>
        <w:ind w:left="0" w:hanging="2"/>
        <w:jc w:val="both"/>
        <w:rPr>
          <w:color w:val="000000"/>
          <w:szCs w:val="24"/>
          <w:u w:val="single"/>
        </w:rPr>
      </w:pPr>
    </w:p>
    <w:p w14:paraId="000001AC" w14:textId="4686C46F"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37</w:t>
      </w:r>
      <w:r w:rsidR="00826FA8">
        <w:rPr>
          <w:color w:val="000000"/>
          <w:szCs w:val="24"/>
        </w:rPr>
        <w:t>. Mokykla sudaro sąlygas kiekvienam mokiniui mokytis pagal jo galias ir siekti kuo aukštesnių pasiekimų.</w:t>
      </w:r>
    </w:p>
    <w:p w14:paraId="000001AD"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AE" w14:textId="127F778E"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38</w:t>
      </w:r>
      <w:r w:rsidR="00826FA8">
        <w:rPr>
          <w:color w:val="000000"/>
          <w:szCs w:val="24"/>
        </w:rPr>
        <w:t xml:space="preserve">. Už mokymosi pasiekimų stebėsenos koordinavimą, gerinimą ir mokymosi pagalbos organizavimą mokykloje </w:t>
      </w:r>
      <w:r w:rsidR="00826FA8" w:rsidRPr="00E67CC3">
        <w:rPr>
          <w:szCs w:val="24"/>
        </w:rPr>
        <w:t>direktoriaus</w:t>
      </w:r>
      <w:r w:rsidR="00E67CC3" w:rsidRPr="00E67CC3">
        <w:rPr>
          <w:szCs w:val="24"/>
        </w:rPr>
        <w:t xml:space="preserve"> </w:t>
      </w:r>
      <w:r w:rsidR="000F7C48" w:rsidRPr="00E67CC3">
        <w:rPr>
          <w:szCs w:val="24"/>
        </w:rPr>
        <w:t>į</w:t>
      </w:r>
      <w:r w:rsidR="00826FA8">
        <w:rPr>
          <w:color w:val="000000"/>
          <w:szCs w:val="24"/>
        </w:rPr>
        <w:t xml:space="preserve">sakymu </w:t>
      </w:r>
      <w:r w:rsidR="000F7C48">
        <w:rPr>
          <w:color w:val="000000"/>
          <w:szCs w:val="24"/>
        </w:rPr>
        <w:t>skiriamas</w:t>
      </w:r>
      <w:r w:rsidR="00826FA8">
        <w:rPr>
          <w:color w:val="000000"/>
          <w:szCs w:val="24"/>
        </w:rPr>
        <w:t xml:space="preserve"> direktoriaus pavaduotojas ugdymui.</w:t>
      </w:r>
    </w:p>
    <w:p w14:paraId="000001AF"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0" w14:textId="4D514096"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39</w:t>
      </w:r>
      <w:r w:rsidR="00826FA8">
        <w:rPr>
          <w:color w:val="000000"/>
          <w:szCs w:val="24"/>
        </w:rPr>
        <w:t xml:space="preserve">. Mokymosi pagalbos organizavimas aprėpia ne tik priimamus sprendimus ir įgyvendinamas priemones, bet ir tų priemonių poveikio analizę. </w:t>
      </w:r>
    </w:p>
    <w:p w14:paraId="000001B1"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2" w14:textId="292CD320"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40</w:t>
      </w:r>
      <w:r w:rsidR="00826FA8">
        <w:rPr>
          <w:color w:val="000000"/>
          <w:szCs w:val="24"/>
        </w:rPr>
        <w:t>. Mokymosi procesas mokykloje nuolat stebimas ir laiku nustatomi mokiniui kylantys mokymosi sunkumai. Apie atsiradusius mokymosi sunkumus informuojami mokyklos švietimo pagalbos specialistai, mokinio tėvai (globėjai, rūpintojai) ir kartu tariamasi, kaip organizuojama veiksminga mokymosi pagalba.</w:t>
      </w:r>
    </w:p>
    <w:p w14:paraId="000001B3"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4" w14:textId="6754AA88"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41</w:t>
      </w:r>
      <w:r w:rsidR="00826FA8">
        <w:rPr>
          <w:color w:val="000000"/>
          <w:szCs w:val="24"/>
        </w:rPr>
        <w:t xml:space="preserve">. Mokymosi pagalba mokiniui suteikiama, kai jo pasiekimų lygis neatitiks jo mokymosi lūkesčių, mokinys nedarys pažangos, kai kontrolinis darbas įvertinamas nepatenkinamai, kai mokinys dėl ligos ar kitų priežasčių praleido dalį pamokų ir pan. </w:t>
      </w:r>
    </w:p>
    <w:p w14:paraId="000001B5"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6" w14:textId="5FC635F6"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42</w:t>
      </w:r>
      <w:r w:rsidR="00826FA8">
        <w:rPr>
          <w:color w:val="000000"/>
          <w:szCs w:val="24"/>
        </w:rPr>
        <w:t>. Mokymosi pagalba teikiama laiku, atsižvelgiant į mokančio mokytojo ar švietimo pagalbos specialisto rekomendacijas ir atitiks mokinio mokymosi galias. Mokymosi pagalbos teikimo dažnumas ir intensyvumas priklausys nuo jos poreikio mokiniui, atsižvelgus į mokančio mokytojo rekomendacijas.</w:t>
      </w:r>
    </w:p>
    <w:p w14:paraId="000001B7"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8" w14:textId="696E76BF" w:rsidR="006F760C" w:rsidRDefault="00FC1678">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8D3EFC">
        <w:rPr>
          <w:color w:val="000000"/>
          <w:szCs w:val="24"/>
        </w:rPr>
        <w:t>43</w:t>
      </w:r>
      <w:r w:rsidR="00826FA8">
        <w:rPr>
          <w:color w:val="000000"/>
          <w:szCs w:val="24"/>
        </w:rPr>
        <w:t>. Mokykla, keldama uždavinį pagerinti mokinių pasiekimus konkrečiose srityse, atsižvelgs į mokinių poreikius, tėvų lūkesčius bei mokyklos kontekstą.</w:t>
      </w:r>
      <w:r w:rsidR="00826FA8">
        <w:rPr>
          <w:color w:val="FF0000"/>
          <w:szCs w:val="24"/>
        </w:rPr>
        <w:t xml:space="preserve"> </w:t>
      </w:r>
    </w:p>
    <w:p w14:paraId="000001B9"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A" w14:textId="040E4E8B"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44</w:t>
      </w:r>
      <w:r w:rsidR="00826FA8">
        <w:rPr>
          <w:color w:val="000000"/>
          <w:szCs w:val="24"/>
        </w:rPr>
        <w:t>. Mokykla derina ir veiksmingai taiko mokymosi pagalbos būdus:</w:t>
      </w:r>
    </w:p>
    <w:p w14:paraId="000001BB"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C" w14:textId="5FF699BE"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44</w:t>
      </w:r>
      <w:r w:rsidR="00826FA8">
        <w:rPr>
          <w:color w:val="000000"/>
          <w:szCs w:val="24"/>
        </w:rPr>
        <w:t xml:space="preserve">.1. grįžtamąjį ryšį per pamoką, pagal jį nedelsiant koreguojamas mokinio mokymasis, pritaikant tinkamas </w:t>
      </w:r>
      <w:proofErr w:type="spellStart"/>
      <w:r w:rsidR="00826FA8">
        <w:rPr>
          <w:color w:val="000000"/>
          <w:szCs w:val="24"/>
        </w:rPr>
        <w:t>mokymo(si</w:t>
      </w:r>
      <w:proofErr w:type="spellEnd"/>
      <w:r w:rsidR="00826FA8">
        <w:rPr>
          <w:color w:val="000000"/>
          <w:szCs w:val="24"/>
        </w:rPr>
        <w:t>) užduotis, metodikas ir kt.;</w:t>
      </w:r>
    </w:p>
    <w:p w14:paraId="000001BD"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BE" w14:textId="2AAAB28D"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44</w:t>
      </w:r>
      <w:r w:rsidR="00826FA8">
        <w:rPr>
          <w:color w:val="000000"/>
          <w:szCs w:val="24"/>
        </w:rPr>
        <w:t>.2. trumpalaikes ar ilgalaikes konsultacijas, kurių trukmę rekomenduoja mokantis mokytojas;</w:t>
      </w:r>
    </w:p>
    <w:p w14:paraId="000001BF"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0" w14:textId="5521C818"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44</w:t>
      </w:r>
      <w:r w:rsidR="00826FA8">
        <w:rPr>
          <w:color w:val="000000"/>
          <w:szCs w:val="24"/>
        </w:rPr>
        <w:t>.3. pačių mokinių pagalbą kitiems mokiniams;</w:t>
      </w:r>
    </w:p>
    <w:p w14:paraId="000001C1"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2" w14:textId="650CC564"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44</w:t>
      </w:r>
      <w:r w:rsidR="00826FA8">
        <w:rPr>
          <w:color w:val="000000"/>
          <w:szCs w:val="24"/>
        </w:rPr>
        <w:t>.4. asmeninės pažangos analizę;</w:t>
      </w:r>
    </w:p>
    <w:p w14:paraId="000001C3" w14:textId="56DB9DBD"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44</w:t>
      </w:r>
      <w:r w:rsidR="00826FA8">
        <w:rPr>
          <w:color w:val="000000"/>
          <w:szCs w:val="24"/>
        </w:rPr>
        <w:t>.5. signalinių pusmečių rezultatų analizę.</w:t>
      </w:r>
    </w:p>
    <w:p w14:paraId="000001C4"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5" w14:textId="0F52F166"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45</w:t>
      </w:r>
      <w:r w:rsidR="00826FA8">
        <w:rPr>
          <w:color w:val="000000"/>
          <w:szCs w:val="24"/>
        </w:rPr>
        <w:t>. Teikiant mokymosi pagalbą, sudaromos mokinių, kuriems reikia panašaus pobūdžio pagalbos, grupės. Mokymosi pagalba gali būti skiriama ir individualiai.</w:t>
      </w:r>
    </w:p>
    <w:p w14:paraId="000001C6"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7"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8" w14:textId="2E137FD7"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46</w:t>
      </w:r>
      <w:r w:rsidR="00826FA8">
        <w:rPr>
          <w:color w:val="000000"/>
          <w:szCs w:val="24"/>
        </w:rPr>
        <w:t>. Siekiant gerinti mokinių pasiekimus ir mokymosi pagalbą numatoma:</w:t>
      </w:r>
    </w:p>
    <w:p w14:paraId="000001C9"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A" w14:textId="7AEC1ED4"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46</w:t>
      </w:r>
      <w:r w:rsidR="00826FA8">
        <w:rPr>
          <w:color w:val="000000"/>
          <w:szCs w:val="24"/>
        </w:rPr>
        <w:t>.1. suteikti individualią savalaikę pagalbą žemų pasiekimų ir kitų mokymosi sunkumų turintiems mokiniams trumpalaikių konsultacijų metu;</w:t>
      </w:r>
    </w:p>
    <w:p w14:paraId="000001CB"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C" w14:textId="56B31A01"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46</w:t>
      </w:r>
      <w:r w:rsidR="00826FA8">
        <w:rPr>
          <w:color w:val="000000"/>
          <w:szCs w:val="24"/>
        </w:rPr>
        <w:t>.2. sudaryti sąlygas mokykloje atlikti namų darbų užduotis (5–8 klasių mokinių pailgintos dienos grupė);</w:t>
      </w:r>
    </w:p>
    <w:p w14:paraId="000001CD"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CE" w14:textId="1111D5E2"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46</w:t>
      </w:r>
      <w:r w:rsidR="00826FA8">
        <w:rPr>
          <w:color w:val="000000"/>
          <w:szCs w:val="24"/>
        </w:rPr>
        <w:t>.3. stiprinti mokinių motyvaciją kryptingai veikti, siekiant mokymosi tikslų;</w:t>
      </w:r>
    </w:p>
    <w:p w14:paraId="000001CF"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0"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1" w14:textId="619580C5"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46</w:t>
      </w:r>
      <w:r w:rsidR="00826FA8">
        <w:rPr>
          <w:color w:val="000000"/>
          <w:szCs w:val="24"/>
        </w:rPr>
        <w:t>.4. sudaryti sąlygas mokytojams tobulinti profesines žinias, ypač dalykines kompetencijas ir gebėjimus, individualizuoti ugdymą, organizuoti ugdymo procesą įvairių gebėjimų ir poreikių mokiniams, prireikus pasitelkti švietimo pagalbos specialistus ugdymo turiniui planuoti ir laiku koreguoti, atsižvelgiant į mokinių mokymosi pagalbos poreikius.</w:t>
      </w:r>
    </w:p>
    <w:p w14:paraId="000001D2"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3"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4" w14:textId="1B877A97" w:rsidR="006F760C" w:rsidRPr="00133A0A" w:rsidRDefault="00FC1678" w:rsidP="00133A0A">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8D3EFC">
        <w:rPr>
          <w:color w:val="000000"/>
          <w:szCs w:val="24"/>
        </w:rPr>
        <w:t>47</w:t>
      </w:r>
      <w:r w:rsidR="00826FA8">
        <w:rPr>
          <w:color w:val="000000"/>
          <w:szCs w:val="24"/>
        </w:rPr>
        <w:t xml:space="preserve">. Mokyklos ugdymo plane numatytos </w:t>
      </w:r>
      <w:sdt>
        <w:sdtPr>
          <w:tag w:val="goog_rdk_23"/>
          <w:id w:val="-2129454239"/>
        </w:sdtPr>
        <w:sdtEndPr/>
        <w:sdtContent/>
      </w:sdt>
      <w:r w:rsidR="00826FA8">
        <w:rPr>
          <w:color w:val="000000"/>
          <w:szCs w:val="24"/>
        </w:rPr>
        <w:t xml:space="preserve">priemonės, skirtos mokinių pasiekimams gerinti, atsižvelgiant į esamus mokinių pasiekimus, NMPP, PUPP, </w:t>
      </w:r>
      <w:bookmarkStart w:id="3" w:name="_Hlk80947930"/>
      <w:r w:rsidR="000F55A1" w:rsidRPr="000F55A1">
        <w:rPr>
          <w:color w:val="000000"/>
          <w:szCs w:val="24"/>
        </w:rPr>
        <w:t>OECD Tarptautinio penkiolikmečių mokinių pasiekimų tyrimų duomenis</w:t>
      </w:r>
      <w:bookmarkEnd w:id="3"/>
      <w:r w:rsidR="000F55A1">
        <w:rPr>
          <w:color w:val="000000"/>
          <w:szCs w:val="24"/>
        </w:rPr>
        <w:t xml:space="preserve"> </w:t>
      </w:r>
      <w:r w:rsidR="00133A0A" w:rsidRPr="00D2320A">
        <w:rPr>
          <w:color w:val="000000"/>
          <w:szCs w:val="24"/>
        </w:rPr>
        <w:t xml:space="preserve">– </w:t>
      </w:r>
      <w:r w:rsidR="005859B8">
        <w:rPr>
          <w:color w:val="000000"/>
          <w:szCs w:val="24"/>
        </w:rPr>
        <w:t>8</w:t>
      </w:r>
      <w:r w:rsidR="00133A0A" w:rsidRPr="00D2320A">
        <w:rPr>
          <w:color w:val="000000"/>
          <w:szCs w:val="24"/>
        </w:rPr>
        <w:t>7 punktas</w:t>
      </w:r>
      <w:r w:rsidR="008D3EFC">
        <w:rPr>
          <w:color w:val="000000"/>
          <w:szCs w:val="24"/>
        </w:rPr>
        <w:t>.</w:t>
      </w:r>
    </w:p>
    <w:p w14:paraId="000001D5"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6" w14:textId="5BDEC30B"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48</w:t>
      </w:r>
      <w:r w:rsidR="00826FA8">
        <w:rPr>
          <w:color w:val="000000"/>
          <w:szCs w:val="24"/>
        </w:rPr>
        <w:t>. Siekiant užtikrinti sisteminę pagalbą kiekvienam mokiniui, kuriam ji yra reikalinga, pamokos, skirtos mokinio ugdymo poreikiams tenkinti, mokymosi pagalbai teikti, bus naudojamos:</w:t>
      </w:r>
    </w:p>
    <w:p w14:paraId="000001D7"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8"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9" w14:textId="2D11CB6E" w:rsidR="006F760C" w:rsidRDefault="00FC1678">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8D3EFC">
        <w:rPr>
          <w:color w:val="000000"/>
          <w:szCs w:val="24"/>
        </w:rPr>
        <w:t>48</w:t>
      </w:r>
      <w:r w:rsidR="00826FA8">
        <w:rPr>
          <w:color w:val="000000"/>
          <w:szCs w:val="24"/>
        </w:rPr>
        <w:t xml:space="preserve">.1. dalykų moduliams – </w:t>
      </w:r>
      <w:r w:rsidR="005859B8">
        <w:rPr>
          <w:color w:val="000000"/>
          <w:szCs w:val="24"/>
        </w:rPr>
        <w:t>8</w:t>
      </w:r>
      <w:r w:rsidR="00826FA8">
        <w:rPr>
          <w:color w:val="000000"/>
          <w:szCs w:val="24"/>
        </w:rPr>
        <w:t>7 punktas;</w:t>
      </w:r>
    </w:p>
    <w:p w14:paraId="000001DA" w14:textId="48B66040" w:rsidR="006F760C" w:rsidRDefault="00FC1678">
      <w:pPr>
        <w:pBdr>
          <w:top w:val="nil"/>
          <w:left w:val="nil"/>
          <w:bottom w:val="nil"/>
          <w:right w:val="nil"/>
          <w:between w:val="nil"/>
        </w:pBdr>
        <w:spacing w:line="240" w:lineRule="auto"/>
        <w:ind w:left="0" w:hanging="2"/>
        <w:jc w:val="both"/>
        <w:rPr>
          <w:color w:val="FF0000"/>
          <w:szCs w:val="24"/>
        </w:rPr>
      </w:pPr>
      <w:r>
        <w:rPr>
          <w:color w:val="000000"/>
          <w:szCs w:val="24"/>
        </w:rPr>
        <w:lastRenderedPageBreak/>
        <w:tab/>
      </w:r>
      <w:r>
        <w:rPr>
          <w:color w:val="000000"/>
          <w:szCs w:val="24"/>
        </w:rPr>
        <w:tab/>
      </w:r>
      <w:r w:rsidR="008D3EFC">
        <w:rPr>
          <w:color w:val="000000"/>
          <w:szCs w:val="24"/>
        </w:rPr>
        <w:t>48</w:t>
      </w:r>
      <w:r w:rsidR="00826FA8">
        <w:rPr>
          <w:color w:val="000000"/>
          <w:szCs w:val="24"/>
        </w:rPr>
        <w:t>.2 ilgalaikėms konsultacijoms</w:t>
      </w:r>
      <w:r w:rsidR="00826FA8">
        <w:rPr>
          <w:color w:val="FF0000"/>
          <w:szCs w:val="24"/>
        </w:rPr>
        <w:t xml:space="preserve"> </w:t>
      </w:r>
      <w:r w:rsidR="00826FA8">
        <w:rPr>
          <w:color w:val="000000"/>
          <w:szCs w:val="24"/>
        </w:rPr>
        <w:t xml:space="preserve">– </w:t>
      </w:r>
      <w:r w:rsidR="005859B8">
        <w:rPr>
          <w:color w:val="000000"/>
          <w:szCs w:val="24"/>
        </w:rPr>
        <w:t>8</w:t>
      </w:r>
      <w:r w:rsidR="00826FA8">
        <w:rPr>
          <w:color w:val="000000"/>
          <w:szCs w:val="24"/>
        </w:rPr>
        <w:t>7 punktas;</w:t>
      </w:r>
    </w:p>
    <w:p w14:paraId="000001DB"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1DC"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D"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E"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DF" w14:textId="77777777" w:rsidR="006F760C" w:rsidRDefault="006F760C">
      <w:pPr>
        <w:pBdr>
          <w:top w:val="nil"/>
          <w:left w:val="nil"/>
          <w:bottom w:val="nil"/>
          <w:right w:val="nil"/>
          <w:between w:val="nil"/>
        </w:pBdr>
        <w:spacing w:line="240" w:lineRule="auto"/>
        <w:ind w:left="-2" w:firstLine="0"/>
        <w:rPr>
          <w:color w:val="5B9BD5"/>
          <w:sz w:val="2"/>
          <w:szCs w:val="2"/>
        </w:rPr>
      </w:pPr>
    </w:p>
    <w:p w14:paraId="000001E0"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SEPTINTASIS SKIRSNIS</w:t>
      </w:r>
    </w:p>
    <w:p w14:paraId="000001E1"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ASMENŲ, BAIGUSIŲ UŽSIENIO VALSTYBĖS AR TARPTAUTINĖS ORGANIZACIJOS PAGRINDINIO, VIDURINIO UGDYMO PROGRAMOS DALĮ AR PRADINIO, PAGRINDINIO UGDYMO PROGRAMĄ, UGDYMO ORGANIZAVIMAS</w:t>
      </w:r>
    </w:p>
    <w:p w14:paraId="000001E2"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1E3" w14:textId="1F057629"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49</w:t>
      </w:r>
      <w:r w:rsidR="00826FA8">
        <w:rPr>
          <w:color w:val="000000"/>
          <w:szCs w:val="24"/>
        </w:rPr>
        <w:t>. Mokykla, atvykus asmeniui, baigusiam užsienio valstybės, tarptautinės organizacijos pradinio, pagrindinio ugdymo programą ar tam tikrą jos dalį, priima jį mokytis bendra tvarka. Mokykla pagal turimą informaciją (pateiktus mokinio patirtį ir pasiekimus įrodančius dokumentus</w:t>
      </w:r>
      <w:r w:rsidR="00826FA8" w:rsidRPr="00494F0C">
        <w:rPr>
          <w:szCs w:val="24"/>
        </w:rPr>
        <w:t>)</w:t>
      </w:r>
      <w:r w:rsidR="00826FA8">
        <w:rPr>
          <w:color w:val="000000"/>
          <w:szCs w:val="24"/>
        </w:rPr>
        <w:t>, atsižvelgus į jo amžių, pokalbius su mokiniu, jo tėvais (globėjais</w:t>
      </w:r>
      <w:r w:rsidR="0063616B">
        <w:rPr>
          <w:color w:val="000000"/>
          <w:szCs w:val="24"/>
        </w:rPr>
        <w:t xml:space="preserve"> </w:t>
      </w:r>
      <w:r w:rsidR="00826FA8">
        <w:rPr>
          <w:color w:val="000000"/>
          <w:szCs w:val="24"/>
        </w:rPr>
        <w:t>/</w:t>
      </w:r>
      <w:r w:rsidR="0063616B">
        <w:rPr>
          <w:color w:val="000000"/>
          <w:szCs w:val="24"/>
        </w:rPr>
        <w:t xml:space="preserve"> </w:t>
      </w:r>
      <w:r w:rsidR="00826FA8">
        <w:rPr>
          <w:color w:val="000000"/>
          <w:szCs w:val="24"/>
        </w:rPr>
        <w:t>rūpintojais), jei asmuo yra nepilnametis)</w:t>
      </w:r>
      <w:r w:rsidR="00826FA8">
        <w:rPr>
          <w:color w:val="FF0000"/>
          <w:szCs w:val="24"/>
        </w:rPr>
        <w:t>,</w:t>
      </w:r>
      <w:r w:rsidR="00826FA8">
        <w:rPr>
          <w:color w:val="000000"/>
          <w:szCs w:val="24"/>
        </w:rPr>
        <w:t xml:space="preserve"> priima asmenį mokytis į klasę, kurioje mokosi jo bendraamžiai. Jei iš pateiktų mokinio mokymosi pasiekimus įteisinančių dokumentų, pokalbių ir kitų duomenų paaiškėja, kad mokinio pasiekimai aukštesni arba žemesni, nei numatyti ugdymo programoje, pagal kurią mokosi jo bendraamžiai, mokinys turi teisę mokytis atitinkamai aukštesnėje klasėje arba klase žemiau. Jei mokinys yra nepilnametis, mokykla sprendimą suderina su jo tėvais (globėjais</w:t>
      </w:r>
      <w:r w:rsidR="0063616B">
        <w:rPr>
          <w:color w:val="000000"/>
          <w:szCs w:val="24"/>
        </w:rPr>
        <w:t xml:space="preserve"> </w:t>
      </w:r>
      <w:r w:rsidR="00826FA8">
        <w:rPr>
          <w:color w:val="000000"/>
          <w:szCs w:val="24"/>
        </w:rPr>
        <w:t>/</w:t>
      </w:r>
      <w:r w:rsidR="0063616B">
        <w:rPr>
          <w:color w:val="000000"/>
          <w:szCs w:val="24"/>
        </w:rPr>
        <w:t xml:space="preserve"> </w:t>
      </w:r>
      <w:r w:rsidR="00826FA8">
        <w:rPr>
          <w:color w:val="000000"/>
          <w:szCs w:val="24"/>
        </w:rPr>
        <w:t>rūpintojais).</w:t>
      </w:r>
    </w:p>
    <w:p w14:paraId="000001E4"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E5" w14:textId="1B9D2BE4"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 xml:space="preserve">. </w:t>
      </w:r>
      <w:sdt>
        <w:sdtPr>
          <w:tag w:val="goog_rdk_25"/>
          <w:id w:val="1131825709"/>
        </w:sdtPr>
        <w:sdtEndPr/>
        <w:sdtContent/>
      </w:sdt>
      <w:r w:rsidR="001045A5">
        <w:rPr>
          <w:color w:val="000000"/>
          <w:szCs w:val="24"/>
        </w:rPr>
        <w:t>Direktoriaus įsakymu sudaryta darbo grupė ir direktoriaus pavaduotojas ugdymui</w:t>
      </w:r>
      <w:r w:rsidR="00826FA8">
        <w:rPr>
          <w:color w:val="000000"/>
          <w:szCs w:val="24"/>
        </w:rPr>
        <w:t xml:space="preserve"> parengia atvykusio mokinio integracijos į mokyklos bendruomenę planą, išanalizuoja, kokia pagalba būtina sėkmingai mokinio adaptacijai, parengia mokinio individualų ugdymo planą – 1 priedas:</w:t>
      </w:r>
    </w:p>
    <w:p w14:paraId="000001E6"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E7" w14:textId="3E3893FD"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.1. nustato 1 mėn. adaptacinio laikotarpio orientacinę trukmę;</w:t>
      </w:r>
    </w:p>
    <w:p w14:paraId="000001E8"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E9" w14:textId="50BB6237"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.2. pasitelkia mokinius savanorius, padėsiančius atvykusiam mokiniui sklandžiai įsitraukti į mokyklos bendruomenės gyvenimą;</w:t>
      </w:r>
    </w:p>
    <w:p w14:paraId="000001EA"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EB" w14:textId="6D68C38F"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.3. numato klasės vadovo, mokytojų darbą su atvykusiu mokiniu ir mokinio tėvais (globėjais, rūpintojais);</w:t>
      </w:r>
    </w:p>
    <w:p w14:paraId="000001EC"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ED" w14:textId="4E68C331"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.4. organizuoja mokytojų konsultacijas, individualias veiklas ugdymo programų skirtumams likviduoti;</w:t>
      </w:r>
    </w:p>
    <w:p w14:paraId="000001EE"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EF" w14:textId="563B6A46"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.5. numato atvykusio mokinio individualios pažangos stebėjimą per adaptacinį laikotarpį;</w:t>
      </w:r>
    </w:p>
    <w:p w14:paraId="000001F0"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1F1" w14:textId="145DBB78"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.6. siūlo neformaliojo vaikų švietimo veiklas, kurios padėtų mokiniui greičiau integruotis;</w:t>
      </w:r>
    </w:p>
    <w:p w14:paraId="000001F2" w14:textId="3BD567AE"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.7. informuoja savivaldybės vykdomąją instituciją ar jos įgaliotą asmenį;</w:t>
      </w:r>
    </w:p>
    <w:p w14:paraId="000001F3" w14:textId="21BFE7F7"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50</w:t>
      </w:r>
      <w:r w:rsidR="00826FA8">
        <w:rPr>
          <w:color w:val="000000"/>
          <w:szCs w:val="24"/>
        </w:rPr>
        <w:t>.8. paskiria asmenį, galintį padėti atvykusiam asmeniui sklandžiai įsitraukti į mokyklos bendruomenės gyvenimą, ugdymo procesą.</w:t>
      </w:r>
    </w:p>
    <w:p w14:paraId="000001F4" w14:textId="639C9BE4"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51</w:t>
      </w:r>
      <w:r w:rsidR="00826FA8">
        <w:rPr>
          <w:color w:val="000000"/>
          <w:szCs w:val="24"/>
        </w:rPr>
        <w:t>. Jei atvykęs mokinys nemoka ar menkai moka lietuvių kalbą, mokykla, suderinusi su tėvais, mokiniui siūlo ilgalaikes konsultacijas lietuvių kalbai mokyti.</w:t>
      </w:r>
    </w:p>
    <w:p w14:paraId="000001FA" w14:textId="77777777" w:rsidR="006F760C" w:rsidRDefault="006F760C">
      <w:pPr>
        <w:pBdr>
          <w:top w:val="nil"/>
          <w:left w:val="nil"/>
          <w:bottom w:val="nil"/>
          <w:right w:val="nil"/>
          <w:between w:val="nil"/>
        </w:pBdr>
        <w:spacing w:line="240" w:lineRule="auto"/>
        <w:ind w:left="0" w:hanging="2"/>
        <w:jc w:val="center"/>
        <w:rPr>
          <w:color w:val="000000"/>
          <w:sz w:val="23"/>
          <w:szCs w:val="23"/>
        </w:rPr>
      </w:pPr>
    </w:p>
    <w:p w14:paraId="000001FB" w14:textId="3E44B5FA" w:rsidR="006F760C" w:rsidRPr="00B43B7B" w:rsidRDefault="00B43B7B">
      <w:pPr>
        <w:pBdr>
          <w:top w:val="nil"/>
          <w:left w:val="nil"/>
          <w:bottom w:val="nil"/>
          <w:right w:val="nil"/>
          <w:between w:val="nil"/>
        </w:pBdr>
        <w:tabs>
          <w:tab w:val="left" w:pos="851"/>
        </w:tabs>
        <w:spacing w:line="240" w:lineRule="auto"/>
        <w:ind w:left="0" w:hanging="2"/>
        <w:jc w:val="center"/>
        <w:rPr>
          <w:szCs w:val="24"/>
        </w:rPr>
      </w:pPr>
      <w:r w:rsidRPr="00B43B7B">
        <w:rPr>
          <w:b/>
          <w:szCs w:val="24"/>
        </w:rPr>
        <w:t xml:space="preserve">AŠTUNTASIS </w:t>
      </w:r>
      <w:r w:rsidR="00826FA8" w:rsidRPr="00B43B7B">
        <w:rPr>
          <w:b/>
          <w:szCs w:val="24"/>
        </w:rPr>
        <w:t>SKIRSNIS</w:t>
      </w:r>
    </w:p>
    <w:p w14:paraId="000001FC" w14:textId="77777777" w:rsidR="006F760C" w:rsidRPr="00B43B7B" w:rsidRDefault="00826FA8">
      <w:pPr>
        <w:pBdr>
          <w:top w:val="nil"/>
          <w:left w:val="nil"/>
          <w:bottom w:val="nil"/>
          <w:right w:val="nil"/>
          <w:between w:val="nil"/>
        </w:pBdr>
        <w:spacing w:line="240" w:lineRule="auto"/>
        <w:ind w:left="0" w:hanging="2"/>
        <w:jc w:val="center"/>
        <w:rPr>
          <w:szCs w:val="24"/>
        </w:rPr>
      </w:pPr>
      <w:r w:rsidRPr="00B43B7B">
        <w:rPr>
          <w:b/>
          <w:szCs w:val="24"/>
        </w:rPr>
        <w:t>LAIKINŲJŲ MOKYMOSI GRUPIŲ SUDARYMAS</w:t>
      </w:r>
    </w:p>
    <w:p w14:paraId="000001FD"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1FE" w14:textId="6FF55041"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52</w:t>
      </w:r>
      <w:r w:rsidR="00826FA8">
        <w:rPr>
          <w:color w:val="000000"/>
          <w:szCs w:val="24"/>
        </w:rPr>
        <w:t>. Mokykla, įgyvendindama pradinio bei pagrindinio ugdymo programas, nustatė 1–10 klasėse laikinosios grupės dydį (pagal skirtas mokymo lėšas) – ne mažiau kaip 5 mokiniai.</w:t>
      </w:r>
    </w:p>
    <w:p w14:paraId="000001FF" w14:textId="05932367"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53</w:t>
      </w:r>
      <w:r w:rsidR="00826FA8">
        <w:rPr>
          <w:color w:val="000000"/>
          <w:szCs w:val="24"/>
        </w:rPr>
        <w:t xml:space="preserve">. Mokyklos ugdymo turiniui įgyvendinti klasė į grupes bus dalijama arba sudaromos laikinosios grupės dalykams mokyti: </w:t>
      </w:r>
    </w:p>
    <w:p w14:paraId="00000200" w14:textId="3E69A808"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53</w:t>
      </w:r>
      <w:r w:rsidR="00826FA8">
        <w:rPr>
          <w:color w:val="000000"/>
          <w:szCs w:val="24"/>
        </w:rPr>
        <w:t>.1. informacinėms technologijoms, jei klasėje mokosi daugiau kaip 1</w:t>
      </w:r>
      <w:r w:rsidR="00DD73AE">
        <w:rPr>
          <w:color w:val="000000"/>
          <w:szCs w:val="24"/>
        </w:rPr>
        <w:t>6</w:t>
      </w:r>
      <w:r w:rsidR="00826FA8">
        <w:rPr>
          <w:color w:val="000000"/>
          <w:szCs w:val="24"/>
        </w:rPr>
        <w:t xml:space="preserve"> mokinių;</w:t>
      </w:r>
    </w:p>
    <w:p w14:paraId="00000201" w14:textId="5BB01B99"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53</w:t>
      </w:r>
      <w:r w:rsidR="00826FA8">
        <w:rPr>
          <w:color w:val="000000"/>
          <w:szCs w:val="24"/>
        </w:rPr>
        <w:t>.2. technologijoms, jei klasėje mokosi daugiau kaip 18 mokinių;</w:t>
      </w:r>
    </w:p>
    <w:p w14:paraId="00000202" w14:textId="6CDA7EE7"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8D3EFC">
        <w:rPr>
          <w:color w:val="000000"/>
          <w:szCs w:val="24"/>
        </w:rPr>
        <w:t>53</w:t>
      </w:r>
      <w:r w:rsidR="00826FA8">
        <w:rPr>
          <w:color w:val="000000"/>
          <w:szCs w:val="24"/>
        </w:rPr>
        <w:t>.3. užsienio kalbai, jei klasėje mokosi ne mažiau kaip 21 mokinys</w:t>
      </w:r>
      <w:r w:rsidR="008D3EFC">
        <w:rPr>
          <w:color w:val="000000"/>
          <w:szCs w:val="24"/>
        </w:rPr>
        <w:t>.</w:t>
      </w:r>
    </w:p>
    <w:p w14:paraId="00000204"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205" w14:textId="6ED32DEE" w:rsidR="006F760C" w:rsidRDefault="00B43B7B">
      <w:pPr>
        <w:pBdr>
          <w:top w:val="nil"/>
          <w:left w:val="nil"/>
          <w:bottom w:val="nil"/>
          <w:right w:val="nil"/>
          <w:between w:val="nil"/>
        </w:pBdr>
        <w:spacing w:line="240" w:lineRule="auto"/>
        <w:ind w:left="0" w:hanging="2"/>
        <w:jc w:val="center"/>
        <w:rPr>
          <w:color w:val="000000"/>
          <w:szCs w:val="24"/>
        </w:rPr>
      </w:pPr>
      <w:r w:rsidRPr="00B43B7B">
        <w:rPr>
          <w:b/>
          <w:szCs w:val="24"/>
        </w:rPr>
        <w:t>DEVINTASIS</w:t>
      </w:r>
      <w:r>
        <w:rPr>
          <w:b/>
          <w:color w:val="000000"/>
          <w:szCs w:val="24"/>
        </w:rPr>
        <w:t xml:space="preserve"> </w:t>
      </w:r>
      <w:r w:rsidR="00826FA8">
        <w:rPr>
          <w:b/>
          <w:color w:val="000000"/>
          <w:szCs w:val="24"/>
        </w:rPr>
        <w:t>SKIRSNIS</w:t>
      </w:r>
    </w:p>
    <w:p w14:paraId="0000020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UGDYMO ORGANIZAVIMAS JUNGTINĖSE KLASĖSE</w:t>
      </w:r>
    </w:p>
    <w:p w14:paraId="00000207" w14:textId="77777777" w:rsidR="006F760C" w:rsidRDefault="006F760C">
      <w:pPr>
        <w:pBdr>
          <w:top w:val="nil"/>
          <w:left w:val="nil"/>
          <w:bottom w:val="nil"/>
          <w:right w:val="nil"/>
          <w:between w:val="nil"/>
        </w:pBdr>
        <w:tabs>
          <w:tab w:val="left" w:pos="851"/>
        </w:tabs>
        <w:spacing w:line="240" w:lineRule="auto"/>
        <w:ind w:left="0" w:hanging="2"/>
        <w:jc w:val="center"/>
        <w:rPr>
          <w:color w:val="000000"/>
          <w:sz w:val="23"/>
          <w:szCs w:val="23"/>
        </w:rPr>
      </w:pPr>
    </w:p>
    <w:p w14:paraId="00000208" w14:textId="55538BC9" w:rsidR="006F760C" w:rsidRDefault="00FC1678">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B431C3">
        <w:rPr>
          <w:color w:val="000000"/>
          <w:szCs w:val="24"/>
        </w:rPr>
        <w:t>54</w:t>
      </w:r>
      <w:r w:rsidR="00826FA8">
        <w:rPr>
          <w:color w:val="000000"/>
          <w:szCs w:val="24"/>
        </w:rPr>
        <w:t xml:space="preserve">. Mokykloje sudarant jungtines klases vadovaujamasi Mokyklų, vykdančių formaliojo švietimo programas, tinklo kūrimo taisyklėmis, patvirtintomis </w:t>
      </w:r>
      <w:r w:rsidR="00826FA8">
        <w:rPr>
          <w:smallCaps/>
          <w:color w:val="000000"/>
          <w:szCs w:val="24"/>
        </w:rPr>
        <w:t>L</w:t>
      </w:r>
      <w:r w:rsidR="00826FA8">
        <w:rPr>
          <w:color w:val="000000"/>
          <w:szCs w:val="24"/>
        </w:rPr>
        <w:t xml:space="preserve">ietuvos </w:t>
      </w:r>
      <w:r w:rsidR="00826FA8">
        <w:rPr>
          <w:smallCaps/>
          <w:color w:val="000000"/>
          <w:szCs w:val="24"/>
        </w:rPr>
        <w:t>R</w:t>
      </w:r>
      <w:r w:rsidR="00826FA8">
        <w:rPr>
          <w:color w:val="000000"/>
          <w:szCs w:val="24"/>
        </w:rPr>
        <w:t xml:space="preserve">espublikos </w:t>
      </w:r>
      <w:r w:rsidR="00826FA8">
        <w:rPr>
          <w:smallCaps/>
          <w:color w:val="000000"/>
          <w:szCs w:val="24"/>
        </w:rPr>
        <w:t>V</w:t>
      </w:r>
      <w:r w:rsidR="00826FA8">
        <w:rPr>
          <w:color w:val="000000"/>
          <w:szCs w:val="24"/>
        </w:rPr>
        <w:t xml:space="preserve">yriausybės </w:t>
      </w:r>
      <w:r w:rsidR="00826FA8">
        <w:rPr>
          <w:color w:val="000000"/>
          <w:szCs w:val="24"/>
        </w:rPr>
        <w:lastRenderedPageBreak/>
        <w:t>2011 m. birželio 29 d. nutarimu Nr. 768 „Dėl Mokyklų, vykdančių formaliojo švietimo programas, tinklo kūrimo taisyklių patvirtinimo“.</w:t>
      </w:r>
    </w:p>
    <w:p w14:paraId="00000209" w14:textId="46006182" w:rsidR="006F760C" w:rsidRDefault="00404393">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B431C3">
        <w:rPr>
          <w:color w:val="000000"/>
          <w:szCs w:val="24"/>
        </w:rPr>
        <w:t>55</w:t>
      </w:r>
      <w:r w:rsidR="00826FA8">
        <w:rPr>
          <w:color w:val="000000"/>
          <w:szCs w:val="24"/>
        </w:rPr>
        <w:t xml:space="preserve">. </w:t>
      </w:r>
      <w:sdt>
        <w:sdtPr>
          <w:tag w:val="goog_rdk_28"/>
          <w:id w:val="-6599923"/>
        </w:sdtPr>
        <w:sdtEndPr/>
        <w:sdtContent/>
      </w:sdt>
      <w:r w:rsidR="00826FA8">
        <w:rPr>
          <w:color w:val="000000"/>
          <w:szCs w:val="24"/>
        </w:rPr>
        <w:t>Klausučių skyriuje mokykla turi 1 jungtinį pradinių klasių komplektą, jungiamos 2 klasės: 2 ir 4. Jungtiniam klasių komplektui skiriama 25 val. per savaitę pradinio ugdymo programai įgyvendinti, 1 val. neformaliajam mokinių švietimui bei 1 val. per sav. ilgalaikėms konsultacijoms.</w:t>
      </w:r>
    </w:p>
    <w:p w14:paraId="0000020A" w14:textId="5F38A924" w:rsidR="006F760C" w:rsidRDefault="00404393">
      <w:pPr>
        <w:pBdr>
          <w:top w:val="nil"/>
          <w:left w:val="nil"/>
          <w:bottom w:val="nil"/>
          <w:right w:val="nil"/>
          <w:between w:val="nil"/>
        </w:pBdr>
        <w:spacing w:line="259" w:lineRule="auto"/>
        <w:ind w:left="0" w:hanging="2"/>
        <w:jc w:val="both"/>
        <w:rPr>
          <w:color w:val="000000"/>
          <w:szCs w:val="24"/>
          <w:highlight w:val="white"/>
        </w:rPr>
      </w:pPr>
      <w:r>
        <w:rPr>
          <w:color w:val="000000"/>
          <w:szCs w:val="24"/>
        </w:rPr>
        <w:tab/>
      </w:r>
      <w:r>
        <w:rPr>
          <w:color w:val="000000"/>
          <w:szCs w:val="24"/>
        </w:rPr>
        <w:tab/>
      </w:r>
      <w:r w:rsidR="00B431C3">
        <w:rPr>
          <w:color w:val="000000"/>
          <w:szCs w:val="24"/>
        </w:rPr>
        <w:t>56</w:t>
      </w:r>
      <w:r w:rsidR="00826FA8">
        <w:rPr>
          <w:color w:val="000000"/>
          <w:szCs w:val="24"/>
        </w:rPr>
        <w:t>. Mokykla, planuodama mokyklos ugdymo turinio įgyvendinimą ir sudarydama mokyklos ugdymo planą, numato</w:t>
      </w:r>
      <w:r w:rsidR="00DD73AE">
        <w:rPr>
          <w:color w:val="000000"/>
          <w:szCs w:val="24"/>
        </w:rPr>
        <w:t xml:space="preserve"> visų</w:t>
      </w:r>
      <w:r w:rsidR="00826FA8">
        <w:rPr>
          <w:color w:val="000000"/>
          <w:szCs w:val="24"/>
        </w:rPr>
        <w:t xml:space="preserve"> dalykų pamokas skirtingo amžiaus mokiniams jungtinėje klasėje </w:t>
      </w:r>
      <w:r w:rsidR="00826FA8" w:rsidRPr="00B43B7B">
        <w:rPr>
          <w:szCs w:val="24"/>
        </w:rPr>
        <w:t>organizuo</w:t>
      </w:r>
      <w:r w:rsidR="00DD73AE" w:rsidRPr="00B43B7B">
        <w:rPr>
          <w:szCs w:val="24"/>
        </w:rPr>
        <w:t>ti</w:t>
      </w:r>
      <w:r w:rsidR="00826FA8" w:rsidRPr="00B43B7B">
        <w:rPr>
          <w:szCs w:val="24"/>
        </w:rPr>
        <w:t xml:space="preserve"> vie</w:t>
      </w:r>
      <w:r w:rsidR="00DD73AE" w:rsidRPr="00B43B7B">
        <w:rPr>
          <w:szCs w:val="24"/>
        </w:rPr>
        <w:t>nu metu</w:t>
      </w:r>
      <w:r w:rsidR="00826FA8">
        <w:rPr>
          <w:color w:val="000000"/>
          <w:szCs w:val="24"/>
        </w:rPr>
        <w:t xml:space="preserve">. </w:t>
      </w:r>
      <w:sdt>
        <w:sdtPr>
          <w:tag w:val="goog_rdk_30"/>
          <w:id w:val="1465782170"/>
        </w:sdtPr>
        <w:sdtEndPr/>
        <w:sdtContent/>
      </w:sdt>
      <w:r w:rsidR="00826FA8">
        <w:rPr>
          <w:color w:val="000000"/>
          <w:szCs w:val="24"/>
        </w:rPr>
        <w:t>Pamokų skaičius mokiniui per mokslo metus negali būti mažesnis už Bendrųjų ugdymo planų</w:t>
      </w:r>
      <w:r w:rsidR="00826FA8">
        <w:rPr>
          <w:color w:val="000000"/>
          <w:sz w:val="22"/>
          <w:szCs w:val="22"/>
        </w:rPr>
        <w:t xml:space="preserve"> </w:t>
      </w:r>
      <w:r w:rsidR="00826FA8">
        <w:rPr>
          <w:color w:val="000000"/>
          <w:szCs w:val="24"/>
        </w:rPr>
        <w:t>75 ir 109 punktuose nurodytą minimalų privalomą pamokų skaičių atitinkamos klasės mokiniui. Maksimalus jungtiniam komplektui skiriamų valandų skaičius negali viršyti Mokymo lėšų apskaičiavimo, paskirstymo ir panaudojimo tvarkos aprašo, patvirtinto Lietuvos Respublikos Vyriausybės 2018 m. liepos 11 d. nutarimu Nr. 679 „Dėl Mokymo lėšų apskaičiavimo, paskirstymo ir panaudojimo tvarkos aprašo patvirtinimo“, 3 priede nustatyto klasės kontaktinių valandų skaičiaus per mokslo metus</w:t>
      </w:r>
      <w:r w:rsidR="00826FA8">
        <w:rPr>
          <w:color w:val="000000"/>
          <w:szCs w:val="24"/>
          <w:highlight w:val="white"/>
        </w:rPr>
        <w:t>.</w:t>
      </w:r>
    </w:p>
    <w:p w14:paraId="0000020B" w14:textId="35A54DF5" w:rsidR="006F760C" w:rsidRDefault="00404393">
      <w:pPr>
        <w:pBdr>
          <w:top w:val="nil"/>
          <w:left w:val="nil"/>
          <w:bottom w:val="nil"/>
          <w:right w:val="nil"/>
          <w:between w:val="nil"/>
        </w:pBdr>
        <w:spacing w:line="259" w:lineRule="auto"/>
        <w:ind w:left="0" w:hanging="2"/>
        <w:jc w:val="both"/>
        <w:rPr>
          <w:color w:val="000000"/>
          <w:szCs w:val="24"/>
          <w:highlight w:val="white"/>
        </w:rPr>
      </w:pPr>
      <w:r>
        <w:rPr>
          <w:color w:val="000000"/>
          <w:szCs w:val="24"/>
          <w:highlight w:val="white"/>
        </w:rPr>
        <w:tab/>
      </w:r>
      <w:r>
        <w:rPr>
          <w:color w:val="000000"/>
          <w:szCs w:val="24"/>
          <w:highlight w:val="white"/>
        </w:rPr>
        <w:tab/>
      </w:r>
      <w:r w:rsidR="00B431C3">
        <w:rPr>
          <w:color w:val="000000"/>
          <w:szCs w:val="24"/>
          <w:highlight w:val="white"/>
        </w:rPr>
        <w:t>57</w:t>
      </w:r>
      <w:r w:rsidR="00826FA8">
        <w:rPr>
          <w:color w:val="000000"/>
          <w:szCs w:val="24"/>
          <w:highlight w:val="white"/>
        </w:rPr>
        <w:t>. Pamokų skaičius Pradinio ugdymo bendrajai programai įgyvendinti jungtiniam 2</w:t>
      </w:r>
      <w:r w:rsidR="00494F0C">
        <w:rPr>
          <w:color w:val="000000"/>
          <w:szCs w:val="24"/>
        </w:rPr>
        <w:t>–</w:t>
      </w:r>
      <w:r w:rsidR="00826FA8">
        <w:rPr>
          <w:color w:val="000000"/>
          <w:szCs w:val="24"/>
          <w:highlight w:val="white"/>
        </w:rPr>
        <w:t xml:space="preserve">4 klasės </w:t>
      </w:r>
    </w:p>
    <w:p w14:paraId="0000020C" w14:textId="2DCD8DA1" w:rsidR="006F760C" w:rsidRDefault="00826FA8">
      <w:pPr>
        <w:pBdr>
          <w:top w:val="nil"/>
          <w:left w:val="nil"/>
          <w:bottom w:val="nil"/>
          <w:right w:val="nil"/>
          <w:between w:val="nil"/>
        </w:pBdr>
        <w:tabs>
          <w:tab w:val="left" w:pos="851"/>
        </w:tabs>
        <w:spacing w:line="240" w:lineRule="auto"/>
        <w:ind w:left="0" w:hanging="2"/>
        <w:rPr>
          <w:color w:val="000000"/>
          <w:szCs w:val="24"/>
        </w:rPr>
      </w:pPr>
      <w:r>
        <w:rPr>
          <w:color w:val="000000"/>
          <w:szCs w:val="24"/>
        </w:rPr>
        <w:t>komplektui 2021</w:t>
      </w:r>
      <w:r w:rsidR="00494F0C">
        <w:rPr>
          <w:color w:val="000000"/>
          <w:szCs w:val="24"/>
        </w:rPr>
        <w:t>–</w:t>
      </w:r>
      <w:r>
        <w:rPr>
          <w:color w:val="000000"/>
          <w:szCs w:val="24"/>
        </w:rPr>
        <w:t>2022 m. m.:</w:t>
      </w:r>
    </w:p>
    <w:p w14:paraId="0000020D" w14:textId="77777777" w:rsidR="006F760C" w:rsidRDefault="006F760C">
      <w:pPr>
        <w:pBdr>
          <w:top w:val="nil"/>
          <w:left w:val="nil"/>
          <w:bottom w:val="nil"/>
          <w:right w:val="nil"/>
          <w:between w:val="nil"/>
        </w:pBdr>
        <w:tabs>
          <w:tab w:val="left" w:pos="851"/>
        </w:tabs>
        <w:spacing w:line="240" w:lineRule="auto"/>
        <w:ind w:left="0" w:hanging="2"/>
        <w:rPr>
          <w:color w:val="000000"/>
          <w:szCs w:val="24"/>
        </w:rPr>
      </w:pPr>
    </w:p>
    <w:tbl>
      <w:tblPr>
        <w:tblStyle w:val="a6"/>
        <w:tblW w:w="864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062"/>
        <w:gridCol w:w="1720"/>
        <w:gridCol w:w="2860"/>
      </w:tblGrid>
      <w:tr w:rsidR="006F760C" w14:paraId="3389424B" w14:textId="77777777" w:rsidTr="00404393">
        <w:trPr>
          <w:trHeight w:val="819"/>
          <w:jc w:val="center"/>
        </w:trPr>
        <w:tc>
          <w:tcPr>
            <w:tcW w:w="4062" w:type="dxa"/>
            <w:tcBorders>
              <w:top w:val="single" w:sz="4" w:space="0" w:color="000000"/>
              <w:left w:val="single" w:sz="4" w:space="0" w:color="000000"/>
              <w:bottom w:val="single" w:sz="4" w:space="0" w:color="000000"/>
              <w:right w:val="single" w:sz="4" w:space="0" w:color="000000"/>
            </w:tcBorders>
            <w:vAlign w:val="center"/>
          </w:tcPr>
          <w:p w14:paraId="0000020E"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Klasė</w:t>
            </w:r>
          </w:p>
          <w:p w14:paraId="0000020F" w14:textId="77777777" w:rsidR="006F760C" w:rsidRDefault="006F760C">
            <w:pPr>
              <w:pBdr>
                <w:top w:val="nil"/>
                <w:left w:val="nil"/>
                <w:bottom w:val="nil"/>
                <w:right w:val="nil"/>
                <w:between w:val="nil"/>
              </w:pBdr>
              <w:spacing w:line="240" w:lineRule="auto"/>
              <w:ind w:left="0" w:hanging="2"/>
              <w:rPr>
                <w:color w:val="000000"/>
                <w:szCs w:val="24"/>
              </w:rPr>
            </w:pPr>
          </w:p>
          <w:p w14:paraId="00000210"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Dalykai</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11"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2 klasė</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12"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4 klasė</w:t>
            </w:r>
          </w:p>
        </w:tc>
      </w:tr>
      <w:tr w:rsidR="006F760C" w14:paraId="33C1064C" w14:textId="77777777" w:rsidTr="00404393">
        <w:trPr>
          <w:trHeight w:val="564"/>
          <w:jc w:val="center"/>
        </w:trPr>
        <w:tc>
          <w:tcPr>
            <w:tcW w:w="4062" w:type="dxa"/>
            <w:tcBorders>
              <w:top w:val="single" w:sz="4" w:space="0" w:color="000000"/>
              <w:left w:val="single" w:sz="4" w:space="0" w:color="000000"/>
              <w:right w:val="single" w:sz="4" w:space="0" w:color="000000"/>
            </w:tcBorders>
          </w:tcPr>
          <w:p w14:paraId="00000213"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Dorinis ugdymas (tikyba arba etika)</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14"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35 (1)</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15"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35 (1)</w:t>
            </w:r>
          </w:p>
        </w:tc>
      </w:tr>
      <w:tr w:rsidR="006F760C" w14:paraId="0F1B5D4A" w14:textId="77777777" w:rsidTr="00404393">
        <w:trPr>
          <w:trHeight w:val="282"/>
          <w:jc w:val="center"/>
        </w:trPr>
        <w:tc>
          <w:tcPr>
            <w:tcW w:w="4062" w:type="dxa"/>
            <w:tcBorders>
              <w:top w:val="single" w:sz="4" w:space="0" w:color="000000"/>
              <w:left w:val="single" w:sz="4" w:space="0" w:color="000000"/>
              <w:right w:val="single" w:sz="4" w:space="0" w:color="000000"/>
            </w:tcBorders>
          </w:tcPr>
          <w:p w14:paraId="00000216"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Lietuvių kalba</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17"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245 (7)</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18"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245 (7)</w:t>
            </w:r>
          </w:p>
        </w:tc>
      </w:tr>
      <w:tr w:rsidR="006F760C" w14:paraId="27D6A4E5" w14:textId="77777777" w:rsidTr="00404393">
        <w:trPr>
          <w:trHeight w:val="273"/>
          <w:jc w:val="center"/>
        </w:trPr>
        <w:tc>
          <w:tcPr>
            <w:tcW w:w="4062" w:type="dxa"/>
            <w:tcBorders>
              <w:top w:val="single" w:sz="4" w:space="0" w:color="000000"/>
              <w:left w:val="single" w:sz="4" w:space="0" w:color="000000"/>
              <w:right w:val="single" w:sz="4" w:space="0" w:color="000000"/>
            </w:tcBorders>
          </w:tcPr>
          <w:p w14:paraId="00000219"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Užsienio kalba (anglų)</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1A"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70 (2)</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1B"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70 (2)</w:t>
            </w:r>
          </w:p>
        </w:tc>
      </w:tr>
      <w:tr w:rsidR="006F760C" w14:paraId="7080A3D4" w14:textId="77777777" w:rsidTr="00404393">
        <w:trPr>
          <w:trHeight w:val="282"/>
          <w:jc w:val="center"/>
        </w:trPr>
        <w:tc>
          <w:tcPr>
            <w:tcW w:w="4062" w:type="dxa"/>
            <w:tcBorders>
              <w:top w:val="single" w:sz="4" w:space="0" w:color="000000"/>
              <w:left w:val="single" w:sz="4" w:space="0" w:color="000000"/>
              <w:right w:val="single" w:sz="4" w:space="0" w:color="000000"/>
            </w:tcBorders>
          </w:tcPr>
          <w:p w14:paraId="0000021C"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Matematika</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1D"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175 (5)</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1E"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175 (5)</w:t>
            </w:r>
          </w:p>
        </w:tc>
      </w:tr>
      <w:tr w:rsidR="006F760C" w14:paraId="1219F687" w14:textId="77777777" w:rsidTr="00404393">
        <w:trPr>
          <w:trHeight w:val="282"/>
          <w:jc w:val="center"/>
        </w:trPr>
        <w:tc>
          <w:tcPr>
            <w:tcW w:w="4062" w:type="dxa"/>
            <w:tcBorders>
              <w:top w:val="single" w:sz="4" w:space="0" w:color="000000"/>
              <w:left w:val="single" w:sz="4" w:space="0" w:color="000000"/>
              <w:right w:val="single" w:sz="4" w:space="0" w:color="000000"/>
            </w:tcBorders>
          </w:tcPr>
          <w:p w14:paraId="0000021F"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Pasaulio pažinimas</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20"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70 (2)</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21"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70 (2)</w:t>
            </w:r>
          </w:p>
        </w:tc>
      </w:tr>
      <w:tr w:rsidR="006F760C" w14:paraId="7381832C" w14:textId="77777777" w:rsidTr="00404393">
        <w:trPr>
          <w:trHeight w:val="838"/>
          <w:jc w:val="center"/>
        </w:trPr>
        <w:tc>
          <w:tcPr>
            <w:tcW w:w="4062" w:type="dxa"/>
            <w:tcBorders>
              <w:top w:val="single" w:sz="4" w:space="0" w:color="000000"/>
              <w:left w:val="single" w:sz="4" w:space="0" w:color="000000"/>
              <w:right w:val="single" w:sz="4" w:space="0" w:color="000000"/>
            </w:tcBorders>
          </w:tcPr>
          <w:p w14:paraId="00000222" w14:textId="39CFD4D5"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Meninis ugdymas (dailė ir technologijos, muzik</w:t>
            </w:r>
            <w:r w:rsidR="00184757">
              <w:rPr>
                <w:color w:val="000000"/>
                <w:szCs w:val="24"/>
              </w:rPr>
              <w:t>a</w:t>
            </w:r>
            <w:r>
              <w:rPr>
                <w:color w:val="000000"/>
                <w:szCs w:val="24"/>
              </w:rPr>
              <w:t>, šokis)</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23" w14:textId="1331462C"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175 (</w:t>
            </w:r>
            <w:r w:rsidR="00184757">
              <w:rPr>
                <w:color w:val="000000"/>
                <w:szCs w:val="24"/>
              </w:rPr>
              <w:t>2+2+1</w:t>
            </w:r>
            <w:r>
              <w:rPr>
                <w:color w:val="000000"/>
                <w:szCs w:val="24"/>
              </w:rPr>
              <w:t>)</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24" w14:textId="62148DD5"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175 (</w:t>
            </w:r>
            <w:r w:rsidR="00184757">
              <w:rPr>
                <w:color w:val="000000"/>
                <w:szCs w:val="24"/>
              </w:rPr>
              <w:t>2+2+1</w:t>
            </w:r>
            <w:r>
              <w:rPr>
                <w:color w:val="000000"/>
                <w:szCs w:val="24"/>
              </w:rPr>
              <w:t>)</w:t>
            </w:r>
          </w:p>
        </w:tc>
      </w:tr>
      <w:tr w:rsidR="006F760C" w14:paraId="62F88F53" w14:textId="77777777" w:rsidTr="00404393">
        <w:trPr>
          <w:trHeight w:val="282"/>
          <w:jc w:val="center"/>
        </w:trPr>
        <w:tc>
          <w:tcPr>
            <w:tcW w:w="4062" w:type="dxa"/>
            <w:tcBorders>
              <w:top w:val="single" w:sz="4" w:space="0" w:color="000000"/>
              <w:left w:val="single" w:sz="4" w:space="0" w:color="000000"/>
              <w:right w:val="single" w:sz="4" w:space="0" w:color="000000"/>
            </w:tcBorders>
          </w:tcPr>
          <w:p w14:paraId="00000225"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Fizinis ugdymas</w:t>
            </w:r>
          </w:p>
        </w:tc>
        <w:tc>
          <w:tcPr>
            <w:tcW w:w="1720" w:type="dxa"/>
            <w:tcBorders>
              <w:top w:val="single" w:sz="4" w:space="0" w:color="000000"/>
              <w:left w:val="single" w:sz="4" w:space="0" w:color="000000"/>
              <w:bottom w:val="single" w:sz="4" w:space="0" w:color="000000"/>
              <w:right w:val="single" w:sz="4" w:space="0" w:color="000000"/>
            </w:tcBorders>
            <w:vAlign w:val="center"/>
          </w:tcPr>
          <w:p w14:paraId="00000226"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105 (3)</w:t>
            </w:r>
          </w:p>
        </w:tc>
        <w:tc>
          <w:tcPr>
            <w:tcW w:w="2860" w:type="dxa"/>
            <w:tcBorders>
              <w:top w:val="single" w:sz="4" w:space="0" w:color="000000"/>
              <w:left w:val="single" w:sz="4" w:space="0" w:color="000000"/>
              <w:bottom w:val="single" w:sz="4" w:space="0" w:color="000000"/>
              <w:right w:val="single" w:sz="4" w:space="0" w:color="000000"/>
            </w:tcBorders>
            <w:vAlign w:val="center"/>
          </w:tcPr>
          <w:p w14:paraId="00000227"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105 (3)</w:t>
            </w:r>
          </w:p>
        </w:tc>
      </w:tr>
      <w:tr w:rsidR="006F760C" w14:paraId="5E16CD8E" w14:textId="77777777" w:rsidTr="00404393">
        <w:trPr>
          <w:trHeight w:val="838"/>
          <w:jc w:val="center"/>
        </w:trPr>
        <w:tc>
          <w:tcPr>
            <w:tcW w:w="4062" w:type="dxa"/>
            <w:tcBorders>
              <w:top w:val="single" w:sz="4" w:space="0" w:color="000000"/>
              <w:left w:val="single" w:sz="4" w:space="0" w:color="000000"/>
              <w:bottom w:val="single" w:sz="4" w:space="0" w:color="000000"/>
              <w:right w:val="single" w:sz="4" w:space="0" w:color="000000"/>
            </w:tcBorders>
          </w:tcPr>
          <w:p w14:paraId="00000228" w14:textId="1A2546D1" w:rsidR="006F760C" w:rsidRDefault="004D0ED1">
            <w:pPr>
              <w:pBdr>
                <w:top w:val="nil"/>
                <w:left w:val="nil"/>
                <w:bottom w:val="nil"/>
                <w:right w:val="nil"/>
                <w:between w:val="nil"/>
              </w:pBdr>
              <w:tabs>
                <w:tab w:val="left" w:pos="720"/>
              </w:tabs>
              <w:spacing w:line="259" w:lineRule="auto"/>
              <w:ind w:left="0" w:hanging="2"/>
              <w:jc w:val="both"/>
              <w:rPr>
                <w:color w:val="000000"/>
                <w:szCs w:val="24"/>
              </w:rPr>
            </w:pPr>
            <w:sdt>
              <w:sdtPr>
                <w:tag w:val="goog_rdk_32"/>
                <w:id w:val="-381861208"/>
              </w:sdtPr>
              <w:sdtEndPr/>
              <w:sdtContent/>
            </w:sdt>
            <w:r w:rsidR="00826FA8">
              <w:rPr>
                <w:color w:val="000000"/>
                <w:szCs w:val="24"/>
              </w:rPr>
              <w:t xml:space="preserve">Iš viso privalomų pamokų skaičius per mokslo metus </w:t>
            </w:r>
            <w:r w:rsidR="00184757">
              <w:rPr>
                <w:color w:val="000000"/>
                <w:szCs w:val="24"/>
              </w:rPr>
              <w:t xml:space="preserve">– </w:t>
            </w:r>
            <w:r w:rsidR="00CA221F">
              <w:rPr>
                <w:color w:val="000000"/>
                <w:szCs w:val="24"/>
              </w:rPr>
              <w:t>6</w:t>
            </w:r>
            <w:r w:rsidR="00184757">
              <w:rPr>
                <w:color w:val="000000"/>
                <w:szCs w:val="24"/>
              </w:rPr>
              <w:t>7 punktas</w:t>
            </w:r>
          </w:p>
        </w:tc>
        <w:tc>
          <w:tcPr>
            <w:tcW w:w="4580" w:type="dxa"/>
            <w:gridSpan w:val="2"/>
            <w:tcBorders>
              <w:top w:val="single" w:sz="4" w:space="0" w:color="000000"/>
              <w:left w:val="single" w:sz="4" w:space="0" w:color="000000"/>
              <w:bottom w:val="single" w:sz="4" w:space="0" w:color="000000"/>
              <w:right w:val="single" w:sz="4" w:space="0" w:color="000000"/>
            </w:tcBorders>
            <w:vAlign w:val="center"/>
          </w:tcPr>
          <w:p w14:paraId="00000229"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875 (25)</w:t>
            </w:r>
          </w:p>
          <w:p w14:paraId="0000022A" w14:textId="77777777" w:rsidR="006F760C" w:rsidRDefault="006F760C">
            <w:pPr>
              <w:pBdr>
                <w:top w:val="nil"/>
                <w:left w:val="nil"/>
                <w:bottom w:val="nil"/>
                <w:right w:val="nil"/>
                <w:between w:val="nil"/>
              </w:pBdr>
              <w:tabs>
                <w:tab w:val="left" w:pos="720"/>
              </w:tabs>
              <w:spacing w:line="259" w:lineRule="auto"/>
              <w:ind w:left="0" w:hanging="2"/>
              <w:rPr>
                <w:color w:val="000000"/>
                <w:szCs w:val="24"/>
              </w:rPr>
            </w:pPr>
          </w:p>
        </w:tc>
      </w:tr>
      <w:tr w:rsidR="006F760C" w14:paraId="2BD8AFB5" w14:textId="77777777" w:rsidTr="00404393">
        <w:trPr>
          <w:trHeight w:val="847"/>
          <w:jc w:val="center"/>
        </w:trPr>
        <w:tc>
          <w:tcPr>
            <w:tcW w:w="4062" w:type="dxa"/>
            <w:tcBorders>
              <w:top w:val="single" w:sz="4" w:space="0" w:color="000000"/>
              <w:left w:val="single" w:sz="4" w:space="0" w:color="000000"/>
              <w:bottom w:val="single" w:sz="4" w:space="0" w:color="000000"/>
              <w:right w:val="single" w:sz="4" w:space="0" w:color="000000"/>
            </w:tcBorders>
          </w:tcPr>
          <w:p w14:paraId="086B9124"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 xml:space="preserve">Pamokos, skiriamos mokinių ugdymosi poreikiams tenkinti </w:t>
            </w:r>
          </w:p>
          <w:p w14:paraId="0000022C" w14:textId="0063945B" w:rsidR="00CA221F" w:rsidRDefault="00CA221F">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(ilgalaikės lietuvių kalbos konsultacijos)</w:t>
            </w:r>
          </w:p>
        </w:tc>
        <w:tc>
          <w:tcPr>
            <w:tcW w:w="4580" w:type="dxa"/>
            <w:gridSpan w:val="2"/>
            <w:tcBorders>
              <w:top w:val="single" w:sz="4" w:space="0" w:color="000000"/>
              <w:left w:val="single" w:sz="4" w:space="0" w:color="000000"/>
              <w:bottom w:val="single" w:sz="4" w:space="0" w:color="000000"/>
              <w:right w:val="single" w:sz="4" w:space="0" w:color="000000"/>
            </w:tcBorders>
            <w:vAlign w:val="center"/>
          </w:tcPr>
          <w:p w14:paraId="0000022D"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35 (1)</w:t>
            </w:r>
          </w:p>
          <w:p w14:paraId="0000022E" w14:textId="77777777" w:rsidR="006F760C" w:rsidRDefault="006F760C">
            <w:pPr>
              <w:pBdr>
                <w:top w:val="nil"/>
                <w:left w:val="nil"/>
                <w:bottom w:val="nil"/>
                <w:right w:val="nil"/>
                <w:between w:val="nil"/>
              </w:pBdr>
              <w:tabs>
                <w:tab w:val="left" w:pos="720"/>
              </w:tabs>
              <w:spacing w:line="259" w:lineRule="auto"/>
              <w:ind w:left="0" w:hanging="2"/>
              <w:rPr>
                <w:color w:val="000000"/>
                <w:szCs w:val="24"/>
              </w:rPr>
            </w:pPr>
          </w:p>
        </w:tc>
      </w:tr>
      <w:tr w:rsidR="006F760C" w14:paraId="32D9748B" w14:textId="77777777" w:rsidTr="00404393">
        <w:trPr>
          <w:trHeight w:val="555"/>
          <w:jc w:val="center"/>
        </w:trPr>
        <w:tc>
          <w:tcPr>
            <w:tcW w:w="4062" w:type="dxa"/>
            <w:tcBorders>
              <w:top w:val="single" w:sz="4" w:space="0" w:color="000000"/>
              <w:left w:val="single" w:sz="4" w:space="0" w:color="000000"/>
              <w:bottom w:val="single" w:sz="4" w:space="0" w:color="000000"/>
              <w:right w:val="single" w:sz="4" w:space="0" w:color="000000"/>
            </w:tcBorders>
          </w:tcPr>
          <w:p w14:paraId="3F529A61" w14:textId="77777777" w:rsidR="006F760C" w:rsidRDefault="00826FA8">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Neformalusis švietimas</w:t>
            </w:r>
            <w:r w:rsidR="00184757">
              <w:rPr>
                <w:color w:val="000000"/>
                <w:szCs w:val="24"/>
              </w:rPr>
              <w:t xml:space="preserve"> </w:t>
            </w:r>
          </w:p>
          <w:p w14:paraId="00000230" w14:textId="26690A82" w:rsidR="00CA221F" w:rsidRDefault="00CA221F">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(Šokių būrelis)</w:t>
            </w:r>
          </w:p>
        </w:tc>
        <w:tc>
          <w:tcPr>
            <w:tcW w:w="4580" w:type="dxa"/>
            <w:gridSpan w:val="2"/>
            <w:tcBorders>
              <w:top w:val="single" w:sz="4" w:space="0" w:color="000000"/>
              <w:left w:val="single" w:sz="4" w:space="0" w:color="000000"/>
              <w:bottom w:val="single" w:sz="4" w:space="0" w:color="000000"/>
              <w:right w:val="single" w:sz="4" w:space="0" w:color="000000"/>
            </w:tcBorders>
            <w:vAlign w:val="center"/>
          </w:tcPr>
          <w:p w14:paraId="00000231" w14:textId="77777777" w:rsidR="006F760C" w:rsidRDefault="00826FA8">
            <w:pPr>
              <w:pBdr>
                <w:top w:val="nil"/>
                <w:left w:val="nil"/>
                <w:bottom w:val="nil"/>
                <w:right w:val="nil"/>
                <w:between w:val="nil"/>
              </w:pBdr>
              <w:tabs>
                <w:tab w:val="left" w:pos="720"/>
              </w:tabs>
              <w:spacing w:line="259" w:lineRule="auto"/>
              <w:ind w:left="0" w:hanging="2"/>
              <w:jc w:val="center"/>
              <w:rPr>
                <w:color w:val="000000"/>
                <w:szCs w:val="24"/>
              </w:rPr>
            </w:pPr>
            <w:r>
              <w:rPr>
                <w:color w:val="000000"/>
                <w:szCs w:val="24"/>
              </w:rPr>
              <w:t>35 (1)</w:t>
            </w:r>
          </w:p>
          <w:p w14:paraId="00000232" w14:textId="77777777" w:rsidR="006F760C" w:rsidRDefault="006F760C">
            <w:pPr>
              <w:pBdr>
                <w:top w:val="nil"/>
                <w:left w:val="nil"/>
                <w:bottom w:val="nil"/>
                <w:right w:val="nil"/>
                <w:between w:val="nil"/>
              </w:pBdr>
              <w:tabs>
                <w:tab w:val="left" w:pos="720"/>
              </w:tabs>
              <w:spacing w:line="259" w:lineRule="auto"/>
              <w:ind w:left="0" w:hanging="2"/>
              <w:jc w:val="center"/>
              <w:rPr>
                <w:color w:val="000000"/>
                <w:szCs w:val="24"/>
              </w:rPr>
            </w:pPr>
          </w:p>
        </w:tc>
      </w:tr>
    </w:tbl>
    <w:p w14:paraId="00000234" w14:textId="77777777" w:rsidR="006F760C" w:rsidRDefault="006F760C">
      <w:pPr>
        <w:pBdr>
          <w:top w:val="nil"/>
          <w:left w:val="nil"/>
          <w:bottom w:val="nil"/>
          <w:right w:val="nil"/>
          <w:between w:val="nil"/>
        </w:pBdr>
        <w:tabs>
          <w:tab w:val="left" w:pos="851"/>
        </w:tabs>
        <w:spacing w:line="240" w:lineRule="auto"/>
        <w:ind w:left="0" w:hanging="2"/>
        <w:rPr>
          <w:color w:val="000000"/>
          <w:szCs w:val="24"/>
        </w:rPr>
      </w:pPr>
    </w:p>
    <w:p w14:paraId="00000235" w14:textId="16BD9BBD" w:rsidR="006F760C" w:rsidRDefault="00B43B7B">
      <w:pPr>
        <w:pBdr>
          <w:top w:val="nil"/>
          <w:left w:val="nil"/>
          <w:bottom w:val="nil"/>
          <w:right w:val="nil"/>
          <w:between w:val="nil"/>
        </w:pBdr>
        <w:spacing w:line="240" w:lineRule="auto"/>
        <w:ind w:left="0" w:hanging="2"/>
        <w:jc w:val="center"/>
        <w:rPr>
          <w:color w:val="000000"/>
          <w:szCs w:val="24"/>
        </w:rPr>
      </w:pPr>
      <w:r>
        <w:rPr>
          <w:b/>
          <w:color w:val="000000"/>
          <w:szCs w:val="24"/>
        </w:rPr>
        <w:t xml:space="preserve">DEŠIMTASIS </w:t>
      </w:r>
      <w:r w:rsidR="00826FA8">
        <w:rPr>
          <w:b/>
          <w:color w:val="000000"/>
          <w:szCs w:val="24"/>
        </w:rPr>
        <w:t>SKIRSNIS</w:t>
      </w:r>
    </w:p>
    <w:p w14:paraId="0000023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MOKINIŲ MOKYMO NAMIE IR UGDYMOSI ŠEIMOJE ORGANIZAVIMAS</w:t>
      </w:r>
    </w:p>
    <w:p w14:paraId="00000237"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238" w14:textId="21594D0E" w:rsidR="006F760C" w:rsidRDefault="00826FA8" w:rsidP="00404393">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sidR="00404393">
        <w:rPr>
          <w:color w:val="000000"/>
          <w:szCs w:val="24"/>
        </w:rPr>
        <w:tab/>
      </w:r>
      <w:r w:rsidR="00B431C3">
        <w:rPr>
          <w:color w:val="000000"/>
          <w:szCs w:val="24"/>
        </w:rPr>
        <w:t>58</w:t>
      </w:r>
      <w:r>
        <w:rPr>
          <w:color w:val="000000"/>
          <w:szCs w:val="24"/>
        </w:rPr>
        <w:t>. Mokiniui, negalinčiam mokytis bendrojo ugdymo mokykloje, vadovaujantis Mokinių mokymo stacionarinėje asmens sveikatos priežiūros įstaigoje ir namuose organizavimo tvarkos aprašu, patvirtintu Lietuvos Respublikos švietimo ir mokslo ministro 2012 m. rugsėjo 26 d. įsakymu Nr. V-1405 „Dėl Mokymo stacionarinėje asmens sveikatos priežiūros įstaigoje ir namuose organizavimo tvarkos aprašo patvirtinimo“, ir Mokymosi formų ir mokymo organizavimo tvarkos aprašu sudaromos sąlygos mokytis namuose:</w:t>
      </w:r>
    </w:p>
    <w:p w14:paraId="00000239" w14:textId="40FFB900" w:rsidR="006F760C" w:rsidRDefault="00826FA8" w:rsidP="00404393">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sidR="00404393">
        <w:rPr>
          <w:color w:val="000000"/>
          <w:szCs w:val="24"/>
        </w:rPr>
        <w:tab/>
      </w:r>
      <w:r w:rsidR="00B431C3">
        <w:rPr>
          <w:color w:val="000000"/>
          <w:szCs w:val="24"/>
        </w:rPr>
        <w:t>58</w:t>
      </w:r>
      <w:r>
        <w:rPr>
          <w:color w:val="000000"/>
          <w:szCs w:val="24"/>
        </w:rPr>
        <w:t xml:space="preserve">.1. tuo atveju mokykla, suderinusi su mokinio tėvais (globėjais) ir atsižvelgusi į gydytojo rekomendacijas, rengia individualų ugdymo planą – 1 priedas; </w:t>
      </w:r>
    </w:p>
    <w:p w14:paraId="0000023A" w14:textId="0C282658" w:rsidR="006F760C" w:rsidRDefault="00404393" w:rsidP="00404393">
      <w:pPr>
        <w:widowControl w:val="0"/>
        <w:pBdr>
          <w:top w:val="nil"/>
          <w:left w:val="nil"/>
          <w:bottom w:val="nil"/>
          <w:right w:val="nil"/>
          <w:between w:val="nil"/>
        </w:pBdr>
        <w:tabs>
          <w:tab w:val="left" w:pos="851"/>
        </w:tabs>
        <w:spacing w:line="240" w:lineRule="auto"/>
        <w:ind w:left="0" w:right="63" w:hanging="2"/>
        <w:jc w:val="both"/>
        <w:rPr>
          <w:color w:val="000000"/>
          <w:szCs w:val="24"/>
        </w:rPr>
      </w:pPr>
      <w:r>
        <w:rPr>
          <w:color w:val="000000"/>
          <w:szCs w:val="24"/>
        </w:rPr>
        <w:lastRenderedPageBreak/>
        <w:tab/>
      </w:r>
      <w:r>
        <w:rPr>
          <w:color w:val="000000"/>
          <w:szCs w:val="24"/>
        </w:rPr>
        <w:tab/>
      </w:r>
      <w:r w:rsidR="00B431C3">
        <w:rPr>
          <w:color w:val="000000"/>
          <w:szCs w:val="24"/>
        </w:rPr>
        <w:t>58</w:t>
      </w:r>
      <w:r w:rsidR="00826FA8">
        <w:rPr>
          <w:color w:val="000000"/>
          <w:szCs w:val="24"/>
        </w:rPr>
        <w:t>.2. namie mokomam mokiniui</w:t>
      </w:r>
      <w:proofErr w:type="gramStart"/>
      <w:r w:rsidR="00826FA8">
        <w:rPr>
          <w:color w:val="000000"/>
          <w:szCs w:val="24"/>
        </w:rPr>
        <w:t xml:space="preserve">  </w:t>
      </w:r>
      <w:proofErr w:type="gramEnd"/>
      <w:r w:rsidR="00826FA8">
        <w:rPr>
          <w:color w:val="000000"/>
          <w:szCs w:val="24"/>
        </w:rPr>
        <w:t>1–3 klasėse skiriama 9 savaitinės ugdymo valandos, 4 klasėje – 11 ugdymo valandų, 5–6 klasėse skiriama 444 pamokos per mokslo metus, per savaitę – 12, 7–8 klasėse – 481 pamoka per mokslo metus, per savaitę –13, 9–10 klasėse – 555 pamokos per mokslo metus, per savaitę – 15 pamokų;</w:t>
      </w:r>
    </w:p>
    <w:p w14:paraId="0000023B" w14:textId="1C1C7DDA" w:rsidR="006F760C" w:rsidRDefault="00826FA8">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sidR="00404393">
        <w:rPr>
          <w:color w:val="000000"/>
          <w:szCs w:val="24"/>
        </w:rPr>
        <w:tab/>
      </w:r>
      <w:r w:rsidR="00B431C3">
        <w:rPr>
          <w:color w:val="000000"/>
          <w:szCs w:val="24"/>
        </w:rPr>
        <w:t>58</w:t>
      </w:r>
      <w:r>
        <w:rPr>
          <w:color w:val="000000"/>
          <w:szCs w:val="24"/>
        </w:rPr>
        <w:t>.3. suderinus su mokinio tėvais (globėjais, rūpintojais), mokyklos vadovo įsakymu mokinys gali nesimokyti menų, dailės, muzikos, technologijų ir kūno kultūros;</w:t>
      </w:r>
    </w:p>
    <w:p w14:paraId="0000023C" w14:textId="7C229F1B" w:rsidR="006F760C" w:rsidRDefault="00826FA8">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sidR="00404393">
        <w:rPr>
          <w:color w:val="000000"/>
          <w:szCs w:val="24"/>
        </w:rPr>
        <w:tab/>
      </w:r>
      <w:r w:rsidR="00B431C3">
        <w:rPr>
          <w:color w:val="000000"/>
          <w:szCs w:val="24"/>
        </w:rPr>
        <w:t>58</w:t>
      </w:r>
      <w:r>
        <w:rPr>
          <w:color w:val="000000"/>
          <w:szCs w:val="24"/>
        </w:rPr>
        <w:t>.4. dienyne ir individualiame ugdymo plane prie dalykų, kurių mokinys nesimoko, įrašoma ,,atleista“.</w:t>
      </w:r>
    </w:p>
    <w:p w14:paraId="0000023D" w14:textId="77777777" w:rsidR="006F760C" w:rsidRDefault="006F760C">
      <w:pPr>
        <w:pBdr>
          <w:top w:val="nil"/>
          <w:left w:val="nil"/>
          <w:bottom w:val="nil"/>
          <w:right w:val="nil"/>
          <w:between w:val="nil"/>
        </w:pBdr>
        <w:tabs>
          <w:tab w:val="left" w:pos="851"/>
        </w:tabs>
        <w:spacing w:line="240" w:lineRule="auto"/>
        <w:ind w:left="0" w:hanging="2"/>
        <w:jc w:val="both"/>
        <w:rPr>
          <w:color w:val="000000"/>
          <w:szCs w:val="24"/>
        </w:rPr>
      </w:pPr>
    </w:p>
    <w:p w14:paraId="0000023E" w14:textId="54E9C2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 xml:space="preserve"> </w:t>
      </w:r>
      <w:r w:rsidR="00B43B7B">
        <w:rPr>
          <w:b/>
          <w:color w:val="000000"/>
          <w:szCs w:val="24"/>
        </w:rPr>
        <w:t xml:space="preserve">VIENUOLIKTASIS </w:t>
      </w:r>
      <w:r>
        <w:rPr>
          <w:b/>
          <w:color w:val="000000"/>
          <w:szCs w:val="24"/>
        </w:rPr>
        <w:t>SKIRSNIS</w:t>
      </w:r>
      <w:r>
        <w:rPr>
          <w:b/>
          <w:color w:val="000000"/>
          <w:sz w:val="22"/>
          <w:szCs w:val="22"/>
        </w:rPr>
        <w:t xml:space="preserve"> </w:t>
      </w:r>
    </w:p>
    <w:p w14:paraId="0000023F"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UGDYMO ORGANIZAVIMAS GRUPINE MOKYMOSI FORMA NUOTOLINIU MOKYMO PROCESO ORGANIZAVIMO BŪDU MOKINIAMS, KURIE MOKOMI KASDIENIU MOKYMO PROCESO ORGANIZAVIMO BŪDU PAGAL PAGRINDINIO</w:t>
      </w:r>
      <w:proofErr w:type="gramStart"/>
      <w:r>
        <w:rPr>
          <w:b/>
          <w:color w:val="000000"/>
          <w:szCs w:val="24"/>
        </w:rPr>
        <w:t xml:space="preserve">  </w:t>
      </w:r>
      <w:proofErr w:type="gramEnd"/>
      <w:r>
        <w:rPr>
          <w:b/>
          <w:color w:val="000000"/>
          <w:szCs w:val="24"/>
        </w:rPr>
        <w:t>UGDYMO PROGRAMĄ</w:t>
      </w:r>
    </w:p>
    <w:p w14:paraId="00000240" w14:textId="77777777" w:rsidR="006F760C" w:rsidRDefault="006F760C">
      <w:pPr>
        <w:pBdr>
          <w:top w:val="nil"/>
          <w:left w:val="nil"/>
          <w:bottom w:val="nil"/>
          <w:right w:val="nil"/>
          <w:between w:val="nil"/>
        </w:pBdr>
        <w:spacing w:line="259" w:lineRule="auto"/>
        <w:ind w:left="0" w:hanging="2"/>
        <w:jc w:val="both"/>
        <w:rPr>
          <w:color w:val="000000"/>
          <w:szCs w:val="24"/>
        </w:rPr>
      </w:pPr>
    </w:p>
    <w:p w14:paraId="7D4468BB" w14:textId="152817D4" w:rsidR="00FC158F" w:rsidRPr="0080790A" w:rsidRDefault="004F09D4" w:rsidP="0080790A">
      <w:pPr>
        <w:pBdr>
          <w:top w:val="nil"/>
          <w:left w:val="nil"/>
          <w:bottom w:val="nil"/>
          <w:right w:val="nil"/>
          <w:between w:val="nil"/>
        </w:pBdr>
        <w:tabs>
          <w:tab w:val="left" w:pos="851"/>
        </w:tabs>
        <w:spacing w:line="259" w:lineRule="auto"/>
        <w:ind w:left="0" w:hanging="2"/>
        <w:jc w:val="both"/>
        <w:rPr>
          <w:szCs w:val="24"/>
        </w:rPr>
      </w:pPr>
      <w:r>
        <w:rPr>
          <w:color w:val="000000"/>
          <w:szCs w:val="24"/>
        </w:rPr>
        <w:tab/>
      </w:r>
      <w:r w:rsidR="0080790A">
        <w:rPr>
          <w:color w:val="000000"/>
          <w:szCs w:val="24"/>
        </w:rPr>
        <w:tab/>
      </w:r>
      <w:r w:rsidR="00FC158F" w:rsidRPr="0080790A">
        <w:rPr>
          <w:szCs w:val="24"/>
        </w:rPr>
        <w:t xml:space="preserve">59. Mokyklos nuostatuose (įstatuose) yra įteisintas nuotolinio mokymo proceso organizavimo būdas. Mokykla priėmė sprendimą mokiniams, kurie mokomi kasdieniu mokymo proceso organizavimo būdu, dalį ugdymo proceso įgyvendinti nuotoliniu mokymo proceso organizavimo būdu: 5–8 klasių mokiniams </w:t>
      </w:r>
      <w:r w:rsidR="0080790A" w:rsidRPr="0080790A">
        <w:rPr>
          <w:szCs w:val="24"/>
        </w:rPr>
        <w:t xml:space="preserve">– </w:t>
      </w:r>
      <w:r w:rsidR="00FC158F" w:rsidRPr="0080790A">
        <w:rPr>
          <w:szCs w:val="24"/>
        </w:rPr>
        <w:t>5,4 procentų, 9 klasės mokiniams – 8,1 procento ir 10 klasės mokiniams – 11 procentų ugdymo procesui skiriamo laiko per mokslo metus.</w:t>
      </w:r>
    </w:p>
    <w:p w14:paraId="4472DA46" w14:textId="72F0F5EB" w:rsidR="00FC158F" w:rsidRPr="0080790A" w:rsidRDefault="0080790A" w:rsidP="0080790A">
      <w:pPr>
        <w:pBdr>
          <w:top w:val="nil"/>
          <w:left w:val="nil"/>
          <w:bottom w:val="nil"/>
          <w:right w:val="nil"/>
          <w:between w:val="nil"/>
        </w:pBdr>
        <w:tabs>
          <w:tab w:val="left" w:pos="851"/>
        </w:tabs>
        <w:spacing w:line="259" w:lineRule="auto"/>
        <w:ind w:left="0" w:hanging="2"/>
        <w:jc w:val="both"/>
        <w:rPr>
          <w:szCs w:val="24"/>
        </w:rPr>
      </w:pPr>
      <w:r w:rsidRPr="0080790A">
        <w:rPr>
          <w:szCs w:val="24"/>
        </w:rPr>
        <w:tab/>
      </w:r>
      <w:r w:rsidRPr="0080790A">
        <w:rPr>
          <w:szCs w:val="24"/>
        </w:rPr>
        <w:tab/>
      </w:r>
      <w:r w:rsidR="00FC158F" w:rsidRPr="0080790A">
        <w:rPr>
          <w:szCs w:val="24"/>
        </w:rPr>
        <w:t>60. Mokykla, planuodama organizuoti ugdymo procesą nuotoliniu mokymo proceso organizavimo būdu, vadovaujasi Mokymo nuotoliniu ugdymo proceso organizavimo būdu kriterijų aprašu, patvirtintu Lietuvos Respublikos švietimo, mokslo ir sporto ministro 2020 m. liepos 3 d. įsakymu Nr. V-1006 „Dėl Mokymo nuotoliniu ugdymo proceso organizavimo būdu kriterijų aprašo patvirtinimo“.</w:t>
      </w:r>
    </w:p>
    <w:p w14:paraId="052C9184" w14:textId="29EAB2B5" w:rsidR="00FC158F" w:rsidRPr="0080790A" w:rsidRDefault="0080790A" w:rsidP="0080790A">
      <w:pPr>
        <w:pBdr>
          <w:top w:val="nil"/>
          <w:left w:val="nil"/>
          <w:bottom w:val="nil"/>
          <w:right w:val="nil"/>
          <w:between w:val="nil"/>
        </w:pBdr>
        <w:tabs>
          <w:tab w:val="left" w:pos="851"/>
        </w:tabs>
        <w:spacing w:line="259" w:lineRule="auto"/>
        <w:ind w:left="0" w:hanging="2"/>
        <w:jc w:val="both"/>
        <w:rPr>
          <w:szCs w:val="24"/>
        </w:rPr>
      </w:pPr>
      <w:r w:rsidRPr="0080790A">
        <w:rPr>
          <w:szCs w:val="24"/>
        </w:rPr>
        <w:tab/>
      </w:r>
      <w:r w:rsidRPr="0080790A">
        <w:rPr>
          <w:szCs w:val="24"/>
        </w:rPr>
        <w:tab/>
      </w:r>
      <w:r w:rsidR="00FC158F" w:rsidRPr="0080790A">
        <w:rPr>
          <w:szCs w:val="24"/>
        </w:rPr>
        <w:t xml:space="preserve">61. Mokytojų tarybos nutarimu protokolo Nr. S-2-4 10 ugdymo dienų (5 ugdymo dienas prieš rudens ir 5 dienas prieš pavasario atostogas) 5-8 klasės ir 15 ugdymo dienų (5 ugdymo dienas prieš rudens, 5 dienas prieš žiemos ir 5 dienas prieš pavasario atostogas) 9-10 klasės mokiniai mokysis nuotoliniu mokymo proceso organizavimo būdu. </w:t>
      </w:r>
    </w:p>
    <w:p w14:paraId="19D71F84" w14:textId="0F471BCC" w:rsidR="00FC158F" w:rsidRPr="0080790A" w:rsidRDefault="0080790A" w:rsidP="0080790A">
      <w:pPr>
        <w:pBdr>
          <w:top w:val="nil"/>
          <w:left w:val="nil"/>
          <w:bottom w:val="nil"/>
          <w:right w:val="nil"/>
          <w:between w:val="nil"/>
        </w:pBdr>
        <w:tabs>
          <w:tab w:val="left" w:pos="851"/>
        </w:tabs>
        <w:spacing w:line="259" w:lineRule="auto"/>
        <w:ind w:left="0" w:hanging="2"/>
        <w:jc w:val="both"/>
        <w:rPr>
          <w:szCs w:val="24"/>
        </w:rPr>
      </w:pPr>
      <w:r w:rsidRPr="0080790A">
        <w:rPr>
          <w:szCs w:val="24"/>
        </w:rPr>
        <w:tab/>
      </w:r>
      <w:r w:rsidRPr="0080790A">
        <w:rPr>
          <w:szCs w:val="24"/>
        </w:rPr>
        <w:tab/>
      </w:r>
      <w:r w:rsidR="00FC158F" w:rsidRPr="0080790A">
        <w:rPr>
          <w:szCs w:val="24"/>
        </w:rPr>
        <w:t>62. Atsižvelgiant į mokyklos situaciją, anglų kalbos modulis 10 klasėje bus vykdomas tik nuotoliniu</w:t>
      </w:r>
      <w:proofErr w:type="gramStart"/>
      <w:r w:rsidR="00FC158F" w:rsidRPr="0080790A">
        <w:rPr>
          <w:szCs w:val="24"/>
        </w:rPr>
        <w:t xml:space="preserve">  </w:t>
      </w:r>
      <w:proofErr w:type="gramEnd"/>
      <w:r w:rsidR="00FC158F" w:rsidRPr="0080790A">
        <w:rPr>
          <w:szCs w:val="24"/>
        </w:rPr>
        <w:t xml:space="preserve">mokymo proceso organizavimo būdu. (Mokytojų tarybos </w:t>
      </w:r>
      <w:r w:rsidR="00961F44">
        <w:rPr>
          <w:szCs w:val="24"/>
        </w:rPr>
        <w:t xml:space="preserve">pasėdžio 2021-08-30 </w:t>
      </w:r>
      <w:r w:rsidR="00FC158F" w:rsidRPr="0080790A">
        <w:rPr>
          <w:szCs w:val="24"/>
        </w:rPr>
        <w:t>protokolo Nr. S-2-4).</w:t>
      </w:r>
    </w:p>
    <w:p w14:paraId="6CE0C505" w14:textId="1E880D0E" w:rsidR="00FC158F" w:rsidRPr="0080790A" w:rsidRDefault="0080790A" w:rsidP="0080790A">
      <w:pPr>
        <w:pBdr>
          <w:top w:val="nil"/>
          <w:left w:val="nil"/>
          <w:bottom w:val="nil"/>
          <w:right w:val="nil"/>
          <w:between w:val="nil"/>
        </w:pBdr>
        <w:tabs>
          <w:tab w:val="left" w:pos="851"/>
        </w:tabs>
        <w:spacing w:line="259" w:lineRule="auto"/>
        <w:ind w:left="0" w:hanging="2"/>
        <w:jc w:val="both"/>
        <w:rPr>
          <w:szCs w:val="24"/>
        </w:rPr>
      </w:pPr>
      <w:r w:rsidRPr="0080790A">
        <w:rPr>
          <w:szCs w:val="24"/>
        </w:rPr>
        <w:tab/>
      </w:r>
      <w:r w:rsidRPr="0080790A">
        <w:rPr>
          <w:szCs w:val="24"/>
        </w:rPr>
        <w:tab/>
      </w:r>
      <w:r w:rsidR="00FC158F" w:rsidRPr="0080790A">
        <w:rPr>
          <w:szCs w:val="24"/>
        </w:rPr>
        <w:t>63. Organizuojant ugdymo procesą nuotoliniu mokymo proceso organizavimo būdu, mokyklos VGK įvertins mokinių mokymosi sąlygas namuose, aprūpinimą mokymosi priemonėmis, reikalingomis dalyvauti nuotolinio mokymosi procese. Mokykla spręs ir šalins priežastis, dėl kurių mokiniai negali mokytis nuotoliniu mokymo proceso organizavimo būdu. Pastebėjus, kad mokinio namuose nėra sąlygų mokytis, bus sudaromos sąlygos nuotoliniu mokymo proceso organizavimo būdu mokytis mokykloje.</w:t>
      </w:r>
    </w:p>
    <w:p w14:paraId="05F34842" w14:textId="1B6F8A08" w:rsidR="00FC158F" w:rsidRPr="0080790A" w:rsidRDefault="0080790A" w:rsidP="0080790A">
      <w:pPr>
        <w:pBdr>
          <w:top w:val="nil"/>
          <w:left w:val="nil"/>
          <w:bottom w:val="nil"/>
          <w:right w:val="nil"/>
          <w:between w:val="nil"/>
        </w:pBdr>
        <w:tabs>
          <w:tab w:val="left" w:pos="851"/>
        </w:tabs>
        <w:spacing w:line="259" w:lineRule="auto"/>
        <w:ind w:left="0" w:hanging="2"/>
        <w:jc w:val="both"/>
        <w:rPr>
          <w:szCs w:val="24"/>
        </w:rPr>
      </w:pPr>
      <w:r w:rsidRPr="0080790A">
        <w:rPr>
          <w:szCs w:val="24"/>
        </w:rPr>
        <w:tab/>
      </w:r>
      <w:r w:rsidRPr="0080790A">
        <w:rPr>
          <w:szCs w:val="24"/>
        </w:rPr>
        <w:tab/>
      </w:r>
      <w:r w:rsidR="00FC158F" w:rsidRPr="0080790A">
        <w:rPr>
          <w:szCs w:val="24"/>
        </w:rPr>
        <w:t xml:space="preserve">64. Įgyvendindama ugdymo programas nuotoliniu mokymo proceso organizavimo būdu, mokykla užtikrins, kad sinchroniniam ugdymui kiekvienai kasei būtų skirta ne mažiau kaip </w:t>
      </w:r>
      <w:r w:rsidR="0040047E">
        <w:rPr>
          <w:szCs w:val="24"/>
        </w:rPr>
        <w:t>8</w:t>
      </w:r>
      <w:r w:rsidR="00FC158F" w:rsidRPr="0080790A">
        <w:rPr>
          <w:szCs w:val="24"/>
        </w:rPr>
        <w:t xml:space="preserve">0 procentų ugdymo proceso laiko ir ne daugiau kaip </w:t>
      </w:r>
      <w:r w:rsidR="0040047E">
        <w:rPr>
          <w:szCs w:val="24"/>
        </w:rPr>
        <w:t>2</w:t>
      </w:r>
      <w:r w:rsidR="00FC158F" w:rsidRPr="0080790A">
        <w:rPr>
          <w:szCs w:val="24"/>
        </w:rPr>
        <w:t>0 procentų laiko asinchroniniam ugdymui (per savaitę, mėnesį, mokslo metus).</w:t>
      </w:r>
    </w:p>
    <w:p w14:paraId="00000249" w14:textId="6C824699" w:rsidR="006F760C" w:rsidRDefault="0080790A" w:rsidP="0080790A">
      <w:pPr>
        <w:pBdr>
          <w:top w:val="nil"/>
          <w:left w:val="nil"/>
          <w:bottom w:val="nil"/>
          <w:right w:val="nil"/>
          <w:between w:val="nil"/>
        </w:pBdr>
        <w:tabs>
          <w:tab w:val="left" w:pos="851"/>
        </w:tabs>
        <w:spacing w:line="259" w:lineRule="auto"/>
        <w:ind w:left="0" w:hanging="2"/>
        <w:jc w:val="both"/>
        <w:rPr>
          <w:szCs w:val="24"/>
        </w:rPr>
      </w:pPr>
      <w:r w:rsidRPr="0080790A">
        <w:rPr>
          <w:szCs w:val="24"/>
        </w:rPr>
        <w:tab/>
      </w:r>
      <w:r w:rsidRPr="0080790A">
        <w:rPr>
          <w:szCs w:val="24"/>
        </w:rPr>
        <w:tab/>
      </w:r>
      <w:r w:rsidR="00FC158F" w:rsidRPr="0080790A">
        <w:rPr>
          <w:szCs w:val="24"/>
        </w:rPr>
        <w:t>65. Mokykla, pradėdama ugdymo procesą organizuoti nuotoliniu mokymo proceso organizavimo būdu,</w:t>
      </w:r>
      <w:proofErr w:type="gramStart"/>
      <w:r w:rsidR="00FC158F" w:rsidRPr="0080790A">
        <w:rPr>
          <w:szCs w:val="24"/>
        </w:rPr>
        <w:t xml:space="preserve">  </w:t>
      </w:r>
      <w:proofErr w:type="gramEnd"/>
      <w:r w:rsidR="00FC158F" w:rsidRPr="0080790A">
        <w:rPr>
          <w:szCs w:val="24"/>
        </w:rPr>
        <w:t>pamokų tvarkaraštį pritaikys sinchroniniam ir asinchroniniam ugdymui organizuoti. Ugdymo proceso tvarkaraštis, jo keitimai mokiniui, mokinio tėvams (globėjams, rūpintojams)</w:t>
      </w:r>
      <w:proofErr w:type="gramStart"/>
      <w:r w:rsidR="00FC158F" w:rsidRPr="0080790A">
        <w:rPr>
          <w:szCs w:val="24"/>
        </w:rPr>
        <w:t xml:space="preserve">  </w:t>
      </w:r>
      <w:proofErr w:type="gramEnd"/>
      <w:r w:rsidR="00FC158F" w:rsidRPr="0080790A">
        <w:rPr>
          <w:szCs w:val="24"/>
        </w:rPr>
        <w:t xml:space="preserve">bus žinomi iš anksto. Sinchroninio ugdymo nepertraukiama trukmė – 90 min. Pamokos struktūra bus pritaikoma asinchroniniam ir sinchroniniam ugdymui organizuoti, atsižvelgiant į dalyko programos ypatumus ir mokinių amžių. Mokiniams mokantis asinchroniniu būdu, mokytojas asinchroniniam ugdymui skirtą ugdymo proceso laiką skirs mokinių konsultacijoms. Organizuojant </w:t>
      </w:r>
      <w:r w:rsidR="00FC158F" w:rsidRPr="0080790A">
        <w:rPr>
          <w:szCs w:val="24"/>
        </w:rPr>
        <w:lastRenderedPageBreak/>
        <w:t>ugdymo procesą nuotoliniu mokymo proceso organizavimo būdu, pamokų ir pertraukų trukmė tokia pati, po 4 pamokų 30 minučių pietų pertrauka.</w:t>
      </w:r>
    </w:p>
    <w:p w14:paraId="5CDB4CA6" w14:textId="77777777" w:rsidR="00DE1E98" w:rsidRPr="0080790A" w:rsidRDefault="00DE1E98" w:rsidP="0080790A">
      <w:pPr>
        <w:pBdr>
          <w:top w:val="nil"/>
          <w:left w:val="nil"/>
          <w:bottom w:val="nil"/>
          <w:right w:val="nil"/>
          <w:between w:val="nil"/>
        </w:pBdr>
        <w:tabs>
          <w:tab w:val="left" w:pos="851"/>
        </w:tabs>
        <w:spacing w:line="259" w:lineRule="auto"/>
        <w:ind w:left="0" w:hanging="2"/>
        <w:jc w:val="both"/>
        <w:rPr>
          <w:szCs w:val="24"/>
        </w:rPr>
      </w:pPr>
    </w:p>
    <w:p w14:paraId="0000024A" w14:textId="77777777" w:rsidR="006F760C" w:rsidRDefault="00826FA8">
      <w:pPr>
        <w:pBdr>
          <w:top w:val="nil"/>
          <w:left w:val="nil"/>
          <w:bottom w:val="nil"/>
          <w:right w:val="nil"/>
          <w:between w:val="nil"/>
        </w:pBdr>
        <w:spacing w:line="259" w:lineRule="auto"/>
        <w:ind w:left="0" w:hanging="2"/>
        <w:jc w:val="center"/>
        <w:rPr>
          <w:color w:val="000000"/>
          <w:szCs w:val="24"/>
        </w:rPr>
      </w:pPr>
      <w:r>
        <w:rPr>
          <w:b/>
          <w:color w:val="000000"/>
          <w:szCs w:val="24"/>
        </w:rPr>
        <w:t>III SKYRIUS</w:t>
      </w:r>
    </w:p>
    <w:p w14:paraId="0000024B"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PRADINIO UGDYMO PROGRAMOS ĮGYVENDINIMAS</w:t>
      </w:r>
    </w:p>
    <w:p w14:paraId="0000024C" w14:textId="77777777" w:rsidR="006F760C" w:rsidRDefault="006F760C">
      <w:pPr>
        <w:pBdr>
          <w:top w:val="nil"/>
          <w:left w:val="nil"/>
          <w:bottom w:val="nil"/>
          <w:right w:val="nil"/>
          <w:between w:val="nil"/>
        </w:pBdr>
        <w:spacing w:line="259" w:lineRule="auto"/>
        <w:ind w:left="0" w:hanging="2"/>
        <w:jc w:val="center"/>
        <w:rPr>
          <w:color w:val="000000"/>
          <w:szCs w:val="24"/>
        </w:rPr>
      </w:pPr>
    </w:p>
    <w:p w14:paraId="0000024D"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PIRMASIS SKIRSNIS</w:t>
      </w:r>
    </w:p>
    <w:p w14:paraId="0000024E"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PRADINIO UGDYMO PROGRAMOS ĮGYVENDINIMO YPATUMAI</w:t>
      </w:r>
    </w:p>
    <w:p w14:paraId="0000024F" w14:textId="77777777" w:rsidR="006F760C" w:rsidRDefault="006F760C">
      <w:pPr>
        <w:pBdr>
          <w:top w:val="nil"/>
          <w:left w:val="nil"/>
          <w:bottom w:val="nil"/>
          <w:right w:val="nil"/>
          <w:between w:val="nil"/>
        </w:pBdr>
        <w:spacing w:line="240" w:lineRule="auto"/>
        <w:ind w:left="0" w:hanging="2"/>
        <w:jc w:val="center"/>
        <w:rPr>
          <w:color w:val="FF0000"/>
          <w:szCs w:val="24"/>
        </w:rPr>
      </w:pPr>
    </w:p>
    <w:p w14:paraId="00000250" w14:textId="6F75A8FE" w:rsidR="006F760C" w:rsidRDefault="00E67CC3">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7A7E05">
        <w:rPr>
          <w:color w:val="000000"/>
          <w:szCs w:val="24"/>
        </w:rPr>
        <w:t>66</w:t>
      </w:r>
      <w:r w:rsidR="00826FA8">
        <w:rPr>
          <w:color w:val="000000"/>
          <w:szCs w:val="24"/>
        </w:rPr>
        <w:t>. Pradinio ugdymo bendrųjų programų turinį sudaro šios sritys: dorinis ugdymas, kalbinis ugdymas, matematinis ugdymas, socialinis ir gamtamokslinis ugdymas, meninis ugdymas, fizinis ugdymas.</w:t>
      </w:r>
    </w:p>
    <w:p w14:paraId="00000252" w14:textId="5ECDD524" w:rsidR="006F760C" w:rsidRDefault="00E67CC3" w:rsidP="00874D2B">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7A7E05">
        <w:rPr>
          <w:color w:val="000000"/>
          <w:szCs w:val="24"/>
        </w:rPr>
        <w:t>6</w:t>
      </w:r>
      <w:r w:rsidR="00826FA8">
        <w:rPr>
          <w:color w:val="000000"/>
          <w:szCs w:val="24"/>
        </w:rPr>
        <w:t xml:space="preserve">7. </w:t>
      </w:r>
      <w:r w:rsidR="00826FA8" w:rsidRPr="00CF1A9A">
        <w:rPr>
          <w:szCs w:val="24"/>
        </w:rPr>
        <w:t xml:space="preserve">Pamokų skaičius Pradinio ugdymo bendrajai programai įgyvendinti per dvejus mokslo metus ir per savaitę, kai pamokos trukmė 1 klasėje – 35 </w:t>
      </w:r>
      <w:r w:rsidR="00826FA8">
        <w:rPr>
          <w:color w:val="000000"/>
          <w:szCs w:val="24"/>
        </w:rPr>
        <w:t>minutės ir 2–4 klasėse – 45 minutės:</w:t>
      </w:r>
    </w:p>
    <w:p w14:paraId="00000253" w14:textId="77777777" w:rsidR="006F760C" w:rsidRDefault="006F760C">
      <w:pPr>
        <w:pBdr>
          <w:top w:val="nil"/>
          <w:left w:val="nil"/>
          <w:bottom w:val="nil"/>
          <w:right w:val="nil"/>
          <w:between w:val="nil"/>
        </w:pBdr>
        <w:tabs>
          <w:tab w:val="left" w:pos="720"/>
        </w:tabs>
        <w:spacing w:line="259" w:lineRule="auto"/>
        <w:ind w:left="0" w:hanging="2"/>
        <w:jc w:val="both"/>
        <w:rPr>
          <w:color w:val="000000"/>
          <w:szCs w:val="24"/>
        </w:rPr>
      </w:pPr>
    </w:p>
    <w:tbl>
      <w:tblPr>
        <w:tblStyle w:val="a7"/>
        <w:tblW w:w="964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9"/>
        <w:gridCol w:w="1215"/>
        <w:gridCol w:w="1334"/>
        <w:gridCol w:w="1372"/>
        <w:gridCol w:w="1372"/>
        <w:gridCol w:w="1663"/>
      </w:tblGrid>
      <w:tr w:rsidR="006F760C" w14:paraId="31598EE5" w14:textId="77777777" w:rsidTr="00E67CC3">
        <w:trPr>
          <w:jc w:val="center"/>
        </w:trPr>
        <w:tc>
          <w:tcPr>
            <w:tcW w:w="2689" w:type="dxa"/>
            <w:tcBorders>
              <w:top w:val="single" w:sz="4" w:space="0" w:color="000000"/>
              <w:left w:val="single" w:sz="4" w:space="0" w:color="000000"/>
              <w:bottom w:val="single" w:sz="4" w:space="0" w:color="000000"/>
              <w:right w:val="single" w:sz="4" w:space="0" w:color="000000"/>
            </w:tcBorders>
            <w:vAlign w:val="center"/>
          </w:tcPr>
          <w:p w14:paraId="00000254"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Klasė</w:t>
            </w:r>
          </w:p>
          <w:p w14:paraId="00000255" w14:textId="77777777" w:rsidR="006F760C" w:rsidRPr="0080790A" w:rsidRDefault="006F760C">
            <w:pPr>
              <w:pBdr>
                <w:top w:val="nil"/>
                <w:left w:val="nil"/>
                <w:bottom w:val="nil"/>
                <w:right w:val="nil"/>
                <w:between w:val="nil"/>
              </w:pBdr>
              <w:spacing w:line="240" w:lineRule="auto"/>
              <w:ind w:left="0" w:hanging="2"/>
              <w:rPr>
                <w:color w:val="000000"/>
                <w:szCs w:val="24"/>
              </w:rPr>
            </w:pPr>
          </w:p>
          <w:p w14:paraId="00000256"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Dalykai</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57"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 klasė</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58"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 klasė</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59"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 klasė</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5A"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4 klasė</w:t>
            </w:r>
          </w:p>
        </w:tc>
        <w:tc>
          <w:tcPr>
            <w:tcW w:w="1663" w:type="dxa"/>
            <w:tcBorders>
              <w:top w:val="single" w:sz="4" w:space="0" w:color="000000"/>
              <w:left w:val="single" w:sz="4" w:space="0" w:color="000000"/>
              <w:bottom w:val="single" w:sz="4" w:space="0" w:color="000000"/>
              <w:right w:val="single" w:sz="4" w:space="0" w:color="000000"/>
            </w:tcBorders>
            <w:vAlign w:val="center"/>
          </w:tcPr>
          <w:p w14:paraId="0000025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Iš viso skiriama pamokų pradinio ugdymo programai</w:t>
            </w:r>
          </w:p>
        </w:tc>
      </w:tr>
      <w:tr w:rsidR="006F760C" w14:paraId="53CBB677" w14:textId="77777777" w:rsidTr="00E67CC3">
        <w:trPr>
          <w:jc w:val="center"/>
        </w:trPr>
        <w:tc>
          <w:tcPr>
            <w:tcW w:w="2689" w:type="dxa"/>
            <w:vMerge w:val="restart"/>
            <w:tcBorders>
              <w:top w:val="single" w:sz="4" w:space="0" w:color="000000"/>
              <w:left w:val="single" w:sz="4" w:space="0" w:color="000000"/>
              <w:right w:val="single" w:sz="4" w:space="0" w:color="000000"/>
            </w:tcBorders>
          </w:tcPr>
          <w:p w14:paraId="0000025C"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Dorinis ugdymas (tikyba arba etika)</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5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35 (1)</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5E"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35 (1)</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5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35 (1)</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60"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35 (1)</w:t>
            </w:r>
          </w:p>
        </w:tc>
        <w:tc>
          <w:tcPr>
            <w:tcW w:w="1663" w:type="dxa"/>
            <w:vMerge w:val="restart"/>
            <w:tcBorders>
              <w:top w:val="single" w:sz="4" w:space="0" w:color="000000"/>
              <w:left w:val="single" w:sz="4" w:space="0" w:color="000000"/>
              <w:right w:val="single" w:sz="4" w:space="0" w:color="000000"/>
            </w:tcBorders>
            <w:vAlign w:val="center"/>
          </w:tcPr>
          <w:p w14:paraId="0000026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(4)</w:t>
            </w:r>
          </w:p>
        </w:tc>
      </w:tr>
      <w:tr w:rsidR="006F760C" w14:paraId="4923D3D0" w14:textId="77777777" w:rsidTr="00E67CC3">
        <w:trPr>
          <w:jc w:val="center"/>
        </w:trPr>
        <w:tc>
          <w:tcPr>
            <w:tcW w:w="2689" w:type="dxa"/>
            <w:vMerge/>
            <w:tcBorders>
              <w:top w:val="single" w:sz="4" w:space="0" w:color="000000"/>
              <w:left w:val="single" w:sz="4" w:space="0" w:color="000000"/>
              <w:right w:val="single" w:sz="4" w:space="0" w:color="000000"/>
            </w:tcBorders>
          </w:tcPr>
          <w:p w14:paraId="00000262"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63"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1–2 klasė</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6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3–4 klasė</w:t>
            </w:r>
          </w:p>
        </w:tc>
        <w:tc>
          <w:tcPr>
            <w:tcW w:w="1663" w:type="dxa"/>
            <w:vMerge/>
            <w:tcBorders>
              <w:top w:val="single" w:sz="4" w:space="0" w:color="000000"/>
              <w:left w:val="single" w:sz="4" w:space="0" w:color="000000"/>
              <w:right w:val="single" w:sz="4" w:space="0" w:color="000000"/>
            </w:tcBorders>
            <w:vAlign w:val="center"/>
          </w:tcPr>
          <w:p w14:paraId="00000267"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7E81B191" w14:textId="77777777" w:rsidTr="00E67CC3">
        <w:trPr>
          <w:jc w:val="center"/>
        </w:trPr>
        <w:tc>
          <w:tcPr>
            <w:tcW w:w="2689" w:type="dxa"/>
            <w:vMerge/>
            <w:tcBorders>
              <w:top w:val="single" w:sz="4" w:space="0" w:color="000000"/>
              <w:left w:val="single" w:sz="4" w:space="0" w:color="000000"/>
              <w:right w:val="single" w:sz="4" w:space="0" w:color="000000"/>
            </w:tcBorders>
          </w:tcPr>
          <w:p w14:paraId="00000268"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69"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(1; 1)</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6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 xml:space="preserve">70 </w:t>
            </w:r>
            <w:proofErr w:type="gramStart"/>
            <w:r w:rsidRPr="0080790A">
              <w:rPr>
                <w:color w:val="000000"/>
                <w:szCs w:val="24"/>
              </w:rPr>
              <w:t>(1 ;</w:t>
            </w:r>
            <w:proofErr w:type="gramEnd"/>
            <w:r w:rsidRPr="0080790A">
              <w:rPr>
                <w:color w:val="000000"/>
                <w:szCs w:val="24"/>
              </w:rPr>
              <w:t>1)</w:t>
            </w:r>
          </w:p>
        </w:tc>
        <w:tc>
          <w:tcPr>
            <w:tcW w:w="1663" w:type="dxa"/>
            <w:vMerge/>
            <w:tcBorders>
              <w:top w:val="single" w:sz="4" w:space="0" w:color="000000"/>
              <w:left w:val="single" w:sz="4" w:space="0" w:color="000000"/>
              <w:right w:val="single" w:sz="4" w:space="0" w:color="000000"/>
            </w:tcBorders>
            <w:vAlign w:val="center"/>
          </w:tcPr>
          <w:p w14:paraId="0000026D"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5086142A" w14:textId="77777777" w:rsidTr="00E67CC3">
        <w:trPr>
          <w:jc w:val="center"/>
        </w:trPr>
        <w:tc>
          <w:tcPr>
            <w:tcW w:w="2689" w:type="dxa"/>
            <w:vMerge w:val="restart"/>
            <w:tcBorders>
              <w:top w:val="single" w:sz="4" w:space="0" w:color="000000"/>
              <w:left w:val="single" w:sz="4" w:space="0" w:color="000000"/>
              <w:right w:val="single" w:sz="4" w:space="0" w:color="000000"/>
            </w:tcBorders>
          </w:tcPr>
          <w:p w14:paraId="0000026E"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Lietuvių kalba</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6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280 (8)</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70"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245 (7)</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7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245 (7)</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72"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245 (7)</w:t>
            </w:r>
          </w:p>
        </w:tc>
        <w:tc>
          <w:tcPr>
            <w:tcW w:w="1663" w:type="dxa"/>
            <w:vMerge w:val="restart"/>
            <w:tcBorders>
              <w:top w:val="single" w:sz="4" w:space="0" w:color="000000"/>
              <w:left w:val="single" w:sz="4" w:space="0" w:color="000000"/>
              <w:right w:val="single" w:sz="4" w:space="0" w:color="000000"/>
            </w:tcBorders>
            <w:vAlign w:val="center"/>
          </w:tcPr>
          <w:p w14:paraId="00000273"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1015 (29)</w:t>
            </w:r>
          </w:p>
        </w:tc>
      </w:tr>
      <w:tr w:rsidR="006F760C" w14:paraId="42C07F47" w14:textId="77777777" w:rsidTr="00E67CC3">
        <w:trPr>
          <w:jc w:val="center"/>
        </w:trPr>
        <w:tc>
          <w:tcPr>
            <w:tcW w:w="2689" w:type="dxa"/>
            <w:vMerge/>
            <w:tcBorders>
              <w:top w:val="single" w:sz="4" w:space="0" w:color="000000"/>
              <w:left w:val="single" w:sz="4" w:space="0" w:color="000000"/>
              <w:right w:val="single" w:sz="4" w:space="0" w:color="000000"/>
            </w:tcBorders>
          </w:tcPr>
          <w:p w14:paraId="00000274"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7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1–2 klasė</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77"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3–4 klasė</w:t>
            </w:r>
          </w:p>
        </w:tc>
        <w:tc>
          <w:tcPr>
            <w:tcW w:w="1663" w:type="dxa"/>
            <w:vMerge/>
            <w:tcBorders>
              <w:top w:val="single" w:sz="4" w:space="0" w:color="000000"/>
              <w:left w:val="single" w:sz="4" w:space="0" w:color="000000"/>
              <w:right w:val="single" w:sz="4" w:space="0" w:color="000000"/>
            </w:tcBorders>
            <w:vAlign w:val="center"/>
          </w:tcPr>
          <w:p w14:paraId="00000279"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6DDF8F79" w14:textId="77777777" w:rsidTr="00E67CC3">
        <w:trPr>
          <w:jc w:val="center"/>
        </w:trPr>
        <w:tc>
          <w:tcPr>
            <w:tcW w:w="2689" w:type="dxa"/>
            <w:vMerge/>
            <w:tcBorders>
              <w:top w:val="single" w:sz="4" w:space="0" w:color="000000"/>
              <w:left w:val="single" w:sz="4" w:space="0" w:color="000000"/>
              <w:right w:val="single" w:sz="4" w:space="0" w:color="000000"/>
            </w:tcBorders>
          </w:tcPr>
          <w:p w14:paraId="0000027A"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7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525 (8; 7)</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7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490 (7; 7)</w:t>
            </w:r>
          </w:p>
        </w:tc>
        <w:tc>
          <w:tcPr>
            <w:tcW w:w="1663" w:type="dxa"/>
            <w:vMerge/>
            <w:tcBorders>
              <w:top w:val="single" w:sz="4" w:space="0" w:color="000000"/>
              <w:left w:val="single" w:sz="4" w:space="0" w:color="000000"/>
              <w:right w:val="single" w:sz="4" w:space="0" w:color="000000"/>
            </w:tcBorders>
            <w:vAlign w:val="center"/>
          </w:tcPr>
          <w:p w14:paraId="0000027F"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348FF624" w14:textId="77777777" w:rsidTr="00E67CC3">
        <w:trPr>
          <w:jc w:val="center"/>
        </w:trPr>
        <w:tc>
          <w:tcPr>
            <w:tcW w:w="2689" w:type="dxa"/>
            <w:vMerge w:val="restart"/>
            <w:tcBorders>
              <w:top w:val="single" w:sz="4" w:space="0" w:color="000000"/>
              <w:left w:val="single" w:sz="4" w:space="0" w:color="000000"/>
              <w:right w:val="single" w:sz="4" w:space="0" w:color="000000"/>
            </w:tcBorders>
          </w:tcPr>
          <w:p w14:paraId="00000280"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Užsienio kalba (anglų)</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8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0</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82"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83"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84"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663" w:type="dxa"/>
            <w:vMerge w:val="restart"/>
            <w:tcBorders>
              <w:top w:val="single" w:sz="4" w:space="0" w:color="000000"/>
              <w:left w:val="single" w:sz="4" w:space="0" w:color="000000"/>
              <w:right w:val="single" w:sz="4" w:space="0" w:color="000000"/>
            </w:tcBorders>
            <w:vAlign w:val="center"/>
          </w:tcPr>
          <w:p w14:paraId="0000028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210 (6)</w:t>
            </w:r>
          </w:p>
        </w:tc>
      </w:tr>
      <w:tr w:rsidR="006F760C" w14:paraId="11E28D2F" w14:textId="77777777" w:rsidTr="00E67CC3">
        <w:trPr>
          <w:jc w:val="center"/>
        </w:trPr>
        <w:tc>
          <w:tcPr>
            <w:tcW w:w="2689" w:type="dxa"/>
            <w:vMerge/>
            <w:tcBorders>
              <w:top w:val="single" w:sz="4" w:space="0" w:color="000000"/>
              <w:left w:val="single" w:sz="4" w:space="0" w:color="000000"/>
              <w:right w:val="single" w:sz="4" w:space="0" w:color="000000"/>
            </w:tcBorders>
          </w:tcPr>
          <w:p w14:paraId="00000286"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87"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1–2 klasė</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89"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3–4 klasė</w:t>
            </w:r>
          </w:p>
        </w:tc>
        <w:tc>
          <w:tcPr>
            <w:tcW w:w="1663" w:type="dxa"/>
            <w:vMerge/>
            <w:tcBorders>
              <w:top w:val="single" w:sz="4" w:space="0" w:color="000000"/>
              <w:left w:val="single" w:sz="4" w:space="0" w:color="000000"/>
              <w:right w:val="single" w:sz="4" w:space="0" w:color="000000"/>
            </w:tcBorders>
            <w:vAlign w:val="center"/>
          </w:tcPr>
          <w:p w14:paraId="0000028B"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3B4F1034" w14:textId="77777777" w:rsidTr="00E67CC3">
        <w:trPr>
          <w:jc w:val="center"/>
        </w:trPr>
        <w:tc>
          <w:tcPr>
            <w:tcW w:w="2689" w:type="dxa"/>
            <w:vMerge/>
            <w:tcBorders>
              <w:top w:val="single" w:sz="4" w:space="0" w:color="000000"/>
              <w:left w:val="single" w:sz="4" w:space="0" w:color="000000"/>
              <w:right w:val="single" w:sz="4" w:space="0" w:color="000000"/>
            </w:tcBorders>
          </w:tcPr>
          <w:p w14:paraId="0000028C"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8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8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(4)</w:t>
            </w:r>
          </w:p>
        </w:tc>
        <w:tc>
          <w:tcPr>
            <w:tcW w:w="1663" w:type="dxa"/>
            <w:vMerge/>
            <w:tcBorders>
              <w:top w:val="single" w:sz="4" w:space="0" w:color="000000"/>
              <w:left w:val="single" w:sz="4" w:space="0" w:color="000000"/>
              <w:right w:val="single" w:sz="4" w:space="0" w:color="000000"/>
            </w:tcBorders>
            <w:vAlign w:val="center"/>
          </w:tcPr>
          <w:p w14:paraId="00000291"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632D6358" w14:textId="77777777" w:rsidTr="00E67CC3">
        <w:trPr>
          <w:jc w:val="center"/>
        </w:trPr>
        <w:tc>
          <w:tcPr>
            <w:tcW w:w="2689" w:type="dxa"/>
            <w:vMerge w:val="restart"/>
            <w:tcBorders>
              <w:top w:val="single" w:sz="4" w:space="0" w:color="000000"/>
              <w:left w:val="single" w:sz="4" w:space="0" w:color="000000"/>
              <w:right w:val="single" w:sz="4" w:space="0" w:color="000000"/>
            </w:tcBorders>
          </w:tcPr>
          <w:p w14:paraId="00000292"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Matematika</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93"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(4)</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94"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175 (5)</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9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(4)</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96"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175 (5)</w:t>
            </w:r>
          </w:p>
        </w:tc>
        <w:tc>
          <w:tcPr>
            <w:tcW w:w="1663" w:type="dxa"/>
            <w:vMerge w:val="restart"/>
            <w:tcBorders>
              <w:top w:val="single" w:sz="4" w:space="0" w:color="000000"/>
              <w:left w:val="single" w:sz="4" w:space="0" w:color="000000"/>
              <w:right w:val="single" w:sz="4" w:space="0" w:color="000000"/>
            </w:tcBorders>
            <w:vAlign w:val="center"/>
          </w:tcPr>
          <w:p w14:paraId="00000297"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630 (18)</w:t>
            </w:r>
          </w:p>
        </w:tc>
      </w:tr>
      <w:tr w:rsidR="006F760C" w14:paraId="5F49199C" w14:textId="77777777" w:rsidTr="00E67CC3">
        <w:trPr>
          <w:jc w:val="center"/>
        </w:trPr>
        <w:tc>
          <w:tcPr>
            <w:tcW w:w="2689" w:type="dxa"/>
            <w:vMerge/>
            <w:tcBorders>
              <w:top w:val="single" w:sz="4" w:space="0" w:color="000000"/>
              <w:left w:val="single" w:sz="4" w:space="0" w:color="000000"/>
              <w:right w:val="single" w:sz="4" w:space="0" w:color="000000"/>
            </w:tcBorders>
          </w:tcPr>
          <w:p w14:paraId="00000298"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99"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1–2 klasė</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9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3–4 klasė</w:t>
            </w:r>
          </w:p>
        </w:tc>
        <w:tc>
          <w:tcPr>
            <w:tcW w:w="1663" w:type="dxa"/>
            <w:vMerge/>
            <w:tcBorders>
              <w:top w:val="single" w:sz="4" w:space="0" w:color="000000"/>
              <w:left w:val="single" w:sz="4" w:space="0" w:color="000000"/>
              <w:right w:val="single" w:sz="4" w:space="0" w:color="000000"/>
            </w:tcBorders>
            <w:vAlign w:val="center"/>
          </w:tcPr>
          <w:p w14:paraId="0000029D"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12684C11" w14:textId="77777777" w:rsidTr="00E67CC3">
        <w:trPr>
          <w:jc w:val="center"/>
        </w:trPr>
        <w:tc>
          <w:tcPr>
            <w:tcW w:w="2689" w:type="dxa"/>
            <w:vMerge/>
            <w:tcBorders>
              <w:top w:val="single" w:sz="4" w:space="0" w:color="000000"/>
              <w:left w:val="single" w:sz="4" w:space="0" w:color="000000"/>
              <w:right w:val="single" w:sz="4" w:space="0" w:color="000000"/>
            </w:tcBorders>
          </w:tcPr>
          <w:p w14:paraId="0000029E"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9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315 (4; 5)</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A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315 (4; 5)</w:t>
            </w:r>
          </w:p>
        </w:tc>
        <w:tc>
          <w:tcPr>
            <w:tcW w:w="1663" w:type="dxa"/>
            <w:vMerge/>
            <w:tcBorders>
              <w:top w:val="single" w:sz="4" w:space="0" w:color="000000"/>
              <w:left w:val="single" w:sz="4" w:space="0" w:color="000000"/>
              <w:right w:val="single" w:sz="4" w:space="0" w:color="000000"/>
            </w:tcBorders>
            <w:vAlign w:val="center"/>
          </w:tcPr>
          <w:p w14:paraId="000002A3"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463AEC36" w14:textId="77777777" w:rsidTr="00E67CC3">
        <w:trPr>
          <w:jc w:val="center"/>
        </w:trPr>
        <w:tc>
          <w:tcPr>
            <w:tcW w:w="2689" w:type="dxa"/>
            <w:vMerge w:val="restart"/>
            <w:tcBorders>
              <w:top w:val="single" w:sz="4" w:space="0" w:color="000000"/>
              <w:left w:val="single" w:sz="4" w:space="0" w:color="000000"/>
              <w:right w:val="single" w:sz="4" w:space="0" w:color="000000"/>
            </w:tcBorders>
          </w:tcPr>
          <w:p w14:paraId="000002A4"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Pasaulio pažinimas</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A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A6"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A7"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A8"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663" w:type="dxa"/>
            <w:vMerge w:val="restart"/>
            <w:tcBorders>
              <w:top w:val="single" w:sz="4" w:space="0" w:color="000000"/>
              <w:left w:val="single" w:sz="4" w:space="0" w:color="000000"/>
              <w:right w:val="single" w:sz="4" w:space="0" w:color="000000"/>
            </w:tcBorders>
            <w:vAlign w:val="center"/>
          </w:tcPr>
          <w:p w14:paraId="000002A9"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280 (8)</w:t>
            </w:r>
          </w:p>
        </w:tc>
      </w:tr>
      <w:tr w:rsidR="006F760C" w14:paraId="5D84AAC2" w14:textId="77777777" w:rsidTr="00E67CC3">
        <w:trPr>
          <w:jc w:val="center"/>
        </w:trPr>
        <w:tc>
          <w:tcPr>
            <w:tcW w:w="2689" w:type="dxa"/>
            <w:vMerge/>
            <w:tcBorders>
              <w:top w:val="single" w:sz="4" w:space="0" w:color="000000"/>
              <w:left w:val="single" w:sz="4" w:space="0" w:color="000000"/>
              <w:right w:val="single" w:sz="4" w:space="0" w:color="000000"/>
            </w:tcBorders>
          </w:tcPr>
          <w:p w14:paraId="000002AA"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A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1–2 klasė</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A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3–4 klasė</w:t>
            </w:r>
          </w:p>
        </w:tc>
        <w:tc>
          <w:tcPr>
            <w:tcW w:w="1663" w:type="dxa"/>
            <w:vMerge/>
            <w:tcBorders>
              <w:top w:val="single" w:sz="4" w:space="0" w:color="000000"/>
              <w:left w:val="single" w:sz="4" w:space="0" w:color="000000"/>
              <w:right w:val="single" w:sz="4" w:space="0" w:color="000000"/>
            </w:tcBorders>
            <w:vAlign w:val="center"/>
          </w:tcPr>
          <w:p w14:paraId="000002AF"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4597B7D5" w14:textId="77777777" w:rsidTr="00E67CC3">
        <w:trPr>
          <w:jc w:val="center"/>
        </w:trPr>
        <w:tc>
          <w:tcPr>
            <w:tcW w:w="2689" w:type="dxa"/>
            <w:vMerge/>
            <w:tcBorders>
              <w:top w:val="single" w:sz="4" w:space="0" w:color="000000"/>
              <w:left w:val="single" w:sz="4" w:space="0" w:color="000000"/>
              <w:right w:val="single" w:sz="4" w:space="0" w:color="000000"/>
            </w:tcBorders>
          </w:tcPr>
          <w:p w14:paraId="000002B0"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B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(2; 2)</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B3"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(2; 2)</w:t>
            </w:r>
          </w:p>
        </w:tc>
        <w:tc>
          <w:tcPr>
            <w:tcW w:w="1663" w:type="dxa"/>
            <w:vMerge/>
            <w:tcBorders>
              <w:top w:val="single" w:sz="4" w:space="0" w:color="000000"/>
              <w:left w:val="single" w:sz="4" w:space="0" w:color="000000"/>
              <w:right w:val="single" w:sz="4" w:space="0" w:color="000000"/>
            </w:tcBorders>
            <w:vAlign w:val="center"/>
          </w:tcPr>
          <w:p w14:paraId="000002B5"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4DF1B4EF" w14:textId="77777777" w:rsidTr="00E67CC3">
        <w:trPr>
          <w:jc w:val="center"/>
        </w:trPr>
        <w:tc>
          <w:tcPr>
            <w:tcW w:w="2689" w:type="dxa"/>
            <w:tcBorders>
              <w:top w:val="single" w:sz="4" w:space="0" w:color="000000"/>
              <w:left w:val="single" w:sz="4" w:space="0" w:color="000000"/>
              <w:right w:val="single" w:sz="4" w:space="0" w:color="000000"/>
            </w:tcBorders>
          </w:tcPr>
          <w:p w14:paraId="000002B6" w14:textId="663FC5EF"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Meninis ugdymas (dailė ir technologijos, muzika, šokis)</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B7" w14:textId="71CBF11F" w:rsidR="006F760C" w:rsidRPr="0080790A" w:rsidRDefault="004D0ED1">
            <w:pPr>
              <w:pBdr>
                <w:top w:val="nil"/>
                <w:left w:val="nil"/>
                <w:bottom w:val="nil"/>
                <w:right w:val="nil"/>
                <w:between w:val="nil"/>
              </w:pBdr>
              <w:tabs>
                <w:tab w:val="left" w:pos="720"/>
              </w:tabs>
              <w:spacing w:line="259" w:lineRule="auto"/>
              <w:ind w:left="0" w:hanging="2"/>
              <w:jc w:val="center"/>
              <w:rPr>
                <w:color w:val="000000"/>
                <w:szCs w:val="24"/>
              </w:rPr>
            </w:pPr>
            <w:sdt>
              <w:sdtPr>
                <w:rPr>
                  <w:szCs w:val="24"/>
                </w:rPr>
                <w:tag w:val="goog_rdk_40"/>
                <w:id w:val="-790127626"/>
              </w:sdtPr>
              <w:sdtEndPr/>
              <w:sdtContent/>
            </w:sdt>
            <w:r w:rsidR="00826FA8" w:rsidRPr="0080790A">
              <w:rPr>
                <w:color w:val="000000"/>
                <w:szCs w:val="24"/>
              </w:rPr>
              <w:t>175 (</w:t>
            </w:r>
            <w:r w:rsidR="00892E92" w:rsidRPr="0080790A">
              <w:rPr>
                <w:color w:val="000000"/>
                <w:szCs w:val="24"/>
              </w:rPr>
              <w:t>2+2+1</w:t>
            </w:r>
            <w:r w:rsidR="00826FA8" w:rsidRPr="0080790A">
              <w:rPr>
                <w:color w:val="000000"/>
                <w:szCs w:val="24"/>
              </w:rPr>
              <w:t>)</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B8" w14:textId="397846B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175 (</w:t>
            </w:r>
            <w:r w:rsidR="00892E92" w:rsidRPr="0080790A">
              <w:rPr>
                <w:color w:val="000000"/>
                <w:szCs w:val="24"/>
              </w:rPr>
              <w:t>2+2+1</w:t>
            </w:r>
            <w:r w:rsidRPr="0080790A">
              <w:rPr>
                <w:color w:val="000000"/>
                <w:szCs w:val="24"/>
              </w:rPr>
              <w:t>)</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B9" w14:textId="06514E94"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175 (</w:t>
            </w:r>
            <w:r w:rsidR="00892E92" w:rsidRPr="0080790A">
              <w:rPr>
                <w:color w:val="000000"/>
                <w:szCs w:val="24"/>
              </w:rPr>
              <w:t>2+2+1</w:t>
            </w:r>
            <w:r w:rsidRPr="0080790A">
              <w:rPr>
                <w:color w:val="000000"/>
                <w:szCs w:val="24"/>
              </w:rPr>
              <w:t>)</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BA" w14:textId="25E4A71A"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175 (</w:t>
            </w:r>
            <w:r w:rsidR="00892E92" w:rsidRPr="0080790A">
              <w:rPr>
                <w:color w:val="000000"/>
                <w:szCs w:val="24"/>
              </w:rPr>
              <w:t>2+2+1</w:t>
            </w:r>
            <w:r w:rsidRPr="0080790A">
              <w:rPr>
                <w:color w:val="000000"/>
                <w:szCs w:val="24"/>
              </w:rPr>
              <w:t>)</w:t>
            </w:r>
          </w:p>
        </w:tc>
        <w:tc>
          <w:tcPr>
            <w:tcW w:w="1663" w:type="dxa"/>
            <w:vMerge w:val="restart"/>
            <w:tcBorders>
              <w:top w:val="single" w:sz="4" w:space="0" w:color="000000"/>
              <w:left w:val="single" w:sz="4" w:space="0" w:color="000000"/>
              <w:right w:val="single" w:sz="4" w:space="0" w:color="000000"/>
            </w:tcBorders>
            <w:vAlign w:val="center"/>
          </w:tcPr>
          <w:p w14:paraId="000002B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700 (20)</w:t>
            </w:r>
          </w:p>
        </w:tc>
      </w:tr>
      <w:tr w:rsidR="006F760C" w14:paraId="2595031D" w14:textId="77777777" w:rsidTr="00E67CC3">
        <w:trPr>
          <w:jc w:val="center"/>
        </w:trPr>
        <w:tc>
          <w:tcPr>
            <w:tcW w:w="2689" w:type="dxa"/>
            <w:vMerge w:val="restart"/>
            <w:tcBorders>
              <w:top w:val="single" w:sz="4" w:space="0" w:color="000000"/>
              <w:left w:val="single" w:sz="4" w:space="0" w:color="000000"/>
              <w:right w:val="single" w:sz="4" w:space="0" w:color="000000"/>
            </w:tcBorders>
          </w:tcPr>
          <w:p w14:paraId="000002BC"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B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1–2 klasė</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B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3–4 klasė</w:t>
            </w:r>
          </w:p>
        </w:tc>
        <w:tc>
          <w:tcPr>
            <w:tcW w:w="1663" w:type="dxa"/>
            <w:vMerge/>
            <w:tcBorders>
              <w:top w:val="single" w:sz="4" w:space="0" w:color="000000"/>
              <w:left w:val="single" w:sz="4" w:space="0" w:color="000000"/>
              <w:right w:val="single" w:sz="4" w:space="0" w:color="000000"/>
            </w:tcBorders>
            <w:vAlign w:val="center"/>
          </w:tcPr>
          <w:p w14:paraId="000002C1"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60A531C5" w14:textId="77777777" w:rsidTr="00E67CC3">
        <w:trPr>
          <w:jc w:val="center"/>
        </w:trPr>
        <w:tc>
          <w:tcPr>
            <w:tcW w:w="2689" w:type="dxa"/>
            <w:vMerge/>
            <w:tcBorders>
              <w:top w:val="single" w:sz="4" w:space="0" w:color="000000"/>
              <w:left w:val="single" w:sz="4" w:space="0" w:color="000000"/>
              <w:right w:val="single" w:sz="4" w:space="0" w:color="000000"/>
            </w:tcBorders>
          </w:tcPr>
          <w:p w14:paraId="000002C2"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C3"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350 (5; 5)</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C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350 (5;5)</w:t>
            </w:r>
          </w:p>
        </w:tc>
        <w:tc>
          <w:tcPr>
            <w:tcW w:w="1663" w:type="dxa"/>
            <w:vMerge/>
            <w:tcBorders>
              <w:top w:val="single" w:sz="4" w:space="0" w:color="000000"/>
              <w:left w:val="single" w:sz="4" w:space="0" w:color="000000"/>
              <w:right w:val="single" w:sz="4" w:space="0" w:color="000000"/>
            </w:tcBorders>
            <w:vAlign w:val="center"/>
          </w:tcPr>
          <w:p w14:paraId="000002C7"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3C734249" w14:textId="77777777" w:rsidTr="00E67CC3">
        <w:trPr>
          <w:jc w:val="center"/>
        </w:trPr>
        <w:tc>
          <w:tcPr>
            <w:tcW w:w="2689" w:type="dxa"/>
            <w:vMerge w:val="restart"/>
            <w:tcBorders>
              <w:top w:val="single" w:sz="4" w:space="0" w:color="000000"/>
              <w:left w:val="single" w:sz="4" w:space="0" w:color="000000"/>
              <w:right w:val="single" w:sz="4" w:space="0" w:color="000000"/>
            </w:tcBorders>
          </w:tcPr>
          <w:p w14:paraId="000002C8"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Fizinis ugdymas</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C9"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105 (3)</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CA"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105 (3)</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C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105 (3)</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CC"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105 (3)</w:t>
            </w:r>
          </w:p>
        </w:tc>
        <w:tc>
          <w:tcPr>
            <w:tcW w:w="1663" w:type="dxa"/>
            <w:vMerge w:val="restart"/>
            <w:tcBorders>
              <w:top w:val="single" w:sz="4" w:space="0" w:color="000000"/>
              <w:left w:val="single" w:sz="4" w:space="0" w:color="000000"/>
              <w:right w:val="single" w:sz="4" w:space="0" w:color="000000"/>
            </w:tcBorders>
            <w:vAlign w:val="center"/>
          </w:tcPr>
          <w:p w14:paraId="000002C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420 (12)</w:t>
            </w:r>
          </w:p>
        </w:tc>
      </w:tr>
      <w:tr w:rsidR="006F760C" w14:paraId="2CC2BDB1" w14:textId="77777777" w:rsidTr="00E67CC3">
        <w:trPr>
          <w:jc w:val="center"/>
        </w:trPr>
        <w:tc>
          <w:tcPr>
            <w:tcW w:w="2689" w:type="dxa"/>
            <w:vMerge/>
            <w:tcBorders>
              <w:top w:val="single" w:sz="4" w:space="0" w:color="000000"/>
              <w:left w:val="single" w:sz="4" w:space="0" w:color="000000"/>
              <w:right w:val="single" w:sz="4" w:space="0" w:color="000000"/>
            </w:tcBorders>
          </w:tcPr>
          <w:p w14:paraId="000002CE"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C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1–2 klasė</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D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3–4 klasė</w:t>
            </w:r>
          </w:p>
        </w:tc>
        <w:tc>
          <w:tcPr>
            <w:tcW w:w="1663" w:type="dxa"/>
            <w:vMerge/>
            <w:tcBorders>
              <w:top w:val="single" w:sz="4" w:space="0" w:color="000000"/>
              <w:left w:val="single" w:sz="4" w:space="0" w:color="000000"/>
              <w:right w:val="single" w:sz="4" w:space="0" w:color="000000"/>
            </w:tcBorders>
            <w:vAlign w:val="center"/>
          </w:tcPr>
          <w:p w14:paraId="000002D3"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45F3FA9B" w14:textId="77777777" w:rsidTr="00E67CC3">
        <w:trPr>
          <w:jc w:val="center"/>
        </w:trPr>
        <w:tc>
          <w:tcPr>
            <w:tcW w:w="2689" w:type="dxa"/>
            <w:vMerge/>
            <w:tcBorders>
              <w:top w:val="single" w:sz="4" w:space="0" w:color="000000"/>
              <w:left w:val="single" w:sz="4" w:space="0" w:color="000000"/>
              <w:right w:val="single" w:sz="4" w:space="0" w:color="000000"/>
            </w:tcBorders>
          </w:tcPr>
          <w:p w14:paraId="000002D4"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D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210 (3; 3)</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D7"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210 (3; 3)</w:t>
            </w:r>
          </w:p>
        </w:tc>
        <w:tc>
          <w:tcPr>
            <w:tcW w:w="1663" w:type="dxa"/>
            <w:vMerge/>
            <w:tcBorders>
              <w:top w:val="single" w:sz="4" w:space="0" w:color="000000"/>
              <w:left w:val="single" w:sz="4" w:space="0" w:color="000000"/>
              <w:right w:val="single" w:sz="4" w:space="0" w:color="000000"/>
            </w:tcBorders>
            <w:vAlign w:val="center"/>
          </w:tcPr>
          <w:p w14:paraId="000002D9"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3BE1D4D7" w14:textId="77777777" w:rsidTr="00E67CC3">
        <w:trPr>
          <w:jc w:val="center"/>
        </w:trPr>
        <w:tc>
          <w:tcPr>
            <w:tcW w:w="2689" w:type="dxa"/>
            <w:tcBorders>
              <w:top w:val="single" w:sz="4" w:space="0" w:color="000000"/>
              <w:left w:val="single" w:sz="4" w:space="0" w:color="000000"/>
              <w:bottom w:val="single" w:sz="4" w:space="0" w:color="000000"/>
              <w:right w:val="single" w:sz="4" w:space="0" w:color="000000"/>
            </w:tcBorders>
          </w:tcPr>
          <w:p w14:paraId="000002DA"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 xml:space="preserve">Iš viso privalomų pamokų skaičius per mokslo metus </w:t>
            </w:r>
          </w:p>
        </w:tc>
        <w:tc>
          <w:tcPr>
            <w:tcW w:w="1215" w:type="dxa"/>
            <w:tcBorders>
              <w:top w:val="single" w:sz="4" w:space="0" w:color="000000"/>
              <w:left w:val="single" w:sz="4" w:space="0" w:color="000000"/>
              <w:bottom w:val="single" w:sz="4" w:space="0" w:color="000000"/>
              <w:right w:val="single" w:sz="4" w:space="0" w:color="000000"/>
            </w:tcBorders>
            <w:vAlign w:val="center"/>
          </w:tcPr>
          <w:p w14:paraId="000002DB"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805 (23)</w:t>
            </w:r>
          </w:p>
        </w:tc>
        <w:tc>
          <w:tcPr>
            <w:tcW w:w="1334" w:type="dxa"/>
            <w:tcBorders>
              <w:top w:val="single" w:sz="4" w:space="0" w:color="000000"/>
              <w:left w:val="single" w:sz="4" w:space="0" w:color="000000"/>
              <w:bottom w:val="single" w:sz="4" w:space="0" w:color="000000"/>
              <w:right w:val="single" w:sz="4" w:space="0" w:color="000000"/>
            </w:tcBorders>
            <w:vAlign w:val="center"/>
          </w:tcPr>
          <w:p w14:paraId="000002DC"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875 (25)</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D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840 (24)</w:t>
            </w:r>
          </w:p>
        </w:tc>
        <w:tc>
          <w:tcPr>
            <w:tcW w:w="1372" w:type="dxa"/>
            <w:tcBorders>
              <w:top w:val="single" w:sz="4" w:space="0" w:color="000000"/>
              <w:left w:val="single" w:sz="4" w:space="0" w:color="000000"/>
              <w:bottom w:val="single" w:sz="4" w:space="0" w:color="000000"/>
              <w:right w:val="single" w:sz="4" w:space="0" w:color="000000"/>
            </w:tcBorders>
            <w:vAlign w:val="center"/>
          </w:tcPr>
          <w:p w14:paraId="000002DE"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875 (25)</w:t>
            </w:r>
          </w:p>
        </w:tc>
        <w:tc>
          <w:tcPr>
            <w:tcW w:w="1663" w:type="dxa"/>
            <w:vMerge w:val="restart"/>
            <w:tcBorders>
              <w:top w:val="single" w:sz="4" w:space="0" w:color="000000"/>
              <w:left w:val="single" w:sz="4" w:space="0" w:color="000000"/>
              <w:right w:val="single" w:sz="4" w:space="0" w:color="000000"/>
            </w:tcBorders>
            <w:vAlign w:val="center"/>
          </w:tcPr>
          <w:p w14:paraId="000002D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 xml:space="preserve">3 395 </w:t>
            </w:r>
          </w:p>
          <w:p w14:paraId="000002E0" w14:textId="77777777" w:rsidR="006F760C" w:rsidRPr="0080790A" w:rsidRDefault="006F760C">
            <w:pPr>
              <w:pBdr>
                <w:top w:val="nil"/>
                <w:left w:val="nil"/>
                <w:bottom w:val="nil"/>
                <w:right w:val="nil"/>
                <w:between w:val="nil"/>
              </w:pBdr>
              <w:spacing w:line="240" w:lineRule="auto"/>
              <w:ind w:left="0" w:hanging="2"/>
              <w:rPr>
                <w:color w:val="000000"/>
                <w:szCs w:val="24"/>
              </w:rPr>
            </w:pPr>
          </w:p>
          <w:p w14:paraId="000002E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(97)</w:t>
            </w:r>
          </w:p>
        </w:tc>
      </w:tr>
      <w:tr w:rsidR="006F760C" w14:paraId="61AF0F59" w14:textId="77777777" w:rsidTr="00E67CC3">
        <w:trPr>
          <w:jc w:val="center"/>
        </w:trPr>
        <w:tc>
          <w:tcPr>
            <w:tcW w:w="2689" w:type="dxa"/>
            <w:tcBorders>
              <w:top w:val="single" w:sz="4" w:space="0" w:color="000000"/>
              <w:left w:val="single" w:sz="4" w:space="0" w:color="000000"/>
              <w:bottom w:val="single" w:sz="4" w:space="0" w:color="000000"/>
              <w:right w:val="single" w:sz="4" w:space="0" w:color="000000"/>
            </w:tcBorders>
          </w:tcPr>
          <w:p w14:paraId="000002E2"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lastRenderedPageBreak/>
              <w:t>Iš viso privalomų pamokų skaičius per dvejus mokslo metus</w:t>
            </w: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E3"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1 680</w:t>
            </w:r>
          </w:p>
          <w:p w14:paraId="000002E4" w14:textId="77777777" w:rsidR="006F760C" w:rsidRPr="0080790A" w:rsidRDefault="006F760C">
            <w:pPr>
              <w:pBdr>
                <w:top w:val="nil"/>
                <w:left w:val="nil"/>
                <w:bottom w:val="nil"/>
                <w:right w:val="nil"/>
                <w:between w:val="nil"/>
              </w:pBdr>
              <w:spacing w:line="240" w:lineRule="auto"/>
              <w:ind w:left="0" w:hanging="2"/>
              <w:rPr>
                <w:color w:val="000000"/>
                <w:szCs w:val="24"/>
              </w:rPr>
            </w:pPr>
          </w:p>
          <w:p w14:paraId="000002E5"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 xml:space="preserve">(23; 25) </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E7"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1 715</w:t>
            </w:r>
          </w:p>
          <w:p w14:paraId="000002E8" w14:textId="77777777" w:rsidR="006F760C" w:rsidRPr="0080790A" w:rsidRDefault="006F760C">
            <w:pPr>
              <w:pBdr>
                <w:top w:val="nil"/>
                <w:left w:val="nil"/>
                <w:bottom w:val="nil"/>
                <w:right w:val="nil"/>
                <w:between w:val="nil"/>
              </w:pBdr>
              <w:spacing w:line="240" w:lineRule="auto"/>
              <w:ind w:left="0" w:hanging="2"/>
              <w:rPr>
                <w:color w:val="000000"/>
                <w:szCs w:val="24"/>
              </w:rPr>
            </w:pPr>
          </w:p>
          <w:p w14:paraId="000002E9"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(24; 25)</w:t>
            </w:r>
          </w:p>
        </w:tc>
        <w:tc>
          <w:tcPr>
            <w:tcW w:w="1663" w:type="dxa"/>
            <w:vMerge/>
            <w:tcBorders>
              <w:top w:val="single" w:sz="4" w:space="0" w:color="000000"/>
              <w:left w:val="single" w:sz="4" w:space="0" w:color="000000"/>
              <w:right w:val="single" w:sz="4" w:space="0" w:color="000000"/>
            </w:tcBorders>
            <w:vAlign w:val="center"/>
          </w:tcPr>
          <w:p w14:paraId="000002EB" w14:textId="77777777" w:rsidR="006F760C" w:rsidRPr="0080790A" w:rsidRDefault="006F760C">
            <w:pPr>
              <w:widowControl w:val="0"/>
              <w:pBdr>
                <w:top w:val="nil"/>
                <w:left w:val="nil"/>
                <w:bottom w:val="nil"/>
                <w:right w:val="nil"/>
                <w:between w:val="nil"/>
              </w:pBdr>
              <w:spacing w:line="276" w:lineRule="auto"/>
              <w:ind w:left="0" w:hanging="2"/>
              <w:rPr>
                <w:color w:val="000000"/>
                <w:szCs w:val="24"/>
              </w:rPr>
            </w:pPr>
          </w:p>
        </w:tc>
      </w:tr>
      <w:tr w:rsidR="006F760C" w14:paraId="13ECC1F8" w14:textId="77777777" w:rsidTr="00E67CC3">
        <w:trPr>
          <w:jc w:val="center"/>
        </w:trPr>
        <w:tc>
          <w:tcPr>
            <w:tcW w:w="2689" w:type="dxa"/>
            <w:tcBorders>
              <w:top w:val="single" w:sz="4" w:space="0" w:color="000000"/>
              <w:left w:val="single" w:sz="4" w:space="0" w:color="000000"/>
              <w:bottom w:val="single" w:sz="4" w:space="0" w:color="000000"/>
              <w:right w:val="single" w:sz="4" w:space="0" w:color="000000"/>
            </w:tcBorders>
          </w:tcPr>
          <w:p w14:paraId="000002EC" w14:textId="31C92083" w:rsidR="006F760C" w:rsidRPr="0080790A" w:rsidRDefault="00826FA8" w:rsidP="00E67CC3">
            <w:pPr>
              <w:pBdr>
                <w:top w:val="nil"/>
                <w:left w:val="nil"/>
                <w:bottom w:val="nil"/>
                <w:right w:val="nil"/>
                <w:between w:val="nil"/>
              </w:pBdr>
              <w:tabs>
                <w:tab w:val="left" w:pos="720"/>
              </w:tabs>
              <w:spacing w:line="259" w:lineRule="auto"/>
              <w:ind w:left="0" w:hanging="2"/>
              <w:rPr>
                <w:color w:val="000000"/>
                <w:szCs w:val="24"/>
              </w:rPr>
            </w:pPr>
            <w:r w:rsidRPr="0080790A">
              <w:rPr>
                <w:color w:val="000000"/>
                <w:szCs w:val="24"/>
              </w:rPr>
              <w:t>Pamokos, skiriamos mokinių ugdymosi poreikiams</w:t>
            </w:r>
            <w:r w:rsidR="00E67CC3" w:rsidRPr="0080790A">
              <w:rPr>
                <w:color w:val="000000"/>
                <w:szCs w:val="24"/>
              </w:rPr>
              <w:t xml:space="preserve"> </w:t>
            </w:r>
            <w:r w:rsidRPr="0080790A">
              <w:rPr>
                <w:color w:val="000000"/>
                <w:szCs w:val="24"/>
              </w:rPr>
              <w:t>tenkinti</w:t>
            </w: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ED"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EF"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70 (2)</w:t>
            </w:r>
          </w:p>
        </w:tc>
        <w:tc>
          <w:tcPr>
            <w:tcW w:w="1663" w:type="dxa"/>
            <w:tcBorders>
              <w:top w:val="single" w:sz="4" w:space="0" w:color="000000"/>
              <w:left w:val="single" w:sz="4" w:space="0" w:color="000000"/>
              <w:bottom w:val="single" w:sz="4" w:space="0" w:color="000000"/>
              <w:right w:val="single" w:sz="4" w:space="0" w:color="000000"/>
            </w:tcBorders>
            <w:vAlign w:val="center"/>
          </w:tcPr>
          <w:p w14:paraId="000002F1"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w:t>
            </w:r>
          </w:p>
          <w:p w14:paraId="000002F2"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(4)</w:t>
            </w:r>
          </w:p>
        </w:tc>
      </w:tr>
      <w:tr w:rsidR="006F760C" w14:paraId="7CDA0B80" w14:textId="77777777" w:rsidTr="00E67CC3">
        <w:trPr>
          <w:jc w:val="center"/>
        </w:trPr>
        <w:tc>
          <w:tcPr>
            <w:tcW w:w="2689" w:type="dxa"/>
            <w:tcBorders>
              <w:top w:val="single" w:sz="4" w:space="0" w:color="000000"/>
              <w:left w:val="single" w:sz="4" w:space="0" w:color="000000"/>
              <w:bottom w:val="single" w:sz="4" w:space="0" w:color="000000"/>
              <w:right w:val="single" w:sz="4" w:space="0" w:color="000000"/>
            </w:tcBorders>
          </w:tcPr>
          <w:p w14:paraId="000002F3" w14:textId="77777777" w:rsidR="006F760C" w:rsidRPr="0080790A" w:rsidRDefault="00826FA8">
            <w:pPr>
              <w:pBdr>
                <w:top w:val="nil"/>
                <w:left w:val="nil"/>
                <w:bottom w:val="nil"/>
                <w:right w:val="nil"/>
                <w:between w:val="nil"/>
              </w:pBdr>
              <w:tabs>
                <w:tab w:val="left" w:pos="720"/>
              </w:tabs>
              <w:spacing w:line="259" w:lineRule="auto"/>
              <w:ind w:left="0" w:hanging="2"/>
              <w:jc w:val="both"/>
              <w:rPr>
                <w:color w:val="000000"/>
                <w:szCs w:val="24"/>
              </w:rPr>
            </w:pPr>
            <w:r w:rsidRPr="0080790A">
              <w:rPr>
                <w:color w:val="000000"/>
                <w:szCs w:val="24"/>
              </w:rPr>
              <w:t>Neformalusis švietimas</w:t>
            </w:r>
          </w:p>
        </w:tc>
        <w:tc>
          <w:tcPr>
            <w:tcW w:w="2549" w:type="dxa"/>
            <w:gridSpan w:val="2"/>
            <w:tcBorders>
              <w:top w:val="single" w:sz="4" w:space="0" w:color="000000"/>
              <w:left w:val="single" w:sz="4" w:space="0" w:color="000000"/>
              <w:bottom w:val="single" w:sz="4" w:space="0" w:color="000000"/>
              <w:right w:val="single" w:sz="4" w:space="0" w:color="000000"/>
            </w:tcBorders>
            <w:vAlign w:val="center"/>
          </w:tcPr>
          <w:p w14:paraId="000002F4"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(4)</w:t>
            </w:r>
          </w:p>
        </w:tc>
        <w:tc>
          <w:tcPr>
            <w:tcW w:w="2744" w:type="dxa"/>
            <w:gridSpan w:val="2"/>
            <w:tcBorders>
              <w:top w:val="single" w:sz="4" w:space="0" w:color="000000"/>
              <w:left w:val="single" w:sz="4" w:space="0" w:color="000000"/>
              <w:bottom w:val="single" w:sz="4" w:space="0" w:color="000000"/>
              <w:right w:val="single" w:sz="4" w:space="0" w:color="000000"/>
            </w:tcBorders>
            <w:vAlign w:val="center"/>
          </w:tcPr>
          <w:p w14:paraId="000002F6"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140 (4)</w:t>
            </w:r>
          </w:p>
        </w:tc>
        <w:tc>
          <w:tcPr>
            <w:tcW w:w="1663" w:type="dxa"/>
            <w:tcBorders>
              <w:top w:val="single" w:sz="4" w:space="0" w:color="000000"/>
              <w:left w:val="single" w:sz="4" w:space="0" w:color="000000"/>
              <w:bottom w:val="single" w:sz="4" w:space="0" w:color="000000"/>
              <w:right w:val="single" w:sz="4" w:space="0" w:color="000000"/>
            </w:tcBorders>
            <w:vAlign w:val="center"/>
          </w:tcPr>
          <w:p w14:paraId="000002F8" w14:textId="77777777" w:rsidR="006F760C" w:rsidRPr="0080790A" w:rsidRDefault="00826FA8">
            <w:pPr>
              <w:pBdr>
                <w:top w:val="nil"/>
                <w:left w:val="nil"/>
                <w:bottom w:val="nil"/>
                <w:right w:val="nil"/>
                <w:between w:val="nil"/>
              </w:pBdr>
              <w:tabs>
                <w:tab w:val="left" w:pos="720"/>
              </w:tabs>
              <w:spacing w:line="259" w:lineRule="auto"/>
              <w:ind w:left="0" w:hanging="2"/>
              <w:jc w:val="center"/>
              <w:rPr>
                <w:color w:val="000000"/>
                <w:szCs w:val="24"/>
              </w:rPr>
            </w:pPr>
            <w:r w:rsidRPr="0080790A">
              <w:rPr>
                <w:color w:val="000000"/>
                <w:szCs w:val="24"/>
              </w:rPr>
              <w:t>280 (8)</w:t>
            </w:r>
          </w:p>
        </w:tc>
      </w:tr>
    </w:tbl>
    <w:p w14:paraId="000002FA" w14:textId="171FE671" w:rsidR="006F760C" w:rsidRDefault="00E67CC3">
      <w:pPr>
        <w:pBdr>
          <w:top w:val="nil"/>
          <w:left w:val="nil"/>
          <w:bottom w:val="nil"/>
          <w:right w:val="nil"/>
          <w:between w:val="nil"/>
        </w:pBdr>
        <w:tabs>
          <w:tab w:val="left" w:pos="0"/>
          <w:tab w:val="left" w:pos="30"/>
          <w:tab w:val="left" w:pos="851"/>
        </w:tabs>
        <w:spacing w:line="240" w:lineRule="auto"/>
        <w:ind w:left="0" w:right="26" w:hanging="2"/>
        <w:jc w:val="both"/>
        <w:rPr>
          <w:color w:val="000000"/>
          <w:szCs w:val="24"/>
        </w:rPr>
      </w:pPr>
      <w:r>
        <w:rPr>
          <w:color w:val="000000"/>
          <w:szCs w:val="24"/>
        </w:rPr>
        <w:tab/>
      </w:r>
      <w:r>
        <w:rPr>
          <w:color w:val="000000"/>
          <w:szCs w:val="24"/>
        </w:rPr>
        <w:tab/>
      </w:r>
      <w:r>
        <w:rPr>
          <w:color w:val="000000"/>
          <w:szCs w:val="24"/>
        </w:rPr>
        <w:tab/>
      </w:r>
      <w:r w:rsidR="0046362C">
        <w:rPr>
          <w:color w:val="000000"/>
          <w:szCs w:val="24"/>
        </w:rPr>
        <w:t>6</w:t>
      </w:r>
      <w:r w:rsidR="00826FA8">
        <w:rPr>
          <w:color w:val="000000"/>
          <w:szCs w:val="24"/>
        </w:rPr>
        <w:t xml:space="preserve">8. Valandos mokinių </w:t>
      </w:r>
      <w:proofErr w:type="spellStart"/>
      <w:r w:rsidR="00826FA8">
        <w:rPr>
          <w:color w:val="000000"/>
          <w:szCs w:val="24"/>
        </w:rPr>
        <w:t>ugdymo(si</w:t>
      </w:r>
      <w:proofErr w:type="spellEnd"/>
      <w:r w:rsidR="00826FA8">
        <w:rPr>
          <w:color w:val="000000"/>
          <w:szCs w:val="24"/>
        </w:rPr>
        <w:t xml:space="preserve">) poreikiams tenkinti siekiant kiekvieno mokinio asmenybės </w:t>
      </w:r>
      <w:proofErr w:type="spellStart"/>
      <w:r w:rsidR="00826FA8">
        <w:rPr>
          <w:color w:val="000000"/>
          <w:szCs w:val="24"/>
        </w:rPr>
        <w:t>ūgties</w:t>
      </w:r>
      <w:proofErr w:type="spellEnd"/>
      <w:r w:rsidR="00826FA8">
        <w:rPr>
          <w:color w:val="000000"/>
          <w:szCs w:val="24"/>
        </w:rPr>
        <w:t xml:space="preserve"> pagal jo gebėjimus skiriamos įvertinus mokinių bendrųjų ir dalykinių kompetencijų visumą, atsižvelgiant į mokyklos iškeltus ugdymo prioritetus, spręstinas ugdymo problemas, Nacionalinių ir Tarptautinių mokinių pasiekimų tyrimų duomenis ir rekomendacijas, mokinių pasiekimų ir pažangos vertinimo informaciją. Valandos skiriamos: 1, 2, 3 ir 4 klasės mokiniams ilgalaikėms individualioms ir grupinėms konsultacijoms </w:t>
      </w:r>
      <w:sdt>
        <w:sdtPr>
          <w:tag w:val="goog_rdk_41"/>
          <w:id w:val="-1477450722"/>
        </w:sdtPr>
        <w:sdtEndPr/>
        <w:sdtContent>
          <w:r w:rsidR="001153DA">
            <w:t>.</w:t>
          </w:r>
        </w:sdtContent>
      </w:sdt>
    </w:p>
    <w:p w14:paraId="000002FB" w14:textId="3DD83506" w:rsidR="006F760C" w:rsidRDefault="00826FA8">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sidR="00E67CC3">
        <w:rPr>
          <w:color w:val="000000"/>
          <w:szCs w:val="24"/>
        </w:rPr>
        <w:tab/>
      </w:r>
      <w:r w:rsidR="0046362C">
        <w:rPr>
          <w:color w:val="000000"/>
          <w:szCs w:val="24"/>
        </w:rPr>
        <w:t>6</w:t>
      </w:r>
      <w:r>
        <w:rPr>
          <w:color w:val="000000"/>
          <w:szCs w:val="24"/>
        </w:rPr>
        <w:t xml:space="preserve">9. Ugdymo valandų skaičių klasei per savaitę sudaro: privalomų ugdymo valandų skaičius visiems klasės mokiniams, valandos, skiriamos mokinių </w:t>
      </w:r>
      <w:proofErr w:type="spellStart"/>
      <w:r>
        <w:rPr>
          <w:color w:val="000000"/>
          <w:szCs w:val="24"/>
        </w:rPr>
        <w:t>ugdymo(si</w:t>
      </w:r>
      <w:proofErr w:type="spellEnd"/>
      <w:r>
        <w:rPr>
          <w:color w:val="000000"/>
          <w:szCs w:val="24"/>
        </w:rPr>
        <w:t>) poreikiams tenkinti, neformaliojo švietimo programoms įgyvendinti skiriamos ugdymo valandos.</w:t>
      </w:r>
      <w:r>
        <w:rPr>
          <w:color w:val="000000"/>
          <w:szCs w:val="24"/>
        </w:rPr>
        <w:tab/>
      </w:r>
    </w:p>
    <w:p w14:paraId="000002FC" w14:textId="2A76F4F5" w:rsidR="006F760C" w:rsidRDefault="00826FA8">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sidR="00E67CC3">
        <w:rPr>
          <w:color w:val="000000"/>
          <w:szCs w:val="24"/>
        </w:rPr>
        <w:tab/>
      </w:r>
      <w:r w:rsidR="0046362C">
        <w:rPr>
          <w:color w:val="000000"/>
          <w:szCs w:val="24"/>
        </w:rPr>
        <w:t>7</w:t>
      </w:r>
      <w:r>
        <w:rPr>
          <w:color w:val="000000"/>
          <w:szCs w:val="24"/>
        </w:rPr>
        <w:t>0. Klasės į grupes doriniam ugdymui nedalijamos. Siekiant savalaikės mokiniui būtinos pagalbos sudaromos laikinosios grupės gabių ir mokymosi sunkumų turinčių mokinių konsultacijoms, skiriant ugdymo valandų iš mokinio ugdymosi poreikiams tenkinti skiriamų valandų. Mokytojai veiklą fiksuoja el. dienyne.</w:t>
      </w:r>
      <w:r>
        <w:rPr>
          <w:color w:val="000000"/>
          <w:szCs w:val="24"/>
        </w:rPr>
        <w:tab/>
      </w:r>
    </w:p>
    <w:p w14:paraId="000002FD" w14:textId="30A02350" w:rsidR="006F760C" w:rsidRDefault="00826FA8">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sidR="00E67CC3">
        <w:rPr>
          <w:color w:val="000000"/>
          <w:szCs w:val="24"/>
        </w:rPr>
        <w:tab/>
      </w:r>
      <w:r w:rsidR="0046362C">
        <w:rPr>
          <w:color w:val="000000"/>
          <w:szCs w:val="24"/>
        </w:rPr>
        <w:t>7</w:t>
      </w:r>
      <w:r>
        <w:rPr>
          <w:color w:val="000000"/>
          <w:szCs w:val="24"/>
        </w:rPr>
        <w:t>1. Ugdymo procesas organizuojamas pamokų ir kitomis mokymosi organizavimo formomis:</w:t>
      </w:r>
      <w:r>
        <w:rPr>
          <w:color w:val="000000"/>
          <w:szCs w:val="24"/>
        </w:rPr>
        <w:tab/>
      </w:r>
    </w:p>
    <w:p w14:paraId="000002FE" w14:textId="236CB80E" w:rsidR="006F760C" w:rsidRDefault="00E67CC3">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 xml:space="preserve">1.1. ugdymo procesą organizuojant, pamoka – nepertraukiamas </w:t>
      </w:r>
      <w:proofErr w:type="spellStart"/>
      <w:r w:rsidR="00826FA8">
        <w:rPr>
          <w:color w:val="000000"/>
          <w:szCs w:val="24"/>
        </w:rPr>
        <w:t>ugdymo(si</w:t>
      </w:r>
      <w:proofErr w:type="spellEnd"/>
      <w:r w:rsidR="00826FA8">
        <w:rPr>
          <w:color w:val="000000"/>
          <w:szCs w:val="24"/>
        </w:rPr>
        <w:t xml:space="preserve">) proceso </w:t>
      </w:r>
      <w:r w:rsidR="00826FA8" w:rsidRPr="00B63545">
        <w:rPr>
          <w:szCs w:val="24"/>
        </w:rPr>
        <w:t>laikas</w:t>
      </w:r>
      <w:r w:rsidR="00B63545" w:rsidRPr="00B63545">
        <w:rPr>
          <w:szCs w:val="24"/>
        </w:rPr>
        <w:t xml:space="preserve"> </w:t>
      </w:r>
      <w:r w:rsidR="00826FA8" w:rsidRPr="00B63545">
        <w:rPr>
          <w:szCs w:val="24"/>
        </w:rPr>
        <w:t>–</w:t>
      </w:r>
      <w:r w:rsidR="00826FA8">
        <w:rPr>
          <w:color w:val="000000"/>
          <w:szCs w:val="24"/>
        </w:rPr>
        <w:t xml:space="preserve"> 1–4 kl. numatomas vadovaujantis Lietuvos higienos norma HN 21:2017 „Mokykla, vykdanti bendrojo ugdymo programas. Bendrieji sveikatos saugos reikalavimai“, patvirtinta Lietuvos Respublikos sveikatos apsaugos ministro 2017 m. kovo 13 d. įsakymu Nr. V-284;</w:t>
      </w:r>
    </w:p>
    <w:p w14:paraId="000002FF" w14:textId="1CDDB460" w:rsidR="006F760C" w:rsidRDefault="00826FA8">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sidR="00E67CC3">
        <w:rPr>
          <w:color w:val="000000"/>
          <w:szCs w:val="24"/>
        </w:rPr>
        <w:tab/>
      </w:r>
      <w:r w:rsidR="0046362C">
        <w:rPr>
          <w:color w:val="000000"/>
          <w:szCs w:val="24"/>
        </w:rPr>
        <w:t>7</w:t>
      </w:r>
      <w:r>
        <w:rPr>
          <w:color w:val="000000"/>
          <w:szCs w:val="24"/>
        </w:rPr>
        <w:t>1.2. mokykla dirba penkias dienas per savaitę, pamokos prasideda nuo 8 val.;</w:t>
      </w:r>
    </w:p>
    <w:p w14:paraId="00000300" w14:textId="005D7EB3" w:rsidR="006F760C" w:rsidRPr="008B24A0" w:rsidRDefault="00826FA8">
      <w:pPr>
        <w:pBdr>
          <w:top w:val="nil"/>
          <w:left w:val="nil"/>
          <w:bottom w:val="nil"/>
          <w:right w:val="nil"/>
          <w:between w:val="nil"/>
        </w:pBdr>
        <w:tabs>
          <w:tab w:val="left" w:pos="709"/>
          <w:tab w:val="left" w:pos="851"/>
        </w:tabs>
        <w:spacing w:line="240" w:lineRule="auto"/>
        <w:ind w:left="0" w:hanging="2"/>
        <w:jc w:val="both"/>
        <w:rPr>
          <w:szCs w:val="24"/>
        </w:rPr>
      </w:pPr>
      <w:r>
        <w:rPr>
          <w:color w:val="000000"/>
          <w:szCs w:val="24"/>
        </w:rPr>
        <w:tab/>
      </w:r>
      <w:r w:rsidR="00E67CC3">
        <w:rPr>
          <w:color w:val="000000"/>
          <w:szCs w:val="24"/>
        </w:rPr>
        <w:tab/>
      </w:r>
      <w:r w:rsidR="0046362C">
        <w:rPr>
          <w:color w:val="000000"/>
          <w:szCs w:val="24"/>
        </w:rPr>
        <w:t>7</w:t>
      </w:r>
      <w:r>
        <w:rPr>
          <w:color w:val="000000"/>
          <w:szCs w:val="24"/>
        </w:rPr>
        <w:t xml:space="preserve">1.3. ugdymo procesas organizuojamas pamokomis pagal dalykus. Pirmoje klasėje pamokos trukmė – 35 min., 2–4 klasėse – 45 min. </w:t>
      </w:r>
      <w:sdt>
        <w:sdtPr>
          <w:tag w:val="goog_rdk_42"/>
          <w:id w:val="-827284119"/>
        </w:sdtPr>
        <w:sdtEndPr/>
        <w:sdtContent>
          <w:r w:rsidR="00357997" w:rsidRPr="008B24A0">
            <w:t>Po 1 pamokos organizuojama 10 min., po 2 pamokos – 15 min., po 3 pamokos 30 min., po 4 -15 mi</w:t>
          </w:r>
          <w:r w:rsidR="00F82B6E" w:rsidRPr="008B24A0">
            <w:t>n.</w:t>
          </w:r>
          <w:r w:rsidR="00357997" w:rsidRPr="008B24A0">
            <w:t xml:space="preserve"> pertraukos. </w:t>
          </w:r>
        </w:sdtContent>
      </w:sdt>
      <w:r w:rsidRPr="008B24A0">
        <w:rPr>
          <w:szCs w:val="24"/>
        </w:rPr>
        <w:t xml:space="preserve">Į šį laiką neįskaičiuojamas pailgintos dienos grupės ar visos dienos mokyklos veiklai organizuoti skirtas laikas; </w:t>
      </w:r>
    </w:p>
    <w:p w14:paraId="00000301" w14:textId="29A80D33" w:rsidR="006F760C" w:rsidRDefault="00E67CC3">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 xml:space="preserve">1.4. ugdymo procesas organizuojamas įvairiais būdais (atsižvelgiant į keliamus tikslus ir uždavinius): kūrybinės dirbtuvės, integruotos veiklos, viktorinos, konkursai, koncertai, varžybos, akcijos, neakivaizdinės kelionės ir kt. Intensyvinant ugdymo procesą, ugdymo turinys įgyvendinamas projektine veikla, mokoma vieno, dviejų dalykų per dieną ir kitomis formomis, pvz., integralaus turinio ir kt.): </w:t>
      </w:r>
    </w:p>
    <w:p w14:paraId="00000302" w14:textId="2F0F2982" w:rsidR="006F760C" w:rsidRDefault="00826FA8">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sidR="00E67CC3">
        <w:rPr>
          <w:color w:val="000000"/>
          <w:szCs w:val="24"/>
        </w:rPr>
        <w:tab/>
      </w:r>
      <w:r w:rsidR="0046362C">
        <w:rPr>
          <w:color w:val="000000"/>
          <w:szCs w:val="24"/>
        </w:rPr>
        <w:t>7</w:t>
      </w:r>
      <w:r>
        <w:rPr>
          <w:color w:val="000000"/>
          <w:szCs w:val="24"/>
        </w:rPr>
        <w:t>1.5. mokykloje yra grupinio ir pavienio mokymosi formos. Grupinio mokymosi forma įgyvendinama kasdieniu mokymo proceso organizavimo būdu. Pavienio mokymosi forma įgyvendinama savarankišku mokymo proceso organizavimo būdu (kai dėl ligos ar patologinės būklės gydytojų konsultacinė komisija skiria mokymą namuose);</w:t>
      </w:r>
    </w:p>
    <w:p w14:paraId="00000303" w14:textId="73B81ABE" w:rsidR="006F760C" w:rsidRDefault="00826FA8">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sidR="00E67CC3">
        <w:rPr>
          <w:color w:val="000000"/>
          <w:szCs w:val="24"/>
        </w:rPr>
        <w:tab/>
      </w:r>
      <w:r w:rsidR="0046362C">
        <w:rPr>
          <w:color w:val="000000"/>
          <w:szCs w:val="24"/>
        </w:rPr>
        <w:t>7</w:t>
      </w:r>
      <w:r>
        <w:rPr>
          <w:color w:val="000000"/>
          <w:szCs w:val="24"/>
        </w:rPr>
        <w:t xml:space="preserve">1.5.1. ugdymo procesas organizuojamas mokytojų mokykloje sukurtose edukacinėse erdvėse: stalo žaidimų kampelyje, skaitymo kampelyje, matematiko suole ir kt., mokyklos sukurtose žaidimų ir poilsio erdvėse, artimiausioje gamtinėje aplinkoje ir už mokyklos ribų: Sūdavos krašto muziejuje, Vilkaviškio krašto muziejuje, J. Basanavičiaus tėviškėje – muziejuje, Marijampolės </w:t>
      </w:r>
      <w:proofErr w:type="spellStart"/>
      <w:r>
        <w:rPr>
          <w:color w:val="000000"/>
          <w:szCs w:val="24"/>
        </w:rPr>
        <w:t>Multicentre</w:t>
      </w:r>
      <w:proofErr w:type="spellEnd"/>
      <w:r>
        <w:rPr>
          <w:color w:val="000000"/>
          <w:szCs w:val="24"/>
        </w:rPr>
        <w:t>, Marijampolės „</w:t>
      </w:r>
      <w:proofErr w:type="spellStart"/>
      <w:r>
        <w:rPr>
          <w:color w:val="000000"/>
          <w:szCs w:val="24"/>
        </w:rPr>
        <w:t>Pegaso</w:t>
      </w:r>
      <w:proofErr w:type="spellEnd"/>
      <w:r>
        <w:rPr>
          <w:color w:val="000000"/>
          <w:szCs w:val="24"/>
        </w:rPr>
        <w:t xml:space="preserve">“ knygyne, bendruomenėje ,,Virbalio vartai“, Vilkaviškio viešojoje bibliotekoje, pasinaudojama Vilkaviškio rajono švietimo įstaigų edukacinių aplinkų banku; </w:t>
      </w:r>
    </w:p>
    <w:p w14:paraId="00000304" w14:textId="4D0ECAEC" w:rsidR="006F760C" w:rsidRDefault="00E67CC3" w:rsidP="00E67CC3">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1.5.2. mokytojai, planuojantys kito pobūdžio ugdomąją veiklą, apie ją prieš 5 dienas informuoja mokyklos direktoriaus pavaduotoją;</w:t>
      </w:r>
    </w:p>
    <w:p w14:paraId="00000305" w14:textId="6A80AD4F" w:rsidR="006F760C" w:rsidRDefault="00E67CC3" w:rsidP="00E67CC3">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1.5.3. edukacinių aplinkų kaitą mokytojai fiksuoja el. dienyne.</w:t>
      </w:r>
    </w:p>
    <w:p w14:paraId="00000306" w14:textId="5438A869" w:rsidR="006F760C" w:rsidRDefault="00E67CC3" w:rsidP="00E67CC3">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 xml:space="preserve">2. Dešimt ugdymo proceso dienų per mokslo metus (24 punktas) skiriama pažintinei, kultūrinei, meninei, kūrybinei veiklai. Ši veikla yra ugdymo proceso dalis, ja siekiama Bendrojoje programoje numatytų ugdymo tikslų ir siejama su mokinių mokymosi poreikiais. Numatytą veiklą </w:t>
      </w:r>
      <w:r w:rsidR="00826FA8">
        <w:rPr>
          <w:color w:val="000000"/>
          <w:szCs w:val="24"/>
        </w:rPr>
        <w:lastRenderedPageBreak/>
        <w:t>mokytojas suderina su direktoriaus pavaduotoju ugdymui. Ugdomoji veikla tą dieną vyksta pagal numatytą programą. Veiklas klasių auklėtojai fiksuoja el. dienyne.</w:t>
      </w:r>
    </w:p>
    <w:p w14:paraId="00000307" w14:textId="255E9632" w:rsidR="006F760C" w:rsidRDefault="00E67CC3">
      <w:pPr>
        <w:pBdr>
          <w:top w:val="nil"/>
          <w:left w:val="nil"/>
          <w:bottom w:val="nil"/>
          <w:right w:val="nil"/>
          <w:between w:val="nil"/>
        </w:pBdr>
        <w:tabs>
          <w:tab w:val="left" w:pos="0"/>
          <w:tab w:val="left" w:pos="30"/>
          <w:tab w:val="left" w:pos="720"/>
        </w:tabs>
        <w:spacing w:line="240" w:lineRule="auto"/>
        <w:ind w:left="0" w:right="26" w:hanging="2"/>
        <w:jc w:val="both"/>
        <w:rPr>
          <w:color w:val="000000"/>
          <w:szCs w:val="24"/>
        </w:rPr>
      </w:pPr>
      <w:r>
        <w:rPr>
          <w:color w:val="000000"/>
          <w:szCs w:val="24"/>
        </w:rPr>
        <w:tab/>
      </w:r>
      <w:r>
        <w:rPr>
          <w:color w:val="000000"/>
          <w:szCs w:val="24"/>
        </w:rPr>
        <w:tab/>
      </w:r>
      <w:r>
        <w:rPr>
          <w:color w:val="000000"/>
          <w:szCs w:val="24"/>
        </w:rPr>
        <w:tab/>
      </w:r>
      <w:r w:rsidR="0046362C">
        <w:rPr>
          <w:color w:val="000000"/>
          <w:szCs w:val="24"/>
        </w:rPr>
        <w:t>7</w:t>
      </w:r>
      <w:r w:rsidR="00826FA8">
        <w:rPr>
          <w:color w:val="000000"/>
          <w:szCs w:val="24"/>
        </w:rPr>
        <w:t>3. Neformaliojo vaikų švietimo veikla skiriama meninę, sporto ar kitą veiklą pasirinkusių mokinių asmeninėms, socialinėms, edukacinėms kompetencijoms ugdyti, jų saviraiškai. Ji vykdoma vadovaujantis Sūdavos pagrindinės mokyklos Neformalaus ugdymo organizavimo tvarka, patvirtinta Vilkaviškio r. Sūdavos pagrindinės mokyklos direktoriaus 2015 m. rugsėjo 1 d. įsakymu Nr. V-294.</w:t>
      </w:r>
    </w:p>
    <w:p w14:paraId="00000308" w14:textId="0AA86B61" w:rsidR="006F760C" w:rsidRDefault="00E67CC3">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4. Neformaliajam švietimui 1–4 klasėse numatomas valandų skaičius per metus. Šios valandos naudojamos mokinių poreikių ir saviraiškos tobulinimui išbandant save įvairiose veiklose – 20.2.1 punktas.</w:t>
      </w:r>
    </w:p>
    <w:p w14:paraId="00000309" w14:textId="41069CB5" w:rsidR="006F760C" w:rsidRDefault="00E67CC3">
      <w:pPr>
        <w:pBdr>
          <w:top w:val="nil"/>
          <w:left w:val="nil"/>
          <w:bottom w:val="nil"/>
          <w:right w:val="nil"/>
          <w:between w:val="nil"/>
        </w:pBdr>
        <w:tabs>
          <w:tab w:val="left" w:pos="0"/>
          <w:tab w:val="left" w:pos="30"/>
          <w:tab w:val="left" w:pos="720"/>
        </w:tabs>
        <w:spacing w:line="240" w:lineRule="auto"/>
        <w:ind w:left="0" w:right="26" w:hanging="2"/>
        <w:jc w:val="both"/>
        <w:rPr>
          <w:color w:val="000000"/>
          <w:szCs w:val="24"/>
        </w:rPr>
      </w:pPr>
      <w:r>
        <w:rPr>
          <w:color w:val="000000"/>
          <w:szCs w:val="24"/>
        </w:rPr>
        <w:tab/>
      </w:r>
      <w:r>
        <w:rPr>
          <w:color w:val="000000"/>
          <w:szCs w:val="24"/>
        </w:rPr>
        <w:tab/>
      </w:r>
      <w:r>
        <w:rPr>
          <w:color w:val="000000"/>
          <w:szCs w:val="24"/>
        </w:rPr>
        <w:tab/>
      </w:r>
      <w:r w:rsidR="0046362C">
        <w:rPr>
          <w:color w:val="000000"/>
          <w:szCs w:val="24"/>
        </w:rPr>
        <w:t>7</w:t>
      </w:r>
      <w:r w:rsidR="00826FA8">
        <w:rPr>
          <w:color w:val="000000"/>
          <w:szCs w:val="24"/>
        </w:rPr>
        <w:t>5. Mokykla kiekvienų mokslo metų pabaigoje įvertina ateinančių mokslo metų mokinių neformaliojo švietimo poreikius, prireikus juos tikslina mokslo metų pradžioje ir atsižvelgdama į juos siūlo neformaliojo švietimo programas. Būrelių – projektų vadovai iki rugsėjo 1 dienos teikia direktoriui tvirtinti neformalaus ugdymo programas.</w:t>
      </w:r>
    </w:p>
    <w:p w14:paraId="0000030A" w14:textId="37C84EC0" w:rsidR="006F760C" w:rsidRDefault="00E67CC3">
      <w:pPr>
        <w:widowControl w:val="0"/>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6. Mokinių skaičius neformaliojo švietimo grupėje – ne mažiau kaip 7 mokiniai.</w:t>
      </w:r>
    </w:p>
    <w:p w14:paraId="0000030B" w14:textId="046FEDC9" w:rsidR="006F760C" w:rsidRDefault="00E67CC3">
      <w:pPr>
        <w:widowControl w:val="0"/>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7. Neformalųjį vaikų švietimą mokytojai organizuoja ne tik mokykloje, bet ir už jos ribų, panaudodami edukacinių erdvių galimybes (pagal mokytojo plane numatytas veiklas).</w:t>
      </w:r>
    </w:p>
    <w:p w14:paraId="0000030C" w14:textId="7312C811"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sidR="00E67CC3">
        <w:rPr>
          <w:color w:val="000000"/>
          <w:szCs w:val="24"/>
        </w:rPr>
        <w:tab/>
      </w:r>
      <w:r w:rsidR="0046362C">
        <w:rPr>
          <w:color w:val="000000"/>
          <w:szCs w:val="24"/>
        </w:rPr>
        <w:t>7</w:t>
      </w:r>
      <w:r>
        <w:rPr>
          <w:color w:val="000000"/>
          <w:szCs w:val="24"/>
        </w:rPr>
        <w:t>8. Mokykla einamaisiais mokslo metais gali koreguoti ugdymo procesą ir turinį pagal pasikeitusius mokinių ugdymo poreikius, mokinių mokymosi rezultatus, išlaikydama mokslo metams skirtą pamokų/ ugdymo valandų skaičių.</w:t>
      </w:r>
    </w:p>
    <w:p w14:paraId="0000030D" w14:textId="77777777" w:rsidR="006F760C" w:rsidRDefault="006F760C">
      <w:pPr>
        <w:pBdr>
          <w:top w:val="nil"/>
          <w:left w:val="nil"/>
          <w:bottom w:val="nil"/>
          <w:right w:val="nil"/>
          <w:between w:val="nil"/>
        </w:pBdr>
        <w:spacing w:line="259" w:lineRule="auto"/>
        <w:ind w:left="-2" w:firstLine="0"/>
        <w:rPr>
          <w:color w:val="C00000"/>
          <w:sz w:val="4"/>
          <w:szCs w:val="4"/>
        </w:rPr>
      </w:pPr>
    </w:p>
    <w:p w14:paraId="0000030E" w14:textId="2C0D54B7" w:rsidR="006F760C" w:rsidRDefault="00E67CC3">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46362C">
        <w:rPr>
          <w:color w:val="000000"/>
          <w:szCs w:val="24"/>
        </w:rPr>
        <w:t>7</w:t>
      </w:r>
      <w:r w:rsidR="00826FA8">
        <w:rPr>
          <w:color w:val="000000"/>
          <w:szCs w:val="24"/>
        </w:rPr>
        <w:t xml:space="preserve">9. Neformaliojo vaikų švietimo programos per mokinių atostogas gali būti vykdomos </w:t>
      </w:r>
      <w:sdt>
        <w:sdtPr>
          <w:tag w:val="goog_rdk_43"/>
          <w:id w:val="-1557696219"/>
        </w:sdtPr>
        <w:sdtEndPr/>
        <w:sdtContent>
          <w:r w:rsidR="009D0DA9">
            <w:t xml:space="preserve">Vilkaviškio rajono savivaldybės </w:t>
          </w:r>
        </w:sdtContent>
      </w:sdt>
      <w:r w:rsidR="00826FA8">
        <w:rPr>
          <w:color w:val="000000"/>
          <w:szCs w:val="24"/>
        </w:rPr>
        <w:t xml:space="preserve">ar mokyklos nustatyta tvarka. </w:t>
      </w:r>
    </w:p>
    <w:p w14:paraId="0000030F" w14:textId="77777777" w:rsidR="006F760C" w:rsidRDefault="006F760C">
      <w:pPr>
        <w:pBdr>
          <w:top w:val="nil"/>
          <w:left w:val="nil"/>
          <w:bottom w:val="nil"/>
          <w:right w:val="nil"/>
          <w:between w:val="nil"/>
        </w:pBdr>
        <w:spacing w:line="259" w:lineRule="auto"/>
        <w:ind w:left="0" w:hanging="2"/>
        <w:jc w:val="both"/>
        <w:rPr>
          <w:color w:val="000000"/>
          <w:szCs w:val="24"/>
        </w:rPr>
      </w:pPr>
    </w:p>
    <w:p w14:paraId="00000310"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ANTRASIS SKIRSNIS</w:t>
      </w:r>
    </w:p>
    <w:p w14:paraId="00000311"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 xml:space="preserve">DALYKŲ SRIČIŲ UGDYMO TURINIO ĮGYVENDINIMO YPATUMAI </w:t>
      </w:r>
    </w:p>
    <w:p w14:paraId="00000312"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313" w14:textId="0818D153"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46362C">
        <w:rPr>
          <w:color w:val="000000"/>
          <w:szCs w:val="24"/>
        </w:rPr>
        <w:t>8</w:t>
      </w:r>
      <w:r w:rsidR="00826FA8">
        <w:rPr>
          <w:color w:val="000000"/>
          <w:szCs w:val="24"/>
        </w:rPr>
        <w:t xml:space="preserve">0. Ugdymo sričių / ugdymo dalykų programų įgyvendinimas: </w:t>
      </w:r>
    </w:p>
    <w:p w14:paraId="00000314" w14:textId="4BA09DE4" w:rsidR="006F760C" w:rsidRDefault="00E67CC3">
      <w:pPr>
        <w:pBdr>
          <w:top w:val="nil"/>
          <w:left w:val="nil"/>
          <w:bottom w:val="nil"/>
          <w:right w:val="nil"/>
          <w:between w:val="nil"/>
        </w:pBdr>
        <w:tabs>
          <w:tab w:val="left" w:pos="720"/>
        </w:tabs>
        <w:spacing w:line="259" w:lineRule="auto"/>
        <w:ind w:left="0" w:hanging="2"/>
        <w:jc w:val="both"/>
        <w:rPr>
          <w:b/>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0.1. </w:t>
      </w:r>
      <w:r w:rsidR="00826FA8">
        <w:rPr>
          <w:b/>
          <w:color w:val="000000"/>
          <w:szCs w:val="24"/>
        </w:rPr>
        <w:t xml:space="preserve">dorinis ugdymas: </w:t>
      </w:r>
    </w:p>
    <w:p w14:paraId="00000315" w14:textId="1063AD70"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0.1.1. 2021–2022 ir 2022–2023 mokslo metais tėvų (globėjų) prašymais 1–2 klasėse mokoma etikos, 3–4 klasėse mokoma tikybos;</w:t>
      </w:r>
    </w:p>
    <w:p w14:paraId="00000316" w14:textId="60A815D6"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0.1.2. dorinio ugdymo dalyką mokiniui galima keisti kiekvienais mokslo metais pagal tėvų (globėjų) pateiktą prašymą; </w:t>
      </w:r>
    </w:p>
    <w:p w14:paraId="00000317" w14:textId="4FC3D447" w:rsidR="006F760C" w:rsidRDefault="00E67CC3">
      <w:pPr>
        <w:pBdr>
          <w:top w:val="nil"/>
          <w:left w:val="nil"/>
          <w:bottom w:val="nil"/>
          <w:right w:val="nil"/>
          <w:between w:val="nil"/>
        </w:pBdr>
        <w:tabs>
          <w:tab w:val="left" w:pos="720"/>
        </w:tabs>
        <w:spacing w:line="259" w:lineRule="auto"/>
        <w:ind w:left="0" w:hanging="2"/>
        <w:jc w:val="both"/>
        <w:rPr>
          <w:color w:val="7030A0"/>
          <w:szCs w:val="24"/>
        </w:rPr>
      </w:pPr>
      <w:r>
        <w:rPr>
          <w:color w:val="000000"/>
          <w:szCs w:val="24"/>
        </w:rPr>
        <w:tab/>
      </w:r>
      <w:r>
        <w:rPr>
          <w:color w:val="000000"/>
          <w:szCs w:val="24"/>
        </w:rPr>
        <w:tab/>
      </w:r>
      <w:r w:rsidR="00BB5282">
        <w:rPr>
          <w:color w:val="000000"/>
          <w:szCs w:val="24"/>
        </w:rPr>
        <w:t>8</w:t>
      </w:r>
      <w:r w:rsidR="00826FA8">
        <w:rPr>
          <w:color w:val="000000"/>
          <w:szCs w:val="24"/>
        </w:rPr>
        <w:t xml:space="preserve">0.2. </w:t>
      </w:r>
      <w:r w:rsidR="00826FA8" w:rsidRPr="00BB5282">
        <w:rPr>
          <w:b/>
          <w:bCs/>
          <w:color w:val="000000"/>
          <w:szCs w:val="24"/>
        </w:rPr>
        <w:t>kalbinis ugdymas:</w:t>
      </w:r>
      <w:r w:rsidR="00826FA8">
        <w:rPr>
          <w:color w:val="000000"/>
          <w:szCs w:val="24"/>
        </w:rPr>
        <w:t xml:space="preserve"> </w:t>
      </w:r>
    </w:p>
    <w:p w14:paraId="00000318" w14:textId="5083A9E2"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80</w:t>
      </w:r>
      <w:r w:rsidR="00826FA8">
        <w:rPr>
          <w:color w:val="000000"/>
          <w:szCs w:val="24"/>
        </w:rPr>
        <w:t xml:space="preserve">.2.1. </w:t>
      </w:r>
      <w:r w:rsidR="00826FA8" w:rsidRPr="00BB5282">
        <w:rPr>
          <w:b/>
          <w:bCs/>
          <w:color w:val="000000"/>
          <w:szCs w:val="24"/>
        </w:rPr>
        <w:t>lietuvių kalbos</w:t>
      </w:r>
      <w:r w:rsidR="00826FA8">
        <w:rPr>
          <w:color w:val="000000"/>
          <w:szCs w:val="24"/>
        </w:rPr>
        <w:t xml:space="preserve"> dalykas yra Pradinio ugdymo programos sudedamoji dalis; lietuvių kalbos ugdymas vykdomas pagal Lietuvos Respublikos švietimo, mokslo ir sporto ministro patvirtintą lietuvių kalbos pradinio ugdymo bendrąją programą;</w:t>
      </w:r>
    </w:p>
    <w:p w14:paraId="00000319" w14:textId="6E4F8603"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0.2.2. </w:t>
      </w:r>
      <w:sdt>
        <w:sdtPr>
          <w:tag w:val="goog_rdk_44"/>
          <w:id w:val="1646469202"/>
        </w:sdtPr>
        <w:sdtEndPr/>
        <w:sdtContent/>
      </w:sdt>
      <w:r w:rsidR="00826FA8">
        <w:rPr>
          <w:color w:val="000000"/>
          <w:szCs w:val="24"/>
        </w:rPr>
        <w:t>siekiant gerinti mokinių lietuvių kalbos (gimtosios) vartojimo žodžiu ir raštu pasiekimus, dalyvaut</w:t>
      </w:r>
      <w:r w:rsidR="00142B55">
        <w:rPr>
          <w:color w:val="000000"/>
          <w:szCs w:val="24"/>
        </w:rPr>
        <w:t>i</w:t>
      </w:r>
      <w:r w:rsidR="00826FA8">
        <w:rPr>
          <w:color w:val="000000"/>
          <w:szCs w:val="24"/>
        </w:rPr>
        <w:t xml:space="preserve"> Tarptautiniame projekte „Šiaurės šalių bibliotekų skaitymo savaitė“, rajoniniuose meninio skaitymo konkursuose „Tėvynei iš vaiko širdelės“, respublikiniame konkurse „Kalbų kengūra“, „</w:t>
      </w:r>
      <w:proofErr w:type="spellStart"/>
      <w:r w:rsidR="00826FA8">
        <w:rPr>
          <w:color w:val="000000"/>
          <w:szCs w:val="24"/>
        </w:rPr>
        <w:t>Olympis</w:t>
      </w:r>
      <w:proofErr w:type="spellEnd"/>
      <w:r w:rsidR="00826FA8">
        <w:rPr>
          <w:color w:val="000000"/>
          <w:szCs w:val="24"/>
        </w:rPr>
        <w:t>“, respublikiniuose pasakų kūrimo konkursuose, respublikiniame dailyraščio konkurse „Rašom“, organizuo</w:t>
      </w:r>
      <w:r w:rsidR="00142B55">
        <w:rPr>
          <w:color w:val="000000"/>
          <w:szCs w:val="24"/>
        </w:rPr>
        <w:t>ti</w:t>
      </w:r>
      <w:r w:rsidR="00826FA8">
        <w:rPr>
          <w:color w:val="000000"/>
          <w:szCs w:val="24"/>
        </w:rPr>
        <w:t xml:space="preserve"> skaitymo savaitę, vykd</w:t>
      </w:r>
      <w:r w:rsidR="00142B55">
        <w:rPr>
          <w:color w:val="000000"/>
          <w:szCs w:val="24"/>
        </w:rPr>
        <w:t>y</w:t>
      </w:r>
      <w:r w:rsidR="00826FA8">
        <w:rPr>
          <w:color w:val="000000"/>
          <w:szCs w:val="24"/>
        </w:rPr>
        <w:t>t</w:t>
      </w:r>
      <w:r w:rsidR="00142B55">
        <w:rPr>
          <w:color w:val="000000"/>
          <w:szCs w:val="24"/>
        </w:rPr>
        <w:t>i</w:t>
      </w:r>
      <w:r w:rsidR="00826FA8">
        <w:rPr>
          <w:color w:val="000000"/>
          <w:szCs w:val="24"/>
        </w:rPr>
        <w:t xml:space="preserve"> projektus „Raštingiausias pradinukas“;</w:t>
      </w:r>
    </w:p>
    <w:p w14:paraId="0000031A" w14:textId="36CD75A3"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0.2.3</w:t>
      </w:r>
      <w:r w:rsidR="00826FA8">
        <w:rPr>
          <w:color w:val="0070C0"/>
          <w:szCs w:val="24"/>
        </w:rPr>
        <w:t xml:space="preserve">. </w:t>
      </w:r>
      <w:r w:rsidR="00826FA8">
        <w:rPr>
          <w:color w:val="000000"/>
          <w:szCs w:val="24"/>
        </w:rPr>
        <w:t>teksto skaitym</w:t>
      </w:r>
      <w:r w:rsidR="00D50D95">
        <w:rPr>
          <w:color w:val="000000"/>
          <w:szCs w:val="24"/>
        </w:rPr>
        <w:t>ui</w:t>
      </w:r>
      <w:r w:rsidR="00826FA8">
        <w:rPr>
          <w:color w:val="000000"/>
          <w:szCs w:val="24"/>
        </w:rPr>
        <w:t xml:space="preserve"> ir raštingu</w:t>
      </w:r>
      <w:r w:rsidR="00D50D95">
        <w:rPr>
          <w:color w:val="000000"/>
          <w:szCs w:val="24"/>
        </w:rPr>
        <w:t>mui</w:t>
      </w:r>
      <w:r w:rsidR="00826FA8">
        <w:rPr>
          <w:color w:val="000000"/>
          <w:szCs w:val="24"/>
        </w:rPr>
        <w:t xml:space="preserve"> tobulin</w:t>
      </w:r>
      <w:r w:rsidR="00D50D95">
        <w:rPr>
          <w:color w:val="000000"/>
          <w:szCs w:val="24"/>
        </w:rPr>
        <w:t>ti</w:t>
      </w:r>
      <w:r w:rsidR="00826FA8">
        <w:rPr>
          <w:color w:val="000000"/>
          <w:szCs w:val="24"/>
        </w:rPr>
        <w:t xml:space="preserve">, siekiant kiekvieno mokinio asmenybės </w:t>
      </w:r>
      <w:proofErr w:type="spellStart"/>
      <w:r w:rsidR="00826FA8">
        <w:rPr>
          <w:color w:val="000000"/>
          <w:szCs w:val="24"/>
        </w:rPr>
        <w:t>ūgties</w:t>
      </w:r>
      <w:proofErr w:type="spellEnd"/>
      <w:r w:rsidR="00826FA8">
        <w:rPr>
          <w:color w:val="000000"/>
          <w:szCs w:val="24"/>
        </w:rPr>
        <w:t xml:space="preserve"> pagal jo gebėjimus, individualioms ir grupinėms konsultacijoms mokykla 1–4 klasėse skiria papildomas valandas iš valandų, skiriamų mokinių ugdymosi poreikiams tenkinti;</w:t>
      </w:r>
    </w:p>
    <w:p w14:paraId="0000031B" w14:textId="0076E28A"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0.2.4. mokykla tikrina mokinių pasiekimus naudodamasi Nacionalinių mokinių pasiekimų patikrinimo užduotimis. Mokytojas su mokiniais ir jų tėvais analizuoja rezultatus;</w:t>
      </w:r>
    </w:p>
    <w:p w14:paraId="0000031C" w14:textId="2B65F223" w:rsidR="006F760C" w:rsidRDefault="00E67CC3">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BB5282">
        <w:rPr>
          <w:color w:val="000000"/>
          <w:szCs w:val="24"/>
        </w:rPr>
        <w:t>80</w:t>
      </w:r>
      <w:r w:rsidR="00826FA8">
        <w:rPr>
          <w:color w:val="000000"/>
          <w:szCs w:val="24"/>
        </w:rPr>
        <w:t>.2.5. mokiniai dalyvauja neformaliojo švietimo ugdymo programose – 20.2.1 punktas;</w:t>
      </w:r>
    </w:p>
    <w:p w14:paraId="0000031D" w14:textId="7FC9CF01"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0.2.6. mokytojai rūpinasi lietuvių kalbos ugdymu per visas pamokas:</w:t>
      </w:r>
    </w:p>
    <w:p w14:paraId="0000031E" w14:textId="24A08650"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0.2.6.1. mokytojo kalba turi būti geros kalbos pavyzdys mokiniams;</w:t>
      </w:r>
    </w:p>
    <w:p w14:paraId="0000031F" w14:textId="5D55D89D"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0.2.6.2. mokytojas atsako už pamokoje naudojamų vaizdinių priemonių, teksto, užrašų, įrašų ir kt. didaktinės medžiagos kalbą;</w:t>
      </w:r>
    </w:p>
    <w:p w14:paraId="00000320" w14:textId="2EB1D8FB"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lastRenderedPageBreak/>
        <w:tab/>
      </w:r>
      <w:r>
        <w:rPr>
          <w:color w:val="000000"/>
          <w:szCs w:val="24"/>
        </w:rPr>
        <w:tab/>
      </w:r>
      <w:r w:rsidR="00BB5282">
        <w:rPr>
          <w:color w:val="000000"/>
          <w:szCs w:val="24"/>
        </w:rPr>
        <w:t>8</w:t>
      </w:r>
      <w:r w:rsidR="00826FA8">
        <w:rPr>
          <w:color w:val="000000"/>
          <w:szCs w:val="24"/>
        </w:rPr>
        <w:t>0.2.6.3. skatina mokinius savarankiškai, rišliai ir taisyklingai reikšti mintis žodžiu ir raštu per visų dalykų pamokas;</w:t>
      </w:r>
    </w:p>
    <w:p w14:paraId="00000321" w14:textId="13F47B39" w:rsidR="006F760C" w:rsidRDefault="00E67CC3">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0.2.6.4. vertindamas mokinio pasiekimus mokytojas teikia grįžtamąją informaciją apie kalbos mokėjimą, nurodo privalumus ir taisytinus bei tobulintinus dalykus;</w:t>
      </w:r>
    </w:p>
    <w:p w14:paraId="00000322" w14:textId="08B46AE3"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0.2.4. </w:t>
      </w:r>
      <w:r w:rsidR="00826FA8" w:rsidRPr="00BB5282">
        <w:rPr>
          <w:b/>
          <w:bCs/>
          <w:color w:val="000000"/>
          <w:szCs w:val="24"/>
        </w:rPr>
        <w:t>pirmosios užsienio kalbos</w:t>
      </w:r>
      <w:r w:rsidR="00826FA8">
        <w:rPr>
          <w:color w:val="000000"/>
          <w:szCs w:val="24"/>
        </w:rPr>
        <w:t xml:space="preserve"> mokymas:</w:t>
      </w:r>
    </w:p>
    <w:p w14:paraId="00000323" w14:textId="0808E68E"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0.2.4.1.</w:t>
      </w:r>
      <w:r w:rsidR="00826FA8">
        <w:rPr>
          <w:color w:val="0070C0"/>
          <w:szCs w:val="24"/>
        </w:rPr>
        <w:t xml:space="preserve"> </w:t>
      </w:r>
      <w:r w:rsidR="00826FA8">
        <w:rPr>
          <w:color w:val="000000"/>
          <w:szCs w:val="24"/>
        </w:rPr>
        <w:t xml:space="preserve">Pirmosios </w:t>
      </w:r>
      <w:r w:rsidR="00826FA8" w:rsidRPr="00BB5282">
        <w:rPr>
          <w:bCs/>
          <w:color w:val="000000"/>
          <w:szCs w:val="24"/>
        </w:rPr>
        <w:t>užsienio kalbos</w:t>
      </w:r>
      <w:r w:rsidR="00826FA8">
        <w:rPr>
          <w:color w:val="000000"/>
          <w:szCs w:val="24"/>
        </w:rPr>
        <w:t xml:space="preserve"> pradedama mokyti antraisiais pradinio ugdymo programos metais. </w:t>
      </w:r>
      <w:r w:rsidR="00964998">
        <w:rPr>
          <w:color w:val="000000"/>
          <w:szCs w:val="24"/>
        </w:rPr>
        <w:t>Anglų</w:t>
      </w:r>
      <w:r w:rsidR="00826FA8">
        <w:rPr>
          <w:color w:val="000000"/>
          <w:szCs w:val="24"/>
        </w:rPr>
        <w:t xml:space="preserve"> kalbai mokyti visose 2–4 klasėse skiriama po 2 ugdymo valandas per savaitę.</w:t>
      </w:r>
    </w:p>
    <w:p w14:paraId="00000325" w14:textId="7C0101A7"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0.3. </w:t>
      </w:r>
      <w:r w:rsidR="00826FA8" w:rsidRPr="00BB5282">
        <w:rPr>
          <w:b/>
          <w:bCs/>
          <w:color w:val="000000"/>
          <w:szCs w:val="24"/>
        </w:rPr>
        <w:t>socialinis ir gamtamokslinis ugdymas:</w:t>
      </w:r>
    </w:p>
    <w:p w14:paraId="00000326" w14:textId="27CACFC1"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0.3.1. socialiniam ir gamtamoksliniam ugdymui skiriama po pusę pasaulio pažinimo dalykui skirto ugdymo laiko, iš kurio ne mažiau kaip viena ketvirtoji turi būti skiriama organizuoti ugdymą tyrinėjimams palankioje aplinkoje, natūralioje gamtinėje (pvz. parke, miške, prie vandens telkinio ar pan.) aplinkoje, laboratorijose praktinei </w:t>
      </w:r>
      <w:proofErr w:type="spellStart"/>
      <w:r w:rsidR="005A2FD5">
        <w:rPr>
          <w:color w:val="000000"/>
          <w:szCs w:val="24"/>
        </w:rPr>
        <w:t>pa</w:t>
      </w:r>
      <w:r w:rsidR="00826FA8">
        <w:rPr>
          <w:color w:val="000000"/>
          <w:szCs w:val="24"/>
        </w:rPr>
        <w:t>tyriminei</w:t>
      </w:r>
      <w:proofErr w:type="spellEnd"/>
      <w:r w:rsidR="00826FA8">
        <w:rPr>
          <w:color w:val="000000"/>
          <w:szCs w:val="24"/>
        </w:rPr>
        <w:t xml:space="preserve"> veiklai;</w:t>
      </w:r>
    </w:p>
    <w:p w14:paraId="00000327" w14:textId="499DF15A" w:rsidR="006F760C" w:rsidRDefault="00826FA8">
      <w:pPr>
        <w:pBdr>
          <w:top w:val="nil"/>
          <w:left w:val="nil"/>
          <w:bottom w:val="nil"/>
          <w:right w:val="nil"/>
          <w:between w:val="nil"/>
        </w:pBdr>
        <w:tabs>
          <w:tab w:val="left" w:pos="720"/>
        </w:tabs>
        <w:spacing w:line="240" w:lineRule="auto"/>
        <w:ind w:left="0" w:hanging="2"/>
        <w:jc w:val="both"/>
        <w:rPr>
          <w:color w:val="000000"/>
          <w:szCs w:val="24"/>
        </w:rPr>
      </w:pPr>
      <w:r>
        <w:rPr>
          <w:color w:val="000000"/>
          <w:szCs w:val="24"/>
        </w:rPr>
        <w:tab/>
      </w:r>
      <w:r w:rsidR="00E67CC3">
        <w:rPr>
          <w:color w:val="000000"/>
          <w:szCs w:val="24"/>
        </w:rPr>
        <w:tab/>
      </w:r>
      <w:r w:rsidR="00BB5282">
        <w:rPr>
          <w:color w:val="000000"/>
          <w:szCs w:val="24"/>
        </w:rPr>
        <w:t>8</w:t>
      </w:r>
      <w:r>
        <w:rPr>
          <w:color w:val="000000"/>
          <w:szCs w:val="24"/>
        </w:rPr>
        <w:t>0.3.2. socialiniams gebėjimams ugdytis ne mažiau kaip 1</w:t>
      </w:r>
      <w:r w:rsidR="00FF49FF">
        <w:rPr>
          <w:color w:val="000000"/>
          <w:szCs w:val="24"/>
        </w:rPr>
        <w:t xml:space="preserve"> </w:t>
      </w:r>
      <w:r>
        <w:rPr>
          <w:color w:val="000000"/>
          <w:szCs w:val="24"/>
        </w:rPr>
        <w:t>/</w:t>
      </w:r>
      <w:r w:rsidR="00FF49FF">
        <w:rPr>
          <w:color w:val="000000"/>
          <w:szCs w:val="24"/>
        </w:rPr>
        <w:t xml:space="preserve"> </w:t>
      </w:r>
      <w:r>
        <w:rPr>
          <w:color w:val="000000"/>
          <w:szCs w:val="24"/>
        </w:rPr>
        <w:t>4 dalį pasaulio pažinimo dalyko laiko skirti ugdymo procesą organizuojant socialinės, kultūrinės aplinkos pažinimui palankioje aplinkoje (pvz. lankantis visuomeninėse, bendruomenių, kultūros institucijose ir pan.). Konkrečios veiklos numatomos mokytojų ilgalaikiuose planuose;</w:t>
      </w:r>
    </w:p>
    <w:p w14:paraId="00000328" w14:textId="6F2C8EA0"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0.4. fizinis ugdymas:</w:t>
      </w:r>
    </w:p>
    <w:p w14:paraId="00000329" w14:textId="74A84993"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0.4.1. specialiosios medicininės fizinio pajėgumo grupės gali būti organizuojamos taip:</w:t>
      </w:r>
    </w:p>
    <w:p w14:paraId="0000032A" w14:textId="72929A3B"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0.4.1.1. mokinių grupės sudaromos iš skirtingų klasių; </w:t>
      </w:r>
    </w:p>
    <w:p w14:paraId="0000032B" w14:textId="45F0CDCA"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0.4.1.2. mokiniai dalyvauja ugdymo veiklose su pagrindine grupe, bet pratimai ir krūvis jiems skiriami pagal gydytojo rekomendacijas;</w:t>
      </w:r>
    </w:p>
    <w:p w14:paraId="0000032C" w14:textId="06B1FE23"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0.4.1.3. tėvų (globėjų) pageidavimu mokiniai gali lankyti sveikatos grupes ne mokykloje;</w:t>
      </w:r>
    </w:p>
    <w:p w14:paraId="0000032D" w14:textId="2A90E480" w:rsidR="006F760C" w:rsidRDefault="00E67CC3">
      <w:pPr>
        <w:pBdr>
          <w:top w:val="nil"/>
          <w:left w:val="nil"/>
          <w:bottom w:val="nil"/>
          <w:right w:val="nil"/>
          <w:between w:val="nil"/>
        </w:pBdr>
        <w:tabs>
          <w:tab w:val="left" w:pos="720"/>
        </w:tabs>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0.4.2. Siekiant skatinti mokinių fizinį aktyvumą, sveikos gyvensenos ugdymą bei atsižvelgiant į mokyklos savitumo kūrimą 1–4 klasėse organizuojamos fiziniam aktyvumui skirtos veiklos (sporto ir judėjimo dienos sveikatos labui, sporto šventės), kasdien po trečios pamokos – judrioji pertrauka;</w:t>
      </w:r>
    </w:p>
    <w:p w14:paraId="0000032E" w14:textId="01BCB1B0" w:rsidR="006F760C" w:rsidRPr="00FF49FF" w:rsidRDefault="00E67CC3">
      <w:pPr>
        <w:pBdr>
          <w:top w:val="nil"/>
          <w:left w:val="nil"/>
          <w:bottom w:val="nil"/>
          <w:right w:val="nil"/>
          <w:between w:val="nil"/>
        </w:pBdr>
        <w:spacing w:line="259" w:lineRule="auto"/>
        <w:ind w:left="0" w:hanging="2"/>
        <w:jc w:val="both"/>
        <w:rPr>
          <w:szCs w:val="24"/>
        </w:rPr>
      </w:pPr>
      <w:r>
        <w:rPr>
          <w:color w:val="000000"/>
          <w:szCs w:val="24"/>
        </w:rPr>
        <w:tab/>
      </w:r>
      <w:r>
        <w:rPr>
          <w:color w:val="000000"/>
          <w:szCs w:val="24"/>
        </w:rPr>
        <w:tab/>
      </w:r>
      <w:r w:rsidR="00BB5282">
        <w:rPr>
          <w:color w:val="000000"/>
          <w:szCs w:val="24"/>
        </w:rPr>
        <w:t>8</w:t>
      </w:r>
      <w:r w:rsidR="00826FA8">
        <w:rPr>
          <w:color w:val="000000"/>
          <w:szCs w:val="24"/>
        </w:rPr>
        <w:t>0.5</w:t>
      </w:r>
      <w:r w:rsidR="00826FA8">
        <w:rPr>
          <w:b/>
          <w:color w:val="000000"/>
          <w:szCs w:val="24"/>
        </w:rPr>
        <w:t xml:space="preserve">. </w:t>
      </w:r>
      <w:r w:rsidR="00826FA8" w:rsidRPr="00BB5282">
        <w:rPr>
          <w:b/>
          <w:bCs/>
          <w:color w:val="000000"/>
          <w:szCs w:val="24"/>
        </w:rPr>
        <w:t>meninis ugdymas</w:t>
      </w:r>
      <w:r w:rsidR="00826FA8">
        <w:rPr>
          <w:color w:val="000000"/>
          <w:szCs w:val="24"/>
        </w:rPr>
        <w:t xml:space="preserve"> (dailė ir technologijos, muzika, šokis): </w:t>
      </w:r>
    </w:p>
    <w:p w14:paraId="0000032F" w14:textId="0AA92331" w:rsidR="006F760C" w:rsidRDefault="00E67CC3">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0.5.1. Muzikos programai įgyvendinti skiriama 70 pamokų per metus (2 valandas per savaitę);</w:t>
      </w:r>
    </w:p>
    <w:p w14:paraId="00000330" w14:textId="48EF2992" w:rsidR="006F760C" w:rsidRDefault="00E67CC3">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0.5.2. Dailės ir technologijų programai įgyvendinti skiriama 70 pamokų per metus (2 valandas per savaitę), iš jų – technologiniam ugdymui rekomenduojama skirti ne mažiau kaip vieną trečiąją dailės ir technologijų dalykui skiriamo laiko;</w:t>
      </w:r>
    </w:p>
    <w:p w14:paraId="00000331" w14:textId="74FAFAC7" w:rsidR="006F760C" w:rsidRDefault="00E67CC3">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0.5.3. Mokykla pasirinko trečią meninio ugdymo sritį – Šokio programą. Programos įgyvendinimui skiriamos 35 pamokos per metus (1 valanda per savaitę);</w:t>
      </w:r>
    </w:p>
    <w:p w14:paraId="00000332" w14:textId="7A419E82" w:rsidR="006F760C" w:rsidRDefault="00E67CC3">
      <w:pPr>
        <w:pBdr>
          <w:top w:val="nil"/>
          <w:left w:val="nil"/>
          <w:bottom w:val="nil"/>
          <w:right w:val="nil"/>
          <w:between w:val="nil"/>
        </w:pBdr>
        <w:spacing w:line="259" w:lineRule="auto"/>
        <w:ind w:left="0" w:hanging="2"/>
        <w:jc w:val="both"/>
        <w:rPr>
          <w:color w:val="7030A0"/>
          <w:szCs w:val="24"/>
        </w:rPr>
      </w:pPr>
      <w:r>
        <w:rPr>
          <w:color w:val="000000"/>
          <w:szCs w:val="24"/>
        </w:rPr>
        <w:tab/>
      </w:r>
      <w:r>
        <w:rPr>
          <w:color w:val="000000"/>
          <w:szCs w:val="24"/>
        </w:rPr>
        <w:tab/>
      </w:r>
      <w:r w:rsidR="00BB5282">
        <w:rPr>
          <w:color w:val="000000"/>
          <w:szCs w:val="24"/>
        </w:rPr>
        <w:t>8</w:t>
      </w:r>
      <w:r w:rsidR="00826FA8">
        <w:rPr>
          <w:color w:val="000000"/>
          <w:szCs w:val="24"/>
        </w:rPr>
        <w:t xml:space="preserve">0.6. </w:t>
      </w:r>
      <w:r w:rsidR="00826FA8" w:rsidRPr="00BB5282">
        <w:rPr>
          <w:b/>
          <w:bCs/>
          <w:color w:val="000000"/>
          <w:szCs w:val="24"/>
        </w:rPr>
        <w:t>informacinės technologijos:</w:t>
      </w:r>
      <w:r w:rsidR="00826FA8">
        <w:rPr>
          <w:b/>
          <w:color w:val="000000"/>
          <w:szCs w:val="24"/>
        </w:rPr>
        <w:t xml:space="preserve"> </w:t>
      </w:r>
    </w:p>
    <w:p w14:paraId="00000333" w14:textId="16D047E2" w:rsidR="006F760C" w:rsidRDefault="00E67CC3">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0.6.1. skaitmeniniams mokinių gebėjimams ugdyti per visus dalykus ugdymo procese naudojamos šiuolaikinės skaitmeninės technologijos;</w:t>
      </w:r>
    </w:p>
    <w:p w14:paraId="00000334" w14:textId="1BD40E2B" w:rsidR="006F760C" w:rsidRDefault="00E67CC3">
      <w:pPr>
        <w:pBdr>
          <w:top w:val="nil"/>
          <w:left w:val="nil"/>
          <w:bottom w:val="nil"/>
          <w:right w:val="nil"/>
          <w:between w:val="nil"/>
        </w:pBdr>
        <w:spacing w:line="259" w:lineRule="auto"/>
        <w:ind w:left="0" w:hanging="2"/>
        <w:jc w:val="both"/>
        <w:rPr>
          <w:color w:val="000000"/>
          <w:szCs w:val="24"/>
        </w:rPr>
      </w:pPr>
      <w:r>
        <w:rPr>
          <w:color w:val="000000"/>
          <w:szCs w:val="24"/>
        </w:rPr>
        <w:tab/>
      </w:r>
      <w:r>
        <w:rPr>
          <w:color w:val="000000"/>
          <w:szCs w:val="24"/>
        </w:rPr>
        <w:tab/>
      </w:r>
      <w:r w:rsidR="00BB5282">
        <w:rPr>
          <w:color w:val="000000"/>
          <w:szCs w:val="24"/>
        </w:rPr>
        <w:t>8</w:t>
      </w:r>
      <w:r w:rsidR="00826FA8">
        <w:rPr>
          <w:color w:val="000000"/>
          <w:szCs w:val="24"/>
        </w:rPr>
        <w:t xml:space="preserve">0.6.2. Mokytojas, formuodamas klasės mokinių ugdymo turinį, ilgalaikiuose planuose numato ugdymo dalykus, į kuriuos integruojamas Informacinių komunikacinių technologijų ugdymo turinys. Taip ugdomas mokinių </w:t>
      </w:r>
      <w:proofErr w:type="spellStart"/>
      <w:r w:rsidR="00826FA8">
        <w:rPr>
          <w:color w:val="000000"/>
          <w:szCs w:val="24"/>
        </w:rPr>
        <w:t>informatinis</w:t>
      </w:r>
      <w:proofErr w:type="spellEnd"/>
      <w:r w:rsidR="00826FA8">
        <w:rPr>
          <w:color w:val="000000"/>
          <w:szCs w:val="24"/>
        </w:rPr>
        <w:t xml:space="preserve"> mąstymas, mokoma kūrybiško ir atsakingo šiuolaikinių technologijų naudojimo,</w:t>
      </w:r>
      <w:r w:rsidR="00826FA8">
        <w:rPr>
          <w:color w:val="000000"/>
          <w:sz w:val="22"/>
          <w:szCs w:val="22"/>
        </w:rPr>
        <w:t xml:space="preserve"> </w:t>
      </w:r>
      <w:r w:rsidR="00826FA8">
        <w:rPr>
          <w:color w:val="000000"/>
          <w:szCs w:val="24"/>
        </w:rPr>
        <w:t>saugaus ir atsakingo elgesio skaitmeninėje aplinkoje, skaitmeninio turinio kūrimo</w:t>
      </w:r>
      <w:r w:rsidR="005A2FD5">
        <w:rPr>
          <w:color w:val="000000"/>
          <w:szCs w:val="24"/>
        </w:rPr>
        <w:t>.</w:t>
      </w:r>
      <w:r w:rsidR="00826FA8">
        <w:rPr>
          <w:color w:val="000000"/>
          <w:szCs w:val="24"/>
        </w:rPr>
        <w:t>?</w:t>
      </w:r>
    </w:p>
    <w:p w14:paraId="00000335"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IV SKYRIUS</w:t>
      </w:r>
    </w:p>
    <w:p w14:paraId="0000033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PAGRINDINIO UGDYMO PROGRAMOS ĮGYVENDINIMAS</w:t>
      </w:r>
    </w:p>
    <w:p w14:paraId="00000337"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338"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PIRMASIS SKIRSNIS</w:t>
      </w:r>
    </w:p>
    <w:p w14:paraId="0000033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PAGRINDINIO UGDYMO PROGRAMOS ĮGYVENDINIMO YPATUMAI</w:t>
      </w:r>
    </w:p>
    <w:p w14:paraId="0000033A"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33B" w14:textId="5DFD1A61" w:rsidR="006F760C" w:rsidRDefault="00826FA8" w:rsidP="005A1BB7">
      <w:pPr>
        <w:pBdr>
          <w:top w:val="nil"/>
          <w:left w:val="nil"/>
          <w:bottom w:val="nil"/>
          <w:right w:val="nil"/>
          <w:between w:val="nil"/>
        </w:pBdr>
        <w:spacing w:line="240" w:lineRule="auto"/>
        <w:ind w:left="0" w:hanging="2"/>
        <w:jc w:val="both"/>
        <w:rPr>
          <w:color w:val="000000"/>
          <w:szCs w:val="24"/>
        </w:rPr>
      </w:pPr>
      <w:r>
        <w:rPr>
          <w:color w:val="000000"/>
          <w:szCs w:val="24"/>
        </w:rPr>
        <w:lastRenderedPageBreak/>
        <w:tab/>
      </w:r>
      <w:r w:rsidR="005A1BB7">
        <w:rPr>
          <w:color w:val="000000"/>
          <w:szCs w:val="24"/>
        </w:rPr>
        <w:tab/>
      </w:r>
      <w:r w:rsidR="00681A9E">
        <w:rPr>
          <w:color w:val="000000"/>
          <w:szCs w:val="24"/>
        </w:rPr>
        <w:t>8</w:t>
      </w:r>
      <w:r>
        <w:rPr>
          <w:color w:val="000000"/>
          <w:szCs w:val="24"/>
        </w:rPr>
        <w:t xml:space="preserve">1. Mokykla, įgyvendindama pagrindinio ugdymo programą, vadovaujasi Pagrindinio ugdymo bendrosiomis programomis, Mokymosi formų ir mokymo organizavimo tvarkos aprašu, Ugdymo programų aprašu ir kitais teisės aktais, reglamentuojančiais pagrindinio ugdymo programų vykdymą. </w:t>
      </w:r>
    </w:p>
    <w:p w14:paraId="0000033C" w14:textId="342F3F08" w:rsidR="006F760C" w:rsidRDefault="005A1BB7" w:rsidP="0080790A">
      <w:pPr>
        <w:pBdr>
          <w:top w:val="nil"/>
          <w:left w:val="nil"/>
          <w:bottom w:val="nil"/>
          <w:right w:val="nil"/>
          <w:between w:val="nil"/>
        </w:pBdr>
        <w:tabs>
          <w:tab w:val="left" w:pos="851"/>
        </w:tabs>
        <w:spacing w:line="240" w:lineRule="auto"/>
        <w:ind w:left="0" w:hanging="2"/>
        <w:jc w:val="both"/>
        <w:rPr>
          <w:color w:val="000000"/>
          <w:szCs w:val="24"/>
        </w:rPr>
      </w:pPr>
      <w:r>
        <w:tab/>
      </w:r>
      <w:r>
        <w:tab/>
      </w:r>
      <w:r w:rsidR="00681A9E">
        <w:rPr>
          <w:color w:val="000000"/>
          <w:szCs w:val="24"/>
        </w:rPr>
        <w:t>8</w:t>
      </w:r>
      <w:r w:rsidR="00826FA8">
        <w:rPr>
          <w:color w:val="000000"/>
          <w:szCs w:val="24"/>
        </w:rPr>
        <w:t xml:space="preserve">2. Pagrindinio ugdymo programą sudaro šios ugdymo sritys: dorinis ugdymas (tikyba), kalbos (lietuvių kalba ir literatūra, užsienio kalbos), matematika, gamtamokslinis ugdymas (biologija, chemija, fizika), socialinis ugdymas (istorija, geografija, pilietiškumo ugdymas, socialinė-pilietinė veikla, ekonomika ir verslumas), meninis ugdymas (dailė ir muzika), informacinės technologijos, technologijos, fizinis ugdymas, </w:t>
      </w:r>
      <w:r w:rsidR="00483A57">
        <w:rPr>
          <w:color w:val="000000"/>
          <w:szCs w:val="24"/>
        </w:rPr>
        <w:t xml:space="preserve">ugdymas karjerai, </w:t>
      </w:r>
      <w:r w:rsidR="00826FA8">
        <w:rPr>
          <w:color w:val="000000"/>
          <w:szCs w:val="24"/>
        </w:rPr>
        <w:t xml:space="preserve">bendrųjų kompetencijų ir gyvenimo įgūdžių ugdymas (žmogaus sauga, sveikatos ugdymas, etninė kultūra ir kt.). </w:t>
      </w:r>
    </w:p>
    <w:p w14:paraId="0000033D" w14:textId="51B86AB4" w:rsidR="006F760C" w:rsidRDefault="00826FA8">
      <w:pPr>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sidR="005A1BB7">
        <w:rPr>
          <w:color w:val="000000"/>
          <w:szCs w:val="24"/>
        </w:rPr>
        <w:tab/>
      </w:r>
      <w:r w:rsidR="00681A9E">
        <w:rPr>
          <w:color w:val="000000"/>
          <w:szCs w:val="24"/>
        </w:rPr>
        <w:t>8</w:t>
      </w:r>
      <w:r>
        <w:rPr>
          <w:color w:val="000000"/>
          <w:szCs w:val="24"/>
        </w:rPr>
        <w:t xml:space="preserve">3. Mokykla skiria 2 savaičių adaptacinį laikotarpį pradedantiems mokytis pagal pagrindinio ugdymo programos pirmąją dalį ir naujai atvykusiems mokiniams. Siekiant padėti mokiniams sėkmingai adaptuotis, į šią veiklą įtraukiami klasės auklėtoja, mokyklos švietimo pagalbos specialistai, dalykų mokytojai ir tėvai. 5 klasės mokiniams ne mažiau kaip 10 procentų ugdymo proceso mokslo metų pradžioje dalykų mokytojai organizuoja ne pamokų forma (projektus, užsiėmimus kitose edukacinėse erdvėse). Konkrečias veiklas dalykų mokytojai numato savo ilgalaikiuose planuose. Per adaptacinį laikotarpį mokinių pažanga ir pasiekimai pažymiais nevertinami. </w:t>
      </w:r>
    </w:p>
    <w:p w14:paraId="0000033E" w14:textId="77777777" w:rsidR="006F760C" w:rsidRDefault="006F760C">
      <w:pPr>
        <w:pBdr>
          <w:top w:val="nil"/>
          <w:left w:val="nil"/>
          <w:bottom w:val="nil"/>
          <w:right w:val="nil"/>
          <w:between w:val="nil"/>
        </w:pBdr>
        <w:tabs>
          <w:tab w:val="left" w:pos="851"/>
        </w:tabs>
        <w:spacing w:line="240" w:lineRule="auto"/>
        <w:ind w:left="-2" w:firstLine="0"/>
        <w:jc w:val="both"/>
        <w:rPr>
          <w:color w:val="000000"/>
          <w:sz w:val="2"/>
          <w:szCs w:val="2"/>
        </w:rPr>
      </w:pPr>
    </w:p>
    <w:p w14:paraId="0000033F" w14:textId="77777777" w:rsidR="006F760C" w:rsidRDefault="006F760C">
      <w:pPr>
        <w:pBdr>
          <w:top w:val="nil"/>
          <w:left w:val="nil"/>
          <w:bottom w:val="nil"/>
          <w:right w:val="nil"/>
          <w:between w:val="nil"/>
        </w:pBdr>
        <w:tabs>
          <w:tab w:val="left" w:pos="851"/>
        </w:tabs>
        <w:spacing w:line="240" w:lineRule="auto"/>
        <w:ind w:left="-2" w:firstLine="0"/>
        <w:jc w:val="both"/>
        <w:rPr>
          <w:color w:val="000000"/>
          <w:sz w:val="2"/>
          <w:szCs w:val="2"/>
        </w:rPr>
      </w:pPr>
    </w:p>
    <w:p w14:paraId="38B04F56" w14:textId="761FB546" w:rsidR="005A1BB7" w:rsidRDefault="005A1BB7" w:rsidP="005A1BB7">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982B5B">
        <w:rPr>
          <w:color w:val="000000"/>
          <w:szCs w:val="24"/>
        </w:rPr>
        <w:t>8</w:t>
      </w:r>
      <w:r w:rsidR="00826FA8">
        <w:rPr>
          <w:color w:val="000000"/>
          <w:szCs w:val="24"/>
        </w:rPr>
        <w:t>4. Mokykla, formuodama mokyklos pagrindinio ugdymo programos turinį, užtikrina minimalų Pagrindinio ugdymo bendrosioms programoms įgyvendinti skiriamų pamokų skaičių per savaitę</w:t>
      </w:r>
      <w:r w:rsidR="00FF49FF">
        <w:rPr>
          <w:color w:val="000000"/>
          <w:sz w:val="32"/>
          <w:szCs w:val="32"/>
        </w:rPr>
        <w:t xml:space="preserve"> </w:t>
      </w:r>
      <w:r w:rsidR="00826FA8">
        <w:rPr>
          <w:color w:val="000000"/>
          <w:szCs w:val="24"/>
        </w:rPr>
        <w:t>–</w:t>
      </w:r>
      <w:r w:rsidR="00FF49FF">
        <w:rPr>
          <w:color w:val="000000"/>
          <w:szCs w:val="24"/>
        </w:rPr>
        <w:t xml:space="preserve"> </w:t>
      </w:r>
      <w:r w:rsidR="00B527F8">
        <w:rPr>
          <w:color w:val="000000"/>
          <w:szCs w:val="24"/>
        </w:rPr>
        <w:t>97</w:t>
      </w:r>
      <w:r w:rsidR="00826FA8">
        <w:rPr>
          <w:color w:val="000000"/>
          <w:szCs w:val="24"/>
        </w:rPr>
        <w:t xml:space="preserve"> punktas;</w:t>
      </w:r>
    </w:p>
    <w:p w14:paraId="692A9DF0" w14:textId="77777777" w:rsidR="00FF49FF" w:rsidRDefault="005A1BB7" w:rsidP="00FF49FF">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982B5B">
        <w:rPr>
          <w:color w:val="000000"/>
          <w:szCs w:val="24"/>
        </w:rPr>
        <w:t>8</w:t>
      </w:r>
      <w:r w:rsidR="00826FA8">
        <w:rPr>
          <w:color w:val="000000"/>
          <w:szCs w:val="24"/>
        </w:rPr>
        <w:t>5. Mokykla, formuodama ir įgyvendindama mokyklos ugdymo turinį:</w:t>
      </w:r>
    </w:p>
    <w:p w14:paraId="00000344" w14:textId="68DD114E" w:rsidR="006F760C" w:rsidRPr="00FF49FF" w:rsidRDefault="00FF49FF" w:rsidP="00FF49FF">
      <w:pPr>
        <w:pBdr>
          <w:top w:val="nil"/>
          <w:left w:val="nil"/>
          <w:bottom w:val="nil"/>
          <w:right w:val="nil"/>
          <w:between w:val="nil"/>
        </w:pBdr>
        <w:spacing w:line="240" w:lineRule="auto"/>
        <w:ind w:left="0" w:hanging="2"/>
        <w:jc w:val="both"/>
        <w:rPr>
          <w:color w:val="FF0000"/>
          <w:szCs w:val="24"/>
        </w:rPr>
      </w:pPr>
      <w:r>
        <w:rPr>
          <w:color w:val="FF0000"/>
          <w:szCs w:val="24"/>
        </w:rPr>
        <w:tab/>
      </w:r>
      <w:r>
        <w:rPr>
          <w:color w:val="FF0000"/>
          <w:szCs w:val="24"/>
        </w:rPr>
        <w:tab/>
      </w:r>
      <w:r w:rsidR="00982B5B">
        <w:rPr>
          <w:color w:val="000000"/>
          <w:szCs w:val="24"/>
        </w:rPr>
        <w:t>8</w:t>
      </w:r>
      <w:r w:rsidR="00826FA8">
        <w:rPr>
          <w:color w:val="000000"/>
          <w:szCs w:val="24"/>
        </w:rPr>
        <w:t xml:space="preserve">5.1. iki 10 procentų dalykui skirtų pamokų organizuos ne pamokų forma, o projektine ar kitokia mokiniams patrauklia veikla ir ne mokyklos aplinkoje – 24 punktas. Mokytojai šią veiklą taip pat numato ilgalaikiuose planuose; </w:t>
      </w:r>
    </w:p>
    <w:p w14:paraId="00000345" w14:textId="5EC4DF18" w:rsidR="006F760C" w:rsidRDefault="005A1BB7" w:rsidP="00FF49FF">
      <w:pPr>
        <w:widowControl w:val="0"/>
        <w:pBdr>
          <w:top w:val="nil"/>
          <w:left w:val="nil"/>
          <w:bottom w:val="nil"/>
          <w:right w:val="nil"/>
          <w:between w:val="nil"/>
        </w:pBdr>
        <w:tabs>
          <w:tab w:val="left" w:pos="709"/>
          <w:tab w:val="left" w:pos="851"/>
        </w:tabs>
        <w:spacing w:line="240" w:lineRule="auto"/>
        <w:ind w:left="0" w:hanging="2"/>
        <w:jc w:val="both"/>
        <w:rPr>
          <w:color w:val="000000"/>
          <w:szCs w:val="24"/>
        </w:rPr>
      </w:pPr>
      <w:r>
        <w:rPr>
          <w:color w:val="000000"/>
          <w:szCs w:val="24"/>
        </w:rPr>
        <w:tab/>
      </w:r>
      <w:r>
        <w:rPr>
          <w:color w:val="000000"/>
          <w:szCs w:val="24"/>
        </w:rPr>
        <w:tab/>
      </w:r>
      <w:r w:rsidR="00982B5B">
        <w:rPr>
          <w:color w:val="000000"/>
          <w:szCs w:val="24"/>
        </w:rPr>
        <w:t>8</w:t>
      </w:r>
      <w:r w:rsidR="00826FA8">
        <w:rPr>
          <w:color w:val="000000"/>
          <w:szCs w:val="24"/>
        </w:rPr>
        <w:t>5.2. įgyvendins dalį ugdymo turinio per pažintinę ir kultūrinę veiklą – 24 punktas.</w:t>
      </w:r>
    </w:p>
    <w:p w14:paraId="00000346" w14:textId="0687FABB" w:rsidR="006F760C" w:rsidRDefault="005A1BB7" w:rsidP="00FF49FF">
      <w:pPr>
        <w:widowControl w:val="0"/>
        <w:pBdr>
          <w:top w:val="nil"/>
          <w:left w:val="nil"/>
          <w:bottom w:val="nil"/>
          <w:right w:val="nil"/>
          <w:between w:val="nil"/>
        </w:pBdr>
        <w:tabs>
          <w:tab w:val="left" w:pos="709"/>
          <w:tab w:val="left" w:pos="851"/>
        </w:tabs>
        <w:spacing w:line="240" w:lineRule="auto"/>
        <w:ind w:left="0" w:hanging="2"/>
        <w:jc w:val="both"/>
        <w:rPr>
          <w:color w:val="000000"/>
          <w:szCs w:val="24"/>
        </w:rPr>
      </w:pPr>
      <w:r>
        <w:rPr>
          <w:color w:val="000000"/>
          <w:szCs w:val="24"/>
        </w:rPr>
        <w:tab/>
      </w:r>
      <w:r>
        <w:rPr>
          <w:color w:val="000000"/>
          <w:szCs w:val="24"/>
        </w:rPr>
        <w:tab/>
      </w:r>
      <w:r w:rsidR="00982B5B">
        <w:rPr>
          <w:color w:val="000000"/>
          <w:szCs w:val="24"/>
        </w:rPr>
        <w:t>8</w:t>
      </w:r>
      <w:r w:rsidR="00826FA8">
        <w:rPr>
          <w:color w:val="000000"/>
          <w:szCs w:val="24"/>
        </w:rPr>
        <w:t xml:space="preserve">6. Mokiniui sudaromos sąlygos rinktis dalykų modulius – </w:t>
      </w:r>
      <w:r w:rsidR="00A758A4">
        <w:rPr>
          <w:color w:val="000000"/>
          <w:szCs w:val="24"/>
        </w:rPr>
        <w:t>8</w:t>
      </w:r>
      <w:r w:rsidR="00826FA8">
        <w:rPr>
          <w:color w:val="000000"/>
          <w:szCs w:val="24"/>
        </w:rPr>
        <w:t xml:space="preserve">7 punktas bei trumpalaikes ar ilgalaikes konsultacijas – </w:t>
      </w:r>
      <w:r w:rsidR="00A758A4">
        <w:rPr>
          <w:color w:val="000000"/>
          <w:szCs w:val="24"/>
        </w:rPr>
        <w:t>8</w:t>
      </w:r>
      <w:r w:rsidR="00826FA8">
        <w:rPr>
          <w:color w:val="000000"/>
          <w:szCs w:val="24"/>
        </w:rPr>
        <w:t xml:space="preserve">7 punktas, joms įgyvendinti panaudojant pamokas, skirtas mokinio </w:t>
      </w:r>
      <w:proofErr w:type="spellStart"/>
      <w:r w:rsidR="00826FA8">
        <w:rPr>
          <w:color w:val="000000"/>
          <w:szCs w:val="24"/>
        </w:rPr>
        <w:t>ugdymo(si</w:t>
      </w:r>
      <w:proofErr w:type="spellEnd"/>
      <w:r w:rsidR="00826FA8">
        <w:rPr>
          <w:color w:val="000000"/>
          <w:szCs w:val="24"/>
        </w:rPr>
        <w:t>) poreikiams tenkinti.</w:t>
      </w:r>
    </w:p>
    <w:p w14:paraId="00000347" w14:textId="11A70ACF" w:rsidR="006F760C" w:rsidRDefault="005A1BB7" w:rsidP="00FF49FF">
      <w:pPr>
        <w:widowControl w:val="0"/>
        <w:pBdr>
          <w:top w:val="nil"/>
          <w:left w:val="nil"/>
          <w:bottom w:val="nil"/>
          <w:right w:val="nil"/>
          <w:between w:val="nil"/>
        </w:pBdr>
        <w:tabs>
          <w:tab w:val="left" w:pos="709"/>
          <w:tab w:val="left" w:pos="851"/>
        </w:tabs>
        <w:spacing w:line="240" w:lineRule="auto"/>
        <w:ind w:left="0" w:hanging="2"/>
        <w:jc w:val="both"/>
        <w:rPr>
          <w:color w:val="000000"/>
          <w:szCs w:val="24"/>
        </w:rPr>
      </w:pPr>
      <w:r>
        <w:rPr>
          <w:color w:val="000000"/>
          <w:szCs w:val="24"/>
        </w:rPr>
        <w:tab/>
      </w:r>
      <w:r>
        <w:rPr>
          <w:color w:val="000000"/>
          <w:szCs w:val="24"/>
        </w:rPr>
        <w:tab/>
      </w:r>
      <w:r w:rsidR="00982B5B">
        <w:rPr>
          <w:color w:val="000000"/>
          <w:szCs w:val="24"/>
        </w:rPr>
        <w:t>8</w:t>
      </w:r>
      <w:r w:rsidR="00826FA8">
        <w:rPr>
          <w:color w:val="000000"/>
          <w:szCs w:val="24"/>
        </w:rPr>
        <w:t>7. Ilgalaikes konsultacijas, modulius mokytojai fiksuoja elektroniniame dienyne:</w:t>
      </w:r>
    </w:p>
    <w:p w14:paraId="00000348" w14:textId="77777777" w:rsidR="006F760C" w:rsidRDefault="006F760C">
      <w:pPr>
        <w:widowControl w:val="0"/>
        <w:pBdr>
          <w:top w:val="nil"/>
          <w:left w:val="nil"/>
          <w:bottom w:val="nil"/>
          <w:right w:val="nil"/>
          <w:between w:val="nil"/>
        </w:pBdr>
        <w:tabs>
          <w:tab w:val="left" w:pos="567"/>
          <w:tab w:val="left" w:pos="851"/>
        </w:tabs>
        <w:spacing w:line="240" w:lineRule="auto"/>
        <w:ind w:left="0" w:hanging="2"/>
        <w:jc w:val="both"/>
        <w:rPr>
          <w:color w:val="000000"/>
          <w:szCs w:val="24"/>
        </w:rPr>
      </w:pPr>
    </w:p>
    <w:tbl>
      <w:tblPr>
        <w:tblStyle w:val="a8"/>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43"/>
        <w:gridCol w:w="5574"/>
        <w:gridCol w:w="1163"/>
        <w:gridCol w:w="1276"/>
      </w:tblGrid>
      <w:tr w:rsidR="006F760C" w14:paraId="0678A445" w14:textId="77777777" w:rsidTr="005A1BB7">
        <w:trPr>
          <w:trHeight w:val="613"/>
        </w:trPr>
        <w:tc>
          <w:tcPr>
            <w:tcW w:w="1343" w:type="dxa"/>
          </w:tcPr>
          <w:p w14:paraId="0000034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Eil.</w:t>
            </w:r>
          </w:p>
          <w:p w14:paraId="0000034A"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Nr.</w:t>
            </w:r>
          </w:p>
        </w:tc>
        <w:tc>
          <w:tcPr>
            <w:tcW w:w="5574" w:type="dxa"/>
          </w:tcPr>
          <w:p w14:paraId="0000034B"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Pavadinimai</w:t>
            </w:r>
          </w:p>
        </w:tc>
        <w:tc>
          <w:tcPr>
            <w:tcW w:w="1163" w:type="dxa"/>
            <w:tcBorders>
              <w:bottom w:val="single" w:sz="4" w:space="0" w:color="000000"/>
            </w:tcBorders>
          </w:tcPr>
          <w:p w14:paraId="0000034C"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Klasė</w:t>
            </w:r>
          </w:p>
        </w:tc>
        <w:tc>
          <w:tcPr>
            <w:tcW w:w="1276" w:type="dxa"/>
          </w:tcPr>
          <w:p w14:paraId="0000034D"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Valandų skaičius</w:t>
            </w:r>
          </w:p>
        </w:tc>
      </w:tr>
      <w:tr w:rsidR="00F86ACD" w14:paraId="5D42ABBA" w14:textId="77777777" w:rsidTr="005A1BB7">
        <w:trPr>
          <w:trHeight w:val="276"/>
        </w:trPr>
        <w:tc>
          <w:tcPr>
            <w:tcW w:w="1343" w:type="dxa"/>
          </w:tcPr>
          <w:p w14:paraId="0000034E"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5574" w:type="dxa"/>
          </w:tcPr>
          <w:p w14:paraId="0000034F" w14:textId="2EBC1CB6"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lietuvių kalbos ir literatūros konsultacijos</w:t>
            </w:r>
          </w:p>
        </w:tc>
        <w:tc>
          <w:tcPr>
            <w:tcW w:w="1163" w:type="dxa"/>
          </w:tcPr>
          <w:p w14:paraId="00000350" w14:textId="601691B4"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1276" w:type="dxa"/>
          </w:tcPr>
          <w:p w14:paraId="00000351" w14:textId="30D158F4"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61C2F568" w14:textId="77777777" w:rsidTr="005A1BB7">
        <w:trPr>
          <w:trHeight w:val="276"/>
        </w:trPr>
        <w:tc>
          <w:tcPr>
            <w:tcW w:w="1343" w:type="dxa"/>
          </w:tcPr>
          <w:p w14:paraId="00000352"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5574" w:type="dxa"/>
          </w:tcPr>
          <w:p w14:paraId="00000353" w14:textId="57E08B80"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matematikos konsultacijos</w:t>
            </w:r>
          </w:p>
        </w:tc>
        <w:tc>
          <w:tcPr>
            <w:tcW w:w="1163" w:type="dxa"/>
          </w:tcPr>
          <w:p w14:paraId="00000354" w14:textId="30BF32F4"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1276" w:type="dxa"/>
          </w:tcPr>
          <w:p w14:paraId="00000355" w14:textId="0B0E246F"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0F4D73C5" w14:textId="77777777" w:rsidTr="005A1BB7">
        <w:trPr>
          <w:trHeight w:val="276"/>
        </w:trPr>
        <w:tc>
          <w:tcPr>
            <w:tcW w:w="1343" w:type="dxa"/>
          </w:tcPr>
          <w:p w14:paraId="00000356"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5574" w:type="dxa"/>
          </w:tcPr>
          <w:p w14:paraId="00000357" w14:textId="47FD87B7"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anglų kalbos konsultacijos</w:t>
            </w:r>
          </w:p>
        </w:tc>
        <w:tc>
          <w:tcPr>
            <w:tcW w:w="1163" w:type="dxa"/>
          </w:tcPr>
          <w:p w14:paraId="00000358" w14:textId="6122EE14"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1276" w:type="dxa"/>
          </w:tcPr>
          <w:p w14:paraId="00000359" w14:textId="6A98CB90"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295F1001" w14:textId="77777777" w:rsidTr="005A1BB7">
        <w:trPr>
          <w:trHeight w:val="276"/>
        </w:trPr>
        <w:tc>
          <w:tcPr>
            <w:tcW w:w="1343" w:type="dxa"/>
          </w:tcPr>
          <w:p w14:paraId="0000035A"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5574" w:type="dxa"/>
          </w:tcPr>
          <w:p w14:paraId="0000035B" w14:textId="0CF4C6D6"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lietuvių kalbos ir literatūros konsultacijos</w:t>
            </w:r>
          </w:p>
        </w:tc>
        <w:tc>
          <w:tcPr>
            <w:tcW w:w="1163" w:type="dxa"/>
          </w:tcPr>
          <w:p w14:paraId="0000035C" w14:textId="3CC90A71"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6</w:t>
            </w:r>
          </w:p>
        </w:tc>
        <w:tc>
          <w:tcPr>
            <w:tcW w:w="1276" w:type="dxa"/>
          </w:tcPr>
          <w:p w14:paraId="0000035D" w14:textId="798035EA"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3EF5BC1F" w14:textId="77777777" w:rsidTr="005A1BB7">
        <w:trPr>
          <w:trHeight w:val="276"/>
        </w:trPr>
        <w:tc>
          <w:tcPr>
            <w:tcW w:w="1343" w:type="dxa"/>
          </w:tcPr>
          <w:p w14:paraId="0000035E"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5574" w:type="dxa"/>
          </w:tcPr>
          <w:p w14:paraId="0000035F" w14:textId="34A54155"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matematikos konsultacijos</w:t>
            </w:r>
          </w:p>
        </w:tc>
        <w:tc>
          <w:tcPr>
            <w:tcW w:w="1163" w:type="dxa"/>
          </w:tcPr>
          <w:p w14:paraId="00000360" w14:textId="14249AA6"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6</w:t>
            </w:r>
          </w:p>
        </w:tc>
        <w:tc>
          <w:tcPr>
            <w:tcW w:w="1276" w:type="dxa"/>
          </w:tcPr>
          <w:p w14:paraId="00000361" w14:textId="4B455678"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0,5</w:t>
            </w:r>
          </w:p>
        </w:tc>
      </w:tr>
      <w:tr w:rsidR="00F86ACD" w14:paraId="743ECF38" w14:textId="77777777" w:rsidTr="005A1BB7">
        <w:trPr>
          <w:trHeight w:val="276"/>
        </w:trPr>
        <w:tc>
          <w:tcPr>
            <w:tcW w:w="1343" w:type="dxa"/>
          </w:tcPr>
          <w:p w14:paraId="00000362"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6.</w:t>
            </w:r>
          </w:p>
        </w:tc>
        <w:tc>
          <w:tcPr>
            <w:tcW w:w="5574" w:type="dxa"/>
          </w:tcPr>
          <w:p w14:paraId="00000363" w14:textId="7F02624B"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 xml:space="preserve">Ilgalaikės lietuvių kalbos ir literatūros konsultacijos </w:t>
            </w:r>
          </w:p>
        </w:tc>
        <w:tc>
          <w:tcPr>
            <w:tcW w:w="1163" w:type="dxa"/>
          </w:tcPr>
          <w:p w14:paraId="00000364" w14:textId="22282B80"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7</w:t>
            </w:r>
          </w:p>
        </w:tc>
        <w:tc>
          <w:tcPr>
            <w:tcW w:w="1276" w:type="dxa"/>
          </w:tcPr>
          <w:p w14:paraId="00000365" w14:textId="400861E6"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28A08F02" w14:textId="77777777" w:rsidTr="005A1BB7">
        <w:trPr>
          <w:trHeight w:val="276"/>
        </w:trPr>
        <w:tc>
          <w:tcPr>
            <w:tcW w:w="1343" w:type="dxa"/>
          </w:tcPr>
          <w:p w14:paraId="00000366"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7.</w:t>
            </w:r>
          </w:p>
        </w:tc>
        <w:tc>
          <w:tcPr>
            <w:tcW w:w="5574" w:type="dxa"/>
          </w:tcPr>
          <w:p w14:paraId="00000367" w14:textId="53B4EAB2"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matematikos konsultacijos</w:t>
            </w:r>
          </w:p>
        </w:tc>
        <w:tc>
          <w:tcPr>
            <w:tcW w:w="1163" w:type="dxa"/>
          </w:tcPr>
          <w:p w14:paraId="00000368" w14:textId="354798E2"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7</w:t>
            </w:r>
          </w:p>
        </w:tc>
        <w:tc>
          <w:tcPr>
            <w:tcW w:w="1276" w:type="dxa"/>
          </w:tcPr>
          <w:p w14:paraId="00000369" w14:textId="005A9DE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329AF65A" w14:textId="77777777" w:rsidTr="005A1BB7">
        <w:trPr>
          <w:trHeight w:val="276"/>
        </w:trPr>
        <w:tc>
          <w:tcPr>
            <w:tcW w:w="1343" w:type="dxa"/>
          </w:tcPr>
          <w:p w14:paraId="0000036A"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8.</w:t>
            </w:r>
          </w:p>
        </w:tc>
        <w:tc>
          <w:tcPr>
            <w:tcW w:w="5574" w:type="dxa"/>
          </w:tcPr>
          <w:p w14:paraId="0000036B" w14:textId="513E27EA"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informacinių technologijų konsultacijos</w:t>
            </w:r>
          </w:p>
        </w:tc>
        <w:tc>
          <w:tcPr>
            <w:tcW w:w="1163" w:type="dxa"/>
          </w:tcPr>
          <w:p w14:paraId="0000036C" w14:textId="61A90C4F"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7</w:t>
            </w:r>
          </w:p>
        </w:tc>
        <w:tc>
          <w:tcPr>
            <w:tcW w:w="1276" w:type="dxa"/>
          </w:tcPr>
          <w:p w14:paraId="0000036D" w14:textId="0D70D491"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7DE99E21" w14:textId="77777777" w:rsidTr="005A1BB7">
        <w:trPr>
          <w:trHeight w:val="276"/>
        </w:trPr>
        <w:tc>
          <w:tcPr>
            <w:tcW w:w="1343" w:type="dxa"/>
          </w:tcPr>
          <w:p w14:paraId="0000036E"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9.</w:t>
            </w:r>
          </w:p>
        </w:tc>
        <w:tc>
          <w:tcPr>
            <w:tcW w:w="5574" w:type="dxa"/>
          </w:tcPr>
          <w:p w14:paraId="0000036F" w14:textId="18DAD5A7"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fizikos konsultacijos</w:t>
            </w:r>
          </w:p>
        </w:tc>
        <w:tc>
          <w:tcPr>
            <w:tcW w:w="1163" w:type="dxa"/>
          </w:tcPr>
          <w:p w14:paraId="00000370" w14:textId="12498B8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8</w:t>
            </w:r>
          </w:p>
        </w:tc>
        <w:tc>
          <w:tcPr>
            <w:tcW w:w="1276" w:type="dxa"/>
          </w:tcPr>
          <w:p w14:paraId="00000371" w14:textId="354F9E6C"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0,5</w:t>
            </w:r>
          </w:p>
        </w:tc>
      </w:tr>
      <w:tr w:rsidR="00F86ACD" w14:paraId="0664441D" w14:textId="77777777" w:rsidTr="005A1BB7">
        <w:trPr>
          <w:trHeight w:val="276"/>
        </w:trPr>
        <w:tc>
          <w:tcPr>
            <w:tcW w:w="1343" w:type="dxa"/>
          </w:tcPr>
          <w:p w14:paraId="00000372"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5574" w:type="dxa"/>
          </w:tcPr>
          <w:p w14:paraId="00000373" w14:textId="463B1EAE"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lietuvių kalbos ir literatūros konsultacijos</w:t>
            </w:r>
          </w:p>
        </w:tc>
        <w:tc>
          <w:tcPr>
            <w:tcW w:w="1163" w:type="dxa"/>
          </w:tcPr>
          <w:p w14:paraId="00000374" w14:textId="6DC00B10"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8</w:t>
            </w:r>
          </w:p>
        </w:tc>
        <w:tc>
          <w:tcPr>
            <w:tcW w:w="1276" w:type="dxa"/>
          </w:tcPr>
          <w:p w14:paraId="00000375" w14:textId="5CB4D59F"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4F95C435" w14:textId="77777777" w:rsidTr="005A1BB7">
        <w:trPr>
          <w:trHeight w:val="276"/>
        </w:trPr>
        <w:tc>
          <w:tcPr>
            <w:tcW w:w="1343" w:type="dxa"/>
          </w:tcPr>
          <w:p w14:paraId="00000376"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11.</w:t>
            </w:r>
          </w:p>
        </w:tc>
        <w:tc>
          <w:tcPr>
            <w:tcW w:w="5574" w:type="dxa"/>
          </w:tcPr>
          <w:p w14:paraId="00000377" w14:textId="1E9D846A"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matematikos konsultacijos</w:t>
            </w:r>
          </w:p>
        </w:tc>
        <w:tc>
          <w:tcPr>
            <w:tcW w:w="1163" w:type="dxa"/>
          </w:tcPr>
          <w:p w14:paraId="00000378" w14:textId="048286D3"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8</w:t>
            </w:r>
          </w:p>
        </w:tc>
        <w:tc>
          <w:tcPr>
            <w:tcW w:w="1276" w:type="dxa"/>
          </w:tcPr>
          <w:p w14:paraId="00000379" w14:textId="6F08CBEF"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3F94FD85" w14:textId="77777777" w:rsidTr="005A1BB7">
        <w:trPr>
          <w:trHeight w:val="276"/>
        </w:trPr>
        <w:tc>
          <w:tcPr>
            <w:tcW w:w="1343" w:type="dxa"/>
          </w:tcPr>
          <w:p w14:paraId="0000037A"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12.</w:t>
            </w:r>
          </w:p>
        </w:tc>
        <w:tc>
          <w:tcPr>
            <w:tcW w:w="5574" w:type="dxa"/>
          </w:tcPr>
          <w:p w14:paraId="0000037B" w14:textId="5ACCF757"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Ilgalaikės biologijos konsultacijos</w:t>
            </w:r>
          </w:p>
        </w:tc>
        <w:tc>
          <w:tcPr>
            <w:tcW w:w="1163" w:type="dxa"/>
          </w:tcPr>
          <w:p w14:paraId="0000037C" w14:textId="3576FF6F"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8</w:t>
            </w:r>
          </w:p>
        </w:tc>
        <w:tc>
          <w:tcPr>
            <w:tcW w:w="1276" w:type="dxa"/>
          </w:tcPr>
          <w:p w14:paraId="0000037D" w14:textId="6B46FB6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0,5</w:t>
            </w:r>
          </w:p>
        </w:tc>
      </w:tr>
      <w:tr w:rsidR="00F86ACD" w14:paraId="51CEB01B" w14:textId="77777777" w:rsidTr="005A1BB7">
        <w:trPr>
          <w:trHeight w:val="276"/>
        </w:trPr>
        <w:tc>
          <w:tcPr>
            <w:tcW w:w="1343" w:type="dxa"/>
          </w:tcPr>
          <w:p w14:paraId="0000037E"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13.</w:t>
            </w:r>
          </w:p>
        </w:tc>
        <w:tc>
          <w:tcPr>
            <w:tcW w:w="5574" w:type="dxa"/>
          </w:tcPr>
          <w:p w14:paraId="0000037F" w14:textId="0F8D9E85"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Matematikos konsultacijos</w:t>
            </w:r>
          </w:p>
        </w:tc>
        <w:tc>
          <w:tcPr>
            <w:tcW w:w="1163" w:type="dxa"/>
          </w:tcPr>
          <w:p w14:paraId="00000380" w14:textId="762CCC9C"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9</w:t>
            </w:r>
          </w:p>
        </w:tc>
        <w:tc>
          <w:tcPr>
            <w:tcW w:w="1276" w:type="dxa"/>
          </w:tcPr>
          <w:p w14:paraId="00000381" w14:textId="6CCF5628"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0,5</w:t>
            </w:r>
          </w:p>
        </w:tc>
      </w:tr>
      <w:tr w:rsidR="00F86ACD" w14:paraId="0146DF05" w14:textId="77777777" w:rsidTr="005A1BB7">
        <w:trPr>
          <w:trHeight w:val="305"/>
        </w:trPr>
        <w:tc>
          <w:tcPr>
            <w:tcW w:w="1343" w:type="dxa"/>
          </w:tcPr>
          <w:p w14:paraId="00000382"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14.</w:t>
            </w:r>
          </w:p>
        </w:tc>
        <w:tc>
          <w:tcPr>
            <w:tcW w:w="5574" w:type="dxa"/>
          </w:tcPr>
          <w:p w14:paraId="00000383" w14:textId="6D7370F8" w:rsidR="00F86ACD" w:rsidRDefault="00F86ACD" w:rsidP="00F86ACD">
            <w:pPr>
              <w:pBdr>
                <w:top w:val="nil"/>
                <w:left w:val="nil"/>
                <w:bottom w:val="nil"/>
                <w:right w:val="nil"/>
                <w:between w:val="nil"/>
              </w:pBdr>
              <w:spacing w:line="240" w:lineRule="auto"/>
              <w:ind w:left="0" w:hanging="2"/>
              <w:rPr>
                <w:color w:val="000000"/>
                <w:szCs w:val="24"/>
              </w:rPr>
            </w:pPr>
            <w:r>
              <w:rPr>
                <w:color w:val="000000"/>
                <w:szCs w:val="24"/>
              </w:rPr>
              <w:t>Pasirenkamasis dalykas ,,Ugdymas karjerai“</w:t>
            </w:r>
          </w:p>
        </w:tc>
        <w:tc>
          <w:tcPr>
            <w:tcW w:w="1163" w:type="dxa"/>
          </w:tcPr>
          <w:p w14:paraId="00000384" w14:textId="28228475"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9</w:t>
            </w:r>
          </w:p>
        </w:tc>
        <w:tc>
          <w:tcPr>
            <w:tcW w:w="1276" w:type="dxa"/>
          </w:tcPr>
          <w:p w14:paraId="00000385" w14:textId="718DF30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16E662D0" w14:textId="77777777" w:rsidTr="005A1BB7">
        <w:trPr>
          <w:trHeight w:val="721"/>
        </w:trPr>
        <w:tc>
          <w:tcPr>
            <w:tcW w:w="1343" w:type="dxa"/>
          </w:tcPr>
          <w:p w14:paraId="00000386"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15.</w:t>
            </w:r>
          </w:p>
        </w:tc>
        <w:tc>
          <w:tcPr>
            <w:tcW w:w="5574" w:type="dxa"/>
          </w:tcPr>
          <w:p w14:paraId="00000387" w14:textId="46767D1A" w:rsidR="00F86ACD" w:rsidRDefault="00F86ACD" w:rsidP="00F86ACD">
            <w:pPr>
              <w:pBdr>
                <w:top w:val="nil"/>
                <w:left w:val="nil"/>
                <w:bottom w:val="nil"/>
                <w:right w:val="nil"/>
                <w:between w:val="nil"/>
              </w:pBdr>
              <w:spacing w:line="240" w:lineRule="auto"/>
              <w:ind w:left="0" w:hanging="2"/>
              <w:jc w:val="both"/>
              <w:rPr>
                <w:color w:val="000000"/>
                <w:szCs w:val="24"/>
              </w:rPr>
            </w:pPr>
            <w:r>
              <w:rPr>
                <w:color w:val="000000"/>
                <w:szCs w:val="24"/>
              </w:rPr>
              <w:t xml:space="preserve">Matematikos modulis „Veiksmai realiųjų skaičių aibėje“ </w:t>
            </w:r>
          </w:p>
        </w:tc>
        <w:tc>
          <w:tcPr>
            <w:tcW w:w="1163" w:type="dxa"/>
          </w:tcPr>
          <w:p w14:paraId="00000388" w14:textId="7DE0BE4A"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 xml:space="preserve">10 </w:t>
            </w:r>
          </w:p>
        </w:tc>
        <w:tc>
          <w:tcPr>
            <w:tcW w:w="1276" w:type="dxa"/>
          </w:tcPr>
          <w:p w14:paraId="00000389" w14:textId="0A90DFC2"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1F698E8C" w14:textId="77777777" w:rsidTr="005A1BB7">
        <w:trPr>
          <w:trHeight w:val="687"/>
        </w:trPr>
        <w:tc>
          <w:tcPr>
            <w:tcW w:w="1343" w:type="dxa"/>
          </w:tcPr>
          <w:p w14:paraId="0000038A" w14:textId="77777777"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lastRenderedPageBreak/>
              <w:t>16.</w:t>
            </w:r>
          </w:p>
        </w:tc>
        <w:tc>
          <w:tcPr>
            <w:tcW w:w="5574" w:type="dxa"/>
          </w:tcPr>
          <w:p w14:paraId="0000038B" w14:textId="501D51DF" w:rsidR="00F86ACD" w:rsidRDefault="00F86ACD" w:rsidP="00F86ACD">
            <w:pPr>
              <w:pBdr>
                <w:top w:val="nil"/>
                <w:left w:val="nil"/>
                <w:bottom w:val="nil"/>
                <w:right w:val="nil"/>
                <w:between w:val="nil"/>
              </w:pBdr>
              <w:spacing w:line="240" w:lineRule="auto"/>
              <w:ind w:left="0" w:hanging="2"/>
              <w:jc w:val="both"/>
              <w:rPr>
                <w:color w:val="000000"/>
                <w:szCs w:val="24"/>
              </w:rPr>
            </w:pPr>
            <w:r>
              <w:rPr>
                <w:color w:val="000000"/>
                <w:szCs w:val="24"/>
              </w:rPr>
              <w:t>Lietuvių kalbos ir literatūros modulis ,,Teksto suvokimas ir kūrimas“</w:t>
            </w:r>
          </w:p>
        </w:tc>
        <w:tc>
          <w:tcPr>
            <w:tcW w:w="1163" w:type="dxa"/>
          </w:tcPr>
          <w:p w14:paraId="0000038C" w14:textId="5219DE8F"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 xml:space="preserve">10 </w:t>
            </w:r>
          </w:p>
        </w:tc>
        <w:tc>
          <w:tcPr>
            <w:tcW w:w="1276" w:type="dxa"/>
          </w:tcPr>
          <w:p w14:paraId="0000038D" w14:textId="3F60E46A"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F86ACD" w14:paraId="4F1EF8A6" w14:textId="77777777" w:rsidTr="005A1BB7">
        <w:trPr>
          <w:trHeight w:val="687"/>
        </w:trPr>
        <w:tc>
          <w:tcPr>
            <w:tcW w:w="1343" w:type="dxa"/>
          </w:tcPr>
          <w:p w14:paraId="702EDB92" w14:textId="2C6FCC7E"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17.</w:t>
            </w:r>
          </w:p>
        </w:tc>
        <w:tc>
          <w:tcPr>
            <w:tcW w:w="5574" w:type="dxa"/>
          </w:tcPr>
          <w:p w14:paraId="50AA617B" w14:textId="03279CA4" w:rsidR="00F86ACD" w:rsidRDefault="00F86ACD" w:rsidP="00F86ACD">
            <w:pPr>
              <w:pBdr>
                <w:top w:val="nil"/>
                <w:left w:val="nil"/>
                <w:bottom w:val="nil"/>
                <w:right w:val="nil"/>
                <w:between w:val="nil"/>
              </w:pBdr>
              <w:spacing w:line="240" w:lineRule="auto"/>
              <w:ind w:left="0" w:hanging="2"/>
              <w:jc w:val="both"/>
              <w:rPr>
                <w:color w:val="000000"/>
                <w:szCs w:val="24"/>
              </w:rPr>
            </w:pPr>
            <w:r>
              <w:rPr>
                <w:color w:val="000000"/>
                <w:szCs w:val="24"/>
              </w:rPr>
              <w:t>Anglų kalbos modulis ,,Kalbos labirintai: klausymo ir rašymo gebėjimų tobulinimas“</w:t>
            </w:r>
          </w:p>
        </w:tc>
        <w:tc>
          <w:tcPr>
            <w:tcW w:w="1163" w:type="dxa"/>
          </w:tcPr>
          <w:p w14:paraId="336A85D3" w14:textId="21B0E2CC"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1276" w:type="dxa"/>
          </w:tcPr>
          <w:p w14:paraId="189CB6D6" w14:textId="19F96DD4" w:rsidR="00F86ACD" w:rsidRDefault="00F86ACD" w:rsidP="00F86ACD">
            <w:pPr>
              <w:pBdr>
                <w:top w:val="nil"/>
                <w:left w:val="nil"/>
                <w:bottom w:val="nil"/>
                <w:right w:val="nil"/>
                <w:between w:val="nil"/>
              </w:pBdr>
              <w:spacing w:line="240" w:lineRule="auto"/>
              <w:ind w:left="0" w:hanging="2"/>
              <w:jc w:val="center"/>
              <w:rPr>
                <w:color w:val="000000"/>
                <w:szCs w:val="24"/>
              </w:rPr>
            </w:pPr>
            <w:r>
              <w:rPr>
                <w:color w:val="000000"/>
                <w:szCs w:val="24"/>
              </w:rPr>
              <w:t>1</w:t>
            </w:r>
          </w:p>
        </w:tc>
      </w:tr>
      <w:tr w:rsidR="006F760C" w14:paraId="2F8E4CB1" w14:textId="77777777" w:rsidTr="005A1BB7">
        <w:trPr>
          <w:trHeight w:val="148"/>
        </w:trPr>
        <w:tc>
          <w:tcPr>
            <w:tcW w:w="8080" w:type="dxa"/>
            <w:gridSpan w:val="3"/>
          </w:tcPr>
          <w:p w14:paraId="0000038E" w14:textId="77777777" w:rsidR="006F760C" w:rsidRDefault="00826FA8">
            <w:pPr>
              <w:pBdr>
                <w:top w:val="nil"/>
                <w:left w:val="nil"/>
                <w:bottom w:val="nil"/>
                <w:right w:val="nil"/>
                <w:between w:val="nil"/>
              </w:pBdr>
              <w:spacing w:line="240" w:lineRule="auto"/>
              <w:ind w:left="0" w:hanging="2"/>
              <w:jc w:val="right"/>
              <w:rPr>
                <w:color w:val="000000"/>
                <w:szCs w:val="24"/>
              </w:rPr>
            </w:pPr>
            <w:r>
              <w:rPr>
                <w:b/>
                <w:color w:val="000000"/>
                <w:szCs w:val="24"/>
              </w:rPr>
              <w:t>Iš viso:</w:t>
            </w:r>
          </w:p>
        </w:tc>
        <w:tc>
          <w:tcPr>
            <w:tcW w:w="1276" w:type="dxa"/>
          </w:tcPr>
          <w:p w14:paraId="00000391" w14:textId="1E148169" w:rsidR="006F760C" w:rsidRDefault="00F86ACD">
            <w:pPr>
              <w:pBdr>
                <w:top w:val="nil"/>
                <w:left w:val="nil"/>
                <w:bottom w:val="nil"/>
                <w:right w:val="nil"/>
                <w:between w:val="nil"/>
              </w:pBdr>
              <w:spacing w:line="240" w:lineRule="auto"/>
              <w:ind w:left="0" w:hanging="2"/>
              <w:jc w:val="center"/>
              <w:rPr>
                <w:color w:val="000000"/>
                <w:szCs w:val="24"/>
              </w:rPr>
            </w:pPr>
            <w:r>
              <w:rPr>
                <w:b/>
                <w:color w:val="000000"/>
                <w:szCs w:val="24"/>
              </w:rPr>
              <w:t>15</w:t>
            </w:r>
          </w:p>
        </w:tc>
      </w:tr>
    </w:tbl>
    <w:p w14:paraId="5DD796B4" w14:textId="32BD6337" w:rsidR="005A1BB7" w:rsidRDefault="005A1BB7">
      <w:pPr>
        <w:pBdr>
          <w:top w:val="nil"/>
          <w:left w:val="nil"/>
          <w:bottom w:val="nil"/>
          <w:right w:val="nil"/>
          <w:between w:val="nil"/>
        </w:pBdr>
        <w:spacing w:line="240" w:lineRule="auto"/>
        <w:ind w:left="0" w:hanging="2"/>
        <w:jc w:val="center"/>
        <w:rPr>
          <w:color w:val="000000"/>
          <w:szCs w:val="24"/>
        </w:rPr>
      </w:pPr>
    </w:p>
    <w:p w14:paraId="2693F712" w14:textId="157A28F6" w:rsidR="005A1BB7" w:rsidRDefault="005A1BB7">
      <w:pPr>
        <w:pBdr>
          <w:top w:val="nil"/>
          <w:left w:val="nil"/>
          <w:bottom w:val="nil"/>
          <w:right w:val="nil"/>
          <w:between w:val="nil"/>
        </w:pBdr>
        <w:spacing w:line="240" w:lineRule="auto"/>
        <w:ind w:left="0" w:hanging="2"/>
        <w:jc w:val="center"/>
        <w:rPr>
          <w:color w:val="000000"/>
          <w:szCs w:val="24"/>
        </w:rPr>
      </w:pPr>
    </w:p>
    <w:p w14:paraId="0000039C" w14:textId="294D7097" w:rsidR="006F760C" w:rsidRDefault="003D60CB">
      <w:pPr>
        <w:pBdr>
          <w:top w:val="nil"/>
          <w:left w:val="nil"/>
          <w:bottom w:val="nil"/>
          <w:right w:val="nil"/>
          <w:between w:val="nil"/>
        </w:pBdr>
        <w:spacing w:line="240" w:lineRule="auto"/>
        <w:ind w:left="0" w:hanging="2"/>
        <w:jc w:val="center"/>
        <w:rPr>
          <w:color w:val="000000"/>
          <w:szCs w:val="24"/>
        </w:rPr>
      </w:pPr>
      <w:r w:rsidRPr="003D60CB">
        <w:rPr>
          <w:b/>
          <w:color w:val="000000"/>
          <w:szCs w:val="24"/>
        </w:rPr>
        <w:t>ANTR</w:t>
      </w:r>
      <w:r w:rsidR="00826FA8" w:rsidRPr="003D60CB">
        <w:rPr>
          <w:b/>
          <w:color w:val="000000"/>
          <w:szCs w:val="24"/>
        </w:rPr>
        <w:t>ASIS</w:t>
      </w:r>
      <w:r w:rsidR="00826FA8">
        <w:rPr>
          <w:b/>
          <w:color w:val="000000"/>
          <w:szCs w:val="24"/>
        </w:rPr>
        <w:t xml:space="preserve"> SKIRSNIS</w:t>
      </w:r>
    </w:p>
    <w:p w14:paraId="0000039D"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DALYKŲ SRIČIŲ UGDYMO TURINIO ĮGYVENDINIMO YPATUMAI</w:t>
      </w:r>
    </w:p>
    <w:p w14:paraId="0000039F"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A0" w14:textId="77777777" w:rsidR="006F760C" w:rsidRDefault="006F760C">
      <w:pPr>
        <w:pBdr>
          <w:top w:val="nil"/>
          <w:left w:val="nil"/>
          <w:bottom w:val="nil"/>
          <w:right w:val="nil"/>
          <w:between w:val="nil"/>
        </w:pBdr>
        <w:spacing w:line="240" w:lineRule="auto"/>
        <w:ind w:left="-2" w:firstLine="0"/>
        <w:rPr>
          <w:color w:val="000000"/>
          <w:sz w:val="2"/>
          <w:szCs w:val="2"/>
        </w:rPr>
      </w:pPr>
    </w:p>
    <w:p w14:paraId="000003A1"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3A2" w14:textId="2BC1B899" w:rsidR="006F760C" w:rsidRDefault="005A1BB7">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CD7EBC">
        <w:rPr>
          <w:color w:val="000000"/>
          <w:szCs w:val="24"/>
        </w:rPr>
        <w:t>88</w:t>
      </w:r>
      <w:r w:rsidR="00826FA8">
        <w:rPr>
          <w:color w:val="000000"/>
          <w:szCs w:val="24"/>
        </w:rPr>
        <w:t>.</w:t>
      </w:r>
      <w:r>
        <w:rPr>
          <w:color w:val="000000"/>
          <w:szCs w:val="24"/>
        </w:rPr>
        <w:t xml:space="preserve"> </w:t>
      </w:r>
      <w:r w:rsidR="00826FA8" w:rsidRPr="006F1DE5">
        <w:rPr>
          <w:b/>
          <w:bCs/>
          <w:color w:val="000000"/>
          <w:szCs w:val="24"/>
        </w:rPr>
        <w:t>Dorinis ugdymas.</w:t>
      </w:r>
      <w:r w:rsidR="00826FA8">
        <w:rPr>
          <w:color w:val="000000"/>
          <w:szCs w:val="24"/>
        </w:rPr>
        <w:t xml:space="preserve"> Dorinio ugdymo dalyką mokiniui iki 14 metų parenka tėvai (globėjai, rūpintojai), o nuo 14 metų mokinys savarankiškai renkasi pats. </w:t>
      </w:r>
    </w:p>
    <w:p w14:paraId="000003A3"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A4"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A5" w14:textId="6B956690" w:rsidR="006F760C" w:rsidRDefault="005A1BB7">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CD7EBC">
        <w:rPr>
          <w:color w:val="000000"/>
          <w:szCs w:val="24"/>
        </w:rPr>
        <w:t>89</w:t>
      </w:r>
      <w:r w:rsidR="00826FA8">
        <w:rPr>
          <w:color w:val="000000"/>
          <w:szCs w:val="24"/>
        </w:rPr>
        <w:t xml:space="preserve">. </w:t>
      </w:r>
      <w:r w:rsidR="00826FA8" w:rsidRPr="006F1DE5">
        <w:rPr>
          <w:b/>
          <w:bCs/>
          <w:color w:val="000000"/>
          <w:szCs w:val="24"/>
        </w:rPr>
        <w:t>Lietuvių kalba ir literatūra:</w:t>
      </w:r>
    </w:p>
    <w:p w14:paraId="000003A6" w14:textId="75FBC271" w:rsidR="006F760C" w:rsidRDefault="005A1BB7">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CD7EBC">
        <w:rPr>
          <w:color w:val="000000"/>
          <w:szCs w:val="24"/>
        </w:rPr>
        <w:t>89</w:t>
      </w:r>
      <w:r w:rsidR="00826FA8">
        <w:rPr>
          <w:color w:val="000000"/>
          <w:szCs w:val="24"/>
        </w:rPr>
        <w:t>.1. mokykla, įgyvendindama ugdymo turinį, siūlo mokiniams rinktis modulius, skirtus lietuvių kalbos ir literatūros įgūdžiams formuoti ir skaitymo gebėjimams gerinti, kalbos vartojimo praktikai – 107 punktas;</w:t>
      </w:r>
    </w:p>
    <w:p w14:paraId="44243D5F" w14:textId="77777777" w:rsidR="005A1BB7" w:rsidRDefault="005A1BB7" w:rsidP="005A1BB7">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CD7EBC">
        <w:rPr>
          <w:color w:val="000000"/>
          <w:szCs w:val="24"/>
        </w:rPr>
        <w:t>89</w:t>
      </w:r>
      <w:r w:rsidR="00826FA8">
        <w:rPr>
          <w:color w:val="000000"/>
          <w:szCs w:val="24"/>
        </w:rPr>
        <w:t xml:space="preserve">.2. mokiniams, kurie nepasiekia lietuvių kalbos ir literatūros Pagrindinio ugdymo bendrojoje programoje numatyto patenkinamo lygio, sudaromos sąlygos išlyginti mokymosi spragas konsultacijų metu – </w:t>
      </w:r>
      <w:r w:rsidR="008233E1">
        <w:rPr>
          <w:color w:val="000000"/>
          <w:szCs w:val="24"/>
        </w:rPr>
        <w:t>8</w:t>
      </w:r>
      <w:r w:rsidR="00826FA8">
        <w:rPr>
          <w:color w:val="000000"/>
          <w:szCs w:val="24"/>
        </w:rPr>
        <w:t>7 punktas;</w:t>
      </w:r>
    </w:p>
    <w:p w14:paraId="57D74750" w14:textId="77777777" w:rsidR="005A1BB7" w:rsidRDefault="005A1BB7" w:rsidP="005A1BB7">
      <w:pPr>
        <w:pBdr>
          <w:top w:val="nil"/>
          <w:left w:val="nil"/>
          <w:bottom w:val="nil"/>
          <w:right w:val="nil"/>
          <w:between w:val="nil"/>
        </w:pBdr>
        <w:spacing w:line="240" w:lineRule="auto"/>
        <w:ind w:left="0" w:hanging="2"/>
        <w:jc w:val="both"/>
        <w:rPr>
          <w:color w:val="FF0000"/>
          <w:szCs w:val="24"/>
        </w:rPr>
      </w:pPr>
      <w:r>
        <w:rPr>
          <w:color w:val="FF0000"/>
          <w:szCs w:val="24"/>
        </w:rPr>
        <w:tab/>
      </w:r>
      <w:r>
        <w:rPr>
          <w:color w:val="FF0000"/>
          <w:szCs w:val="24"/>
        </w:rPr>
        <w:tab/>
      </w:r>
      <w:r w:rsidR="00CD7EBC">
        <w:rPr>
          <w:color w:val="000000"/>
          <w:szCs w:val="24"/>
        </w:rPr>
        <w:t>89</w:t>
      </w:r>
      <w:r w:rsidR="00826FA8">
        <w:rPr>
          <w:color w:val="000000"/>
          <w:szCs w:val="24"/>
        </w:rPr>
        <w:t xml:space="preserve">.3. </w:t>
      </w:r>
      <w:sdt>
        <w:sdtPr>
          <w:tag w:val="goog_rdk_47"/>
          <w:id w:val="-1282645521"/>
        </w:sdtPr>
        <w:sdtEndPr/>
        <w:sdtContent/>
      </w:sdt>
      <w:r w:rsidR="00826FA8">
        <w:rPr>
          <w:color w:val="000000"/>
          <w:szCs w:val="24"/>
        </w:rPr>
        <w:t>integruojama</w:t>
      </w:r>
      <w:r w:rsidR="00CA34AC">
        <w:rPr>
          <w:color w:val="000000"/>
          <w:szCs w:val="24"/>
        </w:rPr>
        <w:t xml:space="preserve"> </w:t>
      </w:r>
      <w:r w:rsidR="00826FA8">
        <w:rPr>
          <w:color w:val="000000"/>
          <w:szCs w:val="24"/>
        </w:rPr>
        <w:t>laisvės kovų istorij</w:t>
      </w:r>
      <w:r w:rsidR="00CA34AC">
        <w:rPr>
          <w:color w:val="000000"/>
          <w:szCs w:val="24"/>
        </w:rPr>
        <w:t xml:space="preserve">os programa – </w:t>
      </w:r>
      <w:r w:rsidR="008233E1">
        <w:rPr>
          <w:color w:val="000000"/>
          <w:szCs w:val="24"/>
        </w:rPr>
        <w:t>95</w:t>
      </w:r>
      <w:r w:rsidR="00CA34AC">
        <w:rPr>
          <w:color w:val="000000"/>
          <w:szCs w:val="24"/>
        </w:rPr>
        <w:t>.4 punktas</w:t>
      </w:r>
      <w:r w:rsidR="00826FA8">
        <w:rPr>
          <w:color w:val="000000"/>
          <w:szCs w:val="24"/>
        </w:rPr>
        <w:t>.</w:t>
      </w:r>
    </w:p>
    <w:p w14:paraId="1532B522" w14:textId="77777777" w:rsidR="00C667B9" w:rsidRDefault="005A1BB7" w:rsidP="00C667B9">
      <w:pPr>
        <w:pBdr>
          <w:top w:val="nil"/>
          <w:left w:val="nil"/>
          <w:bottom w:val="nil"/>
          <w:right w:val="nil"/>
          <w:between w:val="nil"/>
        </w:pBdr>
        <w:spacing w:line="240" w:lineRule="auto"/>
        <w:ind w:left="0" w:hanging="2"/>
        <w:jc w:val="both"/>
        <w:rPr>
          <w:color w:val="FF0000"/>
          <w:szCs w:val="24"/>
        </w:rPr>
      </w:pPr>
      <w:r>
        <w:rPr>
          <w:color w:val="FF0000"/>
          <w:szCs w:val="24"/>
        </w:rPr>
        <w:tab/>
      </w:r>
      <w:r>
        <w:rPr>
          <w:color w:val="FF0000"/>
          <w:szCs w:val="24"/>
        </w:rPr>
        <w:tab/>
      </w:r>
      <w:r w:rsidR="00CD7EBC">
        <w:rPr>
          <w:color w:val="000000"/>
          <w:szCs w:val="24"/>
        </w:rPr>
        <w:t>90</w:t>
      </w:r>
      <w:r w:rsidR="00826FA8">
        <w:rPr>
          <w:color w:val="000000"/>
          <w:szCs w:val="24"/>
        </w:rPr>
        <w:t xml:space="preserve">. </w:t>
      </w:r>
      <w:r w:rsidR="00826FA8" w:rsidRPr="006F1DE5">
        <w:rPr>
          <w:b/>
          <w:bCs/>
          <w:color w:val="000000"/>
          <w:szCs w:val="24"/>
        </w:rPr>
        <w:t>Užsienio kalba:</w:t>
      </w:r>
      <w:r w:rsidR="004F4DB1">
        <w:rPr>
          <w:color w:val="000000"/>
          <w:szCs w:val="24"/>
        </w:rPr>
        <w:t xml:space="preserve"> </w:t>
      </w:r>
    </w:p>
    <w:p w14:paraId="1B9F9152" w14:textId="77777777" w:rsidR="00C667B9" w:rsidRDefault="00C667B9" w:rsidP="00C667B9">
      <w:pPr>
        <w:pBdr>
          <w:top w:val="nil"/>
          <w:left w:val="nil"/>
          <w:bottom w:val="nil"/>
          <w:right w:val="nil"/>
          <w:between w:val="nil"/>
        </w:pBdr>
        <w:spacing w:line="240" w:lineRule="auto"/>
        <w:ind w:left="0" w:hanging="2"/>
        <w:jc w:val="both"/>
        <w:rPr>
          <w:color w:val="FF0000"/>
          <w:szCs w:val="24"/>
        </w:rPr>
      </w:pPr>
      <w:r>
        <w:rPr>
          <w:color w:val="FF0000"/>
          <w:szCs w:val="24"/>
        </w:rPr>
        <w:tab/>
      </w:r>
      <w:r>
        <w:rPr>
          <w:color w:val="FF0000"/>
          <w:szCs w:val="24"/>
        </w:rPr>
        <w:tab/>
      </w:r>
      <w:r w:rsidR="00CD7EBC">
        <w:rPr>
          <w:color w:val="000000"/>
          <w:szCs w:val="24"/>
        </w:rPr>
        <w:t>90</w:t>
      </w:r>
      <w:r w:rsidR="00826FA8">
        <w:rPr>
          <w:color w:val="000000"/>
          <w:szCs w:val="24"/>
        </w:rPr>
        <w:t>.1. užsienio kalbos (anglų kalbos) toliau mokomasi kaip pirmosios užsienio iki pagrindinio ugdymo programos pabaigos;</w:t>
      </w:r>
    </w:p>
    <w:p w14:paraId="000003AB" w14:textId="572E3771" w:rsidR="006F760C" w:rsidRPr="00C667B9" w:rsidRDefault="00C667B9" w:rsidP="00C667B9">
      <w:pPr>
        <w:pBdr>
          <w:top w:val="nil"/>
          <w:left w:val="nil"/>
          <w:bottom w:val="nil"/>
          <w:right w:val="nil"/>
          <w:between w:val="nil"/>
        </w:pBdr>
        <w:spacing w:line="240" w:lineRule="auto"/>
        <w:ind w:left="0" w:hanging="2"/>
        <w:jc w:val="both"/>
        <w:rPr>
          <w:color w:val="FF0000"/>
          <w:szCs w:val="24"/>
        </w:rPr>
      </w:pPr>
      <w:r>
        <w:rPr>
          <w:color w:val="FF0000"/>
          <w:szCs w:val="24"/>
        </w:rPr>
        <w:tab/>
      </w:r>
      <w:r>
        <w:rPr>
          <w:color w:val="FF0000"/>
          <w:szCs w:val="24"/>
        </w:rPr>
        <w:tab/>
      </w:r>
      <w:r w:rsidR="00CD7EBC">
        <w:rPr>
          <w:color w:val="000000"/>
          <w:szCs w:val="24"/>
        </w:rPr>
        <w:t>90</w:t>
      </w:r>
      <w:r w:rsidR="00826FA8">
        <w:rPr>
          <w:color w:val="000000"/>
          <w:szCs w:val="24"/>
        </w:rPr>
        <w:t>.2. antrosios užsienio kalbos mokoma nuo 6 klasės. Tėvai (globėjai) mokiniui iki 14 metų parenka, o mokinys nuo 14 iki 16 metų tėvų (rūpintojų) sutikimu pats renkasi antrąją užsienio kalbą: rusų kalbą</w:t>
      </w:r>
      <w:sdt>
        <w:sdtPr>
          <w:tag w:val="goog_rdk_48"/>
          <w:id w:val="-2003876878"/>
        </w:sdtPr>
        <w:sdtEndPr/>
        <w:sdtContent/>
      </w:sdt>
      <w:r w:rsidR="00826FA8">
        <w:rPr>
          <w:color w:val="000000"/>
          <w:szCs w:val="24"/>
        </w:rPr>
        <w:t xml:space="preserve"> ar</w:t>
      </w:r>
      <w:r w:rsidR="004E76FB">
        <w:rPr>
          <w:color w:val="000000"/>
          <w:szCs w:val="24"/>
        </w:rPr>
        <w:t>ba</w:t>
      </w:r>
      <w:r w:rsidR="00826FA8">
        <w:rPr>
          <w:color w:val="000000"/>
          <w:szCs w:val="24"/>
        </w:rPr>
        <w:t xml:space="preserve"> vokiečių kalbą;</w:t>
      </w:r>
    </w:p>
    <w:p w14:paraId="43AE9027" w14:textId="77777777" w:rsidR="00C667B9" w:rsidRDefault="00C667B9" w:rsidP="00C667B9">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90</w:t>
      </w:r>
      <w:r w:rsidR="00826FA8">
        <w:rPr>
          <w:color w:val="000000"/>
          <w:szCs w:val="24"/>
        </w:rPr>
        <w:t>.3. baigiant pagrindinio ugdymo programą organizuojamas užsienio kalbų pasiekimų patikrinimas</w:t>
      </w:r>
      <w:proofErr w:type="gramStart"/>
      <w:r w:rsidR="00826FA8">
        <w:rPr>
          <w:color w:val="000000"/>
          <w:szCs w:val="24"/>
        </w:rPr>
        <w:t xml:space="preserve">  </w:t>
      </w:r>
      <w:proofErr w:type="gramEnd"/>
      <w:r w:rsidR="00826FA8">
        <w:rPr>
          <w:color w:val="000000"/>
          <w:szCs w:val="24"/>
        </w:rPr>
        <w:t>naudojantis centralizuotai parengtais kalbos mokėjimo lygio nustatymo testais (pateikiamais per duomenų perdavimo sistemą „KELTAS“) arba mokytojo rekomendacijomis, atsižvelgiant į mokinio pasiekimus;</w:t>
      </w:r>
    </w:p>
    <w:p w14:paraId="036FBE77" w14:textId="77777777" w:rsidR="00C667B9" w:rsidRDefault="00C667B9" w:rsidP="00C667B9">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90</w:t>
      </w:r>
      <w:r w:rsidR="00826FA8">
        <w:rPr>
          <w:color w:val="000000"/>
          <w:szCs w:val="24"/>
        </w:rPr>
        <w:t>.4. užsienio kalbą keisti, nebaigus pagrindinio ugdymo programos, galima tik tuo atveju, jei mokinys yra atvykęs iš kitos Lietuvos ar užsienio mokyklos ir šiuo metu lankoma mokykla dėl objektyvių priežasčių negali sudaryti mokiniui galimybės toliau mokytis jo pradėtos kalbos. Gavus mokinio tėvų (globėjų, rūpintojų) sutikimą raštu, mokiniui sudaromos sąlygos pradėti mokytis užsienio kalbos, kurios mokosi klasė, ir įveikti programų skirtumus;</w:t>
      </w:r>
    </w:p>
    <w:p w14:paraId="000003AE" w14:textId="72549D35" w:rsidR="006F760C" w:rsidRDefault="00C667B9" w:rsidP="00C667B9">
      <w:pPr>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90</w:t>
      </w:r>
      <w:r w:rsidR="00826FA8">
        <w:rPr>
          <w:color w:val="000000"/>
          <w:szCs w:val="24"/>
        </w:rPr>
        <w:t>.5. vienerius mokslo metus jam skiriama viena papildoma užsienio kalbos pamoka per savaitę.</w:t>
      </w:r>
    </w:p>
    <w:p w14:paraId="000003AF"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B0" w14:textId="69FE0D19" w:rsidR="006F760C" w:rsidRPr="006F1DE5" w:rsidRDefault="00C667B9">
      <w:pPr>
        <w:pBdr>
          <w:top w:val="nil"/>
          <w:left w:val="nil"/>
          <w:bottom w:val="nil"/>
          <w:right w:val="nil"/>
          <w:between w:val="nil"/>
        </w:pBdr>
        <w:spacing w:line="240" w:lineRule="auto"/>
        <w:ind w:left="0" w:hanging="2"/>
        <w:jc w:val="both"/>
        <w:rPr>
          <w:b/>
          <w:bCs/>
          <w:color w:val="000000"/>
          <w:szCs w:val="24"/>
        </w:rPr>
      </w:pPr>
      <w:r>
        <w:rPr>
          <w:color w:val="000000"/>
          <w:szCs w:val="24"/>
        </w:rPr>
        <w:tab/>
      </w:r>
      <w:r>
        <w:rPr>
          <w:color w:val="000000"/>
          <w:szCs w:val="24"/>
        </w:rPr>
        <w:tab/>
      </w:r>
      <w:r w:rsidR="00CD7EBC">
        <w:rPr>
          <w:color w:val="000000"/>
          <w:szCs w:val="24"/>
        </w:rPr>
        <w:t>91</w:t>
      </w:r>
      <w:r w:rsidR="00826FA8">
        <w:rPr>
          <w:color w:val="000000"/>
          <w:szCs w:val="24"/>
        </w:rPr>
        <w:t xml:space="preserve">. </w:t>
      </w:r>
      <w:r w:rsidR="00826FA8" w:rsidRPr="006F1DE5">
        <w:rPr>
          <w:b/>
          <w:bCs/>
          <w:color w:val="000000"/>
          <w:szCs w:val="24"/>
        </w:rPr>
        <w:t>Matematika:</w:t>
      </w:r>
    </w:p>
    <w:p w14:paraId="000003B1"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B2" w14:textId="64765E45" w:rsidR="006F760C" w:rsidRDefault="00C667B9">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91</w:t>
      </w:r>
      <w:r w:rsidR="00826FA8">
        <w:rPr>
          <w:color w:val="000000"/>
          <w:szCs w:val="24"/>
        </w:rPr>
        <w:t xml:space="preserve">.1. mokinių matematikos mokymosi motyvacijai skatinti naudojamasi Nacionalinio egzaminų centro parengtomis matematinio-gamtamokslinio raštingumo konkurso užduotimis, problemų sprendimo bendradarbiaujant, finansinio raštingumo pavyzdinėmis užduotimis; </w:t>
      </w:r>
    </w:p>
    <w:p w14:paraId="000003B3"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B4" w14:textId="4F953474" w:rsidR="006F760C" w:rsidRDefault="00C667B9">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91</w:t>
      </w:r>
      <w:r w:rsidR="00826FA8">
        <w:rPr>
          <w:color w:val="000000"/>
          <w:szCs w:val="24"/>
        </w:rPr>
        <w:t xml:space="preserve">.2. mokytojai stebi mokinių matematikos pasiekimus ir, remdamiesi duomenimis (standartizuotų testų, tarptautinio penkiolikmečių tyrimo rezultatais), numato pagalbą mokiniams (užduotis ir metodus spragoms įveikti), kurių mokymosi pasiekimai žemi; </w:t>
      </w:r>
    </w:p>
    <w:p w14:paraId="000003B5" w14:textId="62E101B0" w:rsidR="006F760C" w:rsidRDefault="00C667B9">
      <w:pPr>
        <w:pBdr>
          <w:top w:val="nil"/>
          <w:left w:val="nil"/>
          <w:bottom w:val="nil"/>
          <w:right w:val="nil"/>
          <w:between w:val="nil"/>
        </w:pBdr>
        <w:spacing w:line="240" w:lineRule="auto"/>
        <w:ind w:left="0" w:hanging="2"/>
        <w:jc w:val="both"/>
        <w:rPr>
          <w:color w:val="FF0000"/>
          <w:szCs w:val="24"/>
        </w:rPr>
      </w:pPr>
      <w:r>
        <w:rPr>
          <w:color w:val="000000"/>
          <w:szCs w:val="24"/>
        </w:rPr>
        <w:tab/>
      </w:r>
      <w:r>
        <w:rPr>
          <w:color w:val="000000"/>
          <w:szCs w:val="24"/>
        </w:rPr>
        <w:tab/>
      </w:r>
      <w:r w:rsidR="00CD7EBC">
        <w:rPr>
          <w:color w:val="000000"/>
          <w:szCs w:val="24"/>
        </w:rPr>
        <w:t>91</w:t>
      </w:r>
      <w:r w:rsidR="00826FA8">
        <w:rPr>
          <w:color w:val="000000"/>
          <w:szCs w:val="24"/>
        </w:rPr>
        <w:t xml:space="preserve">.3. mokykla, įgyvendindama ugdymo turinį, siūlo mokiniams rinktis modulius, skiria </w:t>
      </w:r>
      <w:r w:rsidR="00826FA8" w:rsidRPr="002E26DB">
        <w:rPr>
          <w:color w:val="000000"/>
          <w:szCs w:val="24"/>
        </w:rPr>
        <w:t>val</w:t>
      </w:r>
      <w:r w:rsidR="002E26DB" w:rsidRPr="002E26DB">
        <w:rPr>
          <w:color w:val="000000"/>
          <w:szCs w:val="24"/>
        </w:rPr>
        <w:t>andas</w:t>
      </w:r>
      <w:r w:rsidR="00826FA8" w:rsidRPr="002E26DB">
        <w:rPr>
          <w:color w:val="000000"/>
          <w:szCs w:val="24"/>
        </w:rPr>
        <w:t xml:space="preserve"> </w:t>
      </w:r>
      <w:r w:rsidR="00826FA8">
        <w:rPr>
          <w:color w:val="000000"/>
          <w:szCs w:val="24"/>
        </w:rPr>
        <w:t>ilgalaikėms konsultacijoms – 107 punktas;</w:t>
      </w:r>
    </w:p>
    <w:p w14:paraId="000003B6"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B7" w14:textId="4D801CD9" w:rsidR="006F760C" w:rsidRDefault="00C667B9">
      <w:pPr>
        <w:pBdr>
          <w:top w:val="nil"/>
          <w:left w:val="nil"/>
          <w:bottom w:val="nil"/>
          <w:right w:val="nil"/>
          <w:between w:val="nil"/>
        </w:pBdr>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91</w:t>
      </w:r>
      <w:r w:rsidR="00826FA8">
        <w:rPr>
          <w:color w:val="000000"/>
          <w:szCs w:val="24"/>
        </w:rPr>
        <w:t>.4. ugdant gabius matematikai mokinius, labiau individualizuojant ir diferencijuojant ugdymo procesą, mokytojai naudos nacionalinių olimpiadų, konkurso „Kengūra“ bei ,,</w:t>
      </w:r>
      <w:proofErr w:type="spellStart"/>
      <w:r w:rsidR="00826FA8">
        <w:rPr>
          <w:color w:val="000000"/>
          <w:szCs w:val="24"/>
        </w:rPr>
        <w:t>Olympis</w:t>
      </w:r>
      <w:proofErr w:type="spellEnd"/>
      <w:r w:rsidR="00826FA8">
        <w:rPr>
          <w:color w:val="000000"/>
          <w:szCs w:val="24"/>
        </w:rPr>
        <w:t xml:space="preserve">“ užduotis (ir sprendimų rekomendacijas) ir kitus šaltinius, </w:t>
      </w:r>
      <w:sdt>
        <w:sdtPr>
          <w:tag w:val="goog_rdk_49"/>
          <w:id w:val="-1418556396"/>
        </w:sdtPr>
        <w:sdtEndPr/>
        <w:sdtContent/>
      </w:sdt>
      <w:r w:rsidR="00826FA8">
        <w:rPr>
          <w:color w:val="000000"/>
          <w:szCs w:val="24"/>
        </w:rPr>
        <w:t xml:space="preserve">skatins </w:t>
      </w:r>
      <w:r w:rsidR="004F4DB1">
        <w:rPr>
          <w:color w:val="000000"/>
          <w:szCs w:val="24"/>
        </w:rPr>
        <w:t xml:space="preserve">mokinius </w:t>
      </w:r>
      <w:r w:rsidR="00826FA8">
        <w:rPr>
          <w:color w:val="000000"/>
          <w:szCs w:val="24"/>
        </w:rPr>
        <w:t>dalyvauti konkursuose;</w:t>
      </w:r>
    </w:p>
    <w:p w14:paraId="000003B8"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BA" w14:textId="41CF1491" w:rsidR="006F760C" w:rsidRDefault="00C667B9" w:rsidP="00D42F15">
      <w:pPr>
        <w:pBdr>
          <w:top w:val="nil"/>
          <w:left w:val="nil"/>
          <w:bottom w:val="nil"/>
          <w:right w:val="nil"/>
          <w:between w:val="nil"/>
        </w:pBdr>
        <w:spacing w:line="240" w:lineRule="auto"/>
        <w:ind w:left="0" w:hanging="2"/>
        <w:jc w:val="both"/>
        <w:rPr>
          <w:color w:val="000000"/>
          <w:szCs w:val="24"/>
        </w:rPr>
      </w:pPr>
      <w:r>
        <w:tab/>
      </w:r>
      <w:r>
        <w:tab/>
      </w:r>
      <w:r w:rsidR="00CD7EBC">
        <w:rPr>
          <w:color w:val="000000"/>
          <w:szCs w:val="24"/>
        </w:rPr>
        <w:t>92</w:t>
      </w:r>
      <w:r w:rsidR="00826FA8">
        <w:rPr>
          <w:color w:val="000000"/>
          <w:szCs w:val="24"/>
        </w:rPr>
        <w:t xml:space="preserve">. </w:t>
      </w:r>
      <w:r w:rsidR="00826FA8" w:rsidRPr="006F1DE5">
        <w:rPr>
          <w:b/>
          <w:bCs/>
          <w:color w:val="000000"/>
          <w:szCs w:val="24"/>
        </w:rPr>
        <w:t>Gamtos mokslai:</w:t>
      </w:r>
    </w:p>
    <w:p w14:paraId="000003BB" w14:textId="13170536" w:rsidR="006F760C" w:rsidRDefault="00C667B9" w:rsidP="00FF49FF">
      <w:pPr>
        <w:pBdr>
          <w:top w:val="nil"/>
          <w:left w:val="nil"/>
          <w:bottom w:val="nil"/>
          <w:right w:val="nil"/>
          <w:between w:val="nil"/>
        </w:pBdr>
        <w:tabs>
          <w:tab w:val="left" w:pos="709"/>
          <w:tab w:val="left" w:pos="993"/>
        </w:tabs>
        <w:spacing w:line="240" w:lineRule="auto"/>
        <w:ind w:left="0" w:hanging="2"/>
        <w:jc w:val="both"/>
        <w:rPr>
          <w:color w:val="000000"/>
          <w:szCs w:val="24"/>
        </w:rPr>
      </w:pPr>
      <w:r>
        <w:rPr>
          <w:color w:val="000000"/>
          <w:szCs w:val="24"/>
        </w:rPr>
        <w:lastRenderedPageBreak/>
        <w:tab/>
      </w:r>
      <w:r>
        <w:rPr>
          <w:color w:val="000000"/>
          <w:szCs w:val="24"/>
        </w:rPr>
        <w:tab/>
      </w:r>
      <w:r w:rsidR="00CD7EBC">
        <w:rPr>
          <w:color w:val="000000"/>
          <w:szCs w:val="24"/>
        </w:rPr>
        <w:t>92</w:t>
      </w:r>
      <w:r w:rsidR="00826FA8">
        <w:rPr>
          <w:color w:val="000000"/>
          <w:szCs w:val="24"/>
        </w:rPr>
        <w:t>.1. organizuojant gamtos mokslų dalykų mokymą vadovaujamasi NMPP ir tarptautinių tyrimų TIMSS ir PISA mokinių pasiekimų rezultatais bei rekomendacijomis;</w:t>
      </w:r>
    </w:p>
    <w:p w14:paraId="000003BC" w14:textId="4266A9A5" w:rsidR="006F760C" w:rsidRDefault="00C667B9" w:rsidP="00FF49FF">
      <w:pPr>
        <w:widowControl w:val="0"/>
        <w:pBdr>
          <w:top w:val="nil"/>
          <w:left w:val="nil"/>
          <w:bottom w:val="nil"/>
          <w:right w:val="nil"/>
          <w:between w:val="nil"/>
        </w:pBdr>
        <w:tabs>
          <w:tab w:val="left" w:pos="709"/>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92</w:t>
      </w:r>
      <w:r w:rsidR="00826FA8">
        <w:rPr>
          <w:color w:val="000000"/>
          <w:szCs w:val="24"/>
        </w:rPr>
        <w:t>.2. per gamtos mokslų pamokas mokytojai skatina patirtinį, tiriamąjį mokymąsi, kuriantį giluminius teorijos ir praktikos ryšius, susietus su realiu gyvenimu, tobulina mokinių pasiekimus Žemės ir visatos bei gyvųjų sistemų ugdymo turinio srityse. Konkrečias veiklas numato dalykų ilgalaikiuose planuose;</w:t>
      </w:r>
    </w:p>
    <w:p w14:paraId="000003BD" w14:textId="6BFBEF95" w:rsidR="006F760C" w:rsidRDefault="00C667B9">
      <w:pPr>
        <w:pBdr>
          <w:top w:val="nil"/>
          <w:left w:val="nil"/>
          <w:bottom w:val="nil"/>
          <w:right w:val="nil"/>
          <w:between w:val="nil"/>
        </w:pBdr>
        <w:tabs>
          <w:tab w:val="left" w:pos="851"/>
          <w:tab w:val="left" w:pos="993"/>
        </w:tabs>
        <w:spacing w:line="240" w:lineRule="auto"/>
        <w:ind w:left="0" w:hanging="2"/>
        <w:jc w:val="both"/>
        <w:rPr>
          <w:color w:val="000000"/>
          <w:szCs w:val="24"/>
        </w:rPr>
      </w:pPr>
      <w:r>
        <w:rPr>
          <w:color w:val="000000"/>
          <w:szCs w:val="24"/>
        </w:rPr>
        <w:tab/>
      </w:r>
      <w:r w:rsidR="00FF49FF">
        <w:rPr>
          <w:color w:val="000000"/>
          <w:szCs w:val="24"/>
        </w:rPr>
        <w:tab/>
      </w:r>
      <w:r w:rsidR="00CD7EBC">
        <w:rPr>
          <w:color w:val="000000"/>
          <w:szCs w:val="24"/>
        </w:rPr>
        <w:t>92</w:t>
      </w:r>
      <w:r w:rsidR="00826FA8">
        <w:rPr>
          <w:color w:val="000000"/>
          <w:szCs w:val="24"/>
        </w:rPr>
        <w:t>.3. eksperimentiniams ir praktiniams įgūdžiams ugdyti skiriama ne mažiau kaip 30 procentų dalykui skirtų pamokų per mokslo metus, kurias mokytojai numato dalykų ilgalaikiuose planuose;</w:t>
      </w:r>
    </w:p>
    <w:p w14:paraId="000003BE" w14:textId="5B9D4498" w:rsidR="006F760C" w:rsidRDefault="00C667B9">
      <w:pPr>
        <w:pBdr>
          <w:top w:val="nil"/>
          <w:left w:val="nil"/>
          <w:bottom w:val="nil"/>
          <w:right w:val="nil"/>
          <w:between w:val="nil"/>
        </w:pBdr>
        <w:tabs>
          <w:tab w:val="left" w:pos="851"/>
          <w:tab w:val="left" w:pos="99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92</w:t>
      </w:r>
      <w:r w:rsidR="00826FA8">
        <w:rPr>
          <w:color w:val="000000"/>
          <w:szCs w:val="24"/>
        </w:rPr>
        <w:t>.4. siekiant sudaryti sąlygas eksperimentiniams ir praktiniams įgūdžiams ugdyti 9 klasėje skiriamos dvi pamokos viena po kitos (iš anksto suderinus pamokų tvarkaraštį su direktoriaus pavaduotoja ugdymui);</w:t>
      </w:r>
    </w:p>
    <w:p w14:paraId="000003BF" w14:textId="05CBBB2E" w:rsidR="006F760C" w:rsidRDefault="00C667B9">
      <w:pPr>
        <w:pBdr>
          <w:top w:val="nil"/>
          <w:left w:val="nil"/>
          <w:bottom w:val="nil"/>
          <w:right w:val="nil"/>
          <w:between w:val="nil"/>
        </w:pBdr>
        <w:tabs>
          <w:tab w:val="left" w:pos="851"/>
          <w:tab w:val="left" w:pos="99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92</w:t>
      </w:r>
      <w:r w:rsidR="00826FA8">
        <w:rPr>
          <w:color w:val="000000"/>
          <w:szCs w:val="24"/>
        </w:rPr>
        <w:t>.5. mokiniams skiriama valanda iš neformaliojo ugdymo ,,Jaunieji miškininko bičiuliai“.</w:t>
      </w:r>
    </w:p>
    <w:p w14:paraId="000003C0" w14:textId="77777777" w:rsidR="006F760C" w:rsidRDefault="006F760C">
      <w:pPr>
        <w:pBdr>
          <w:top w:val="nil"/>
          <w:left w:val="nil"/>
          <w:bottom w:val="nil"/>
          <w:right w:val="nil"/>
          <w:between w:val="nil"/>
        </w:pBdr>
        <w:tabs>
          <w:tab w:val="left" w:pos="851"/>
          <w:tab w:val="left" w:pos="993"/>
        </w:tabs>
        <w:spacing w:line="240" w:lineRule="auto"/>
        <w:ind w:left="-2" w:firstLine="0"/>
        <w:jc w:val="both"/>
        <w:rPr>
          <w:color w:val="000000"/>
          <w:sz w:val="2"/>
          <w:szCs w:val="2"/>
        </w:rPr>
      </w:pPr>
    </w:p>
    <w:p w14:paraId="000003C1" w14:textId="51F2AEB3" w:rsidR="006F760C" w:rsidRPr="006F1DE5" w:rsidRDefault="00C667B9">
      <w:pPr>
        <w:pBdr>
          <w:top w:val="nil"/>
          <w:left w:val="nil"/>
          <w:bottom w:val="nil"/>
          <w:right w:val="nil"/>
          <w:between w:val="nil"/>
        </w:pBdr>
        <w:tabs>
          <w:tab w:val="left" w:pos="851"/>
          <w:tab w:val="left" w:pos="993"/>
        </w:tabs>
        <w:spacing w:line="240" w:lineRule="auto"/>
        <w:ind w:left="0" w:hanging="2"/>
        <w:jc w:val="both"/>
        <w:rPr>
          <w:b/>
          <w:bCs/>
          <w:color w:val="000000"/>
          <w:szCs w:val="24"/>
        </w:rPr>
      </w:pPr>
      <w:r>
        <w:rPr>
          <w:color w:val="000000"/>
          <w:szCs w:val="24"/>
        </w:rPr>
        <w:tab/>
      </w:r>
      <w:r>
        <w:rPr>
          <w:color w:val="000000"/>
          <w:szCs w:val="24"/>
        </w:rPr>
        <w:tab/>
      </w:r>
      <w:r w:rsidR="00CD7EBC">
        <w:rPr>
          <w:color w:val="000000"/>
          <w:szCs w:val="24"/>
        </w:rPr>
        <w:t>93</w:t>
      </w:r>
      <w:r w:rsidR="00826FA8">
        <w:rPr>
          <w:color w:val="000000"/>
          <w:szCs w:val="24"/>
        </w:rPr>
        <w:t xml:space="preserve">. </w:t>
      </w:r>
      <w:r w:rsidR="00826FA8" w:rsidRPr="006F1DE5">
        <w:rPr>
          <w:b/>
          <w:bCs/>
          <w:color w:val="000000"/>
          <w:szCs w:val="24"/>
        </w:rPr>
        <w:t>Technologijos:</w:t>
      </w:r>
    </w:p>
    <w:p w14:paraId="000003C2" w14:textId="77777777" w:rsidR="006F760C" w:rsidRDefault="006F760C">
      <w:pPr>
        <w:pBdr>
          <w:top w:val="nil"/>
          <w:left w:val="nil"/>
          <w:bottom w:val="nil"/>
          <w:right w:val="nil"/>
          <w:between w:val="nil"/>
        </w:pBdr>
        <w:tabs>
          <w:tab w:val="left" w:pos="851"/>
          <w:tab w:val="left" w:pos="993"/>
        </w:tabs>
        <w:spacing w:line="240" w:lineRule="auto"/>
        <w:ind w:left="-2" w:firstLine="0"/>
        <w:jc w:val="both"/>
        <w:rPr>
          <w:color w:val="000000"/>
          <w:sz w:val="2"/>
          <w:szCs w:val="2"/>
        </w:rPr>
      </w:pPr>
    </w:p>
    <w:p w14:paraId="000003C3" w14:textId="307C2C2F" w:rsidR="006F760C" w:rsidRDefault="00C667B9">
      <w:pPr>
        <w:pBdr>
          <w:top w:val="nil"/>
          <w:left w:val="nil"/>
          <w:bottom w:val="nil"/>
          <w:right w:val="nil"/>
          <w:between w:val="nil"/>
        </w:pBdr>
        <w:tabs>
          <w:tab w:val="left" w:pos="851"/>
          <w:tab w:val="left" w:pos="99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93</w:t>
      </w:r>
      <w:r w:rsidR="00826FA8">
        <w:rPr>
          <w:color w:val="000000"/>
          <w:szCs w:val="24"/>
        </w:rPr>
        <w:t>.1. mokiniai, kurie mokosi pagal pagrindinio ugdymo programos pirmąją dalį (5–8 klasėse), kiekvienoje klasėje mokomi, proporcingai paskirstant laiką tarp mitybos, tekstilės, konstrukcinių medžiagų ir elektronikos technologijų programų;</w:t>
      </w:r>
    </w:p>
    <w:p w14:paraId="000003C4" w14:textId="77777777" w:rsidR="006F760C" w:rsidRDefault="006F760C">
      <w:pPr>
        <w:pBdr>
          <w:top w:val="nil"/>
          <w:left w:val="nil"/>
          <w:bottom w:val="nil"/>
          <w:right w:val="nil"/>
          <w:between w:val="nil"/>
        </w:pBdr>
        <w:tabs>
          <w:tab w:val="left" w:pos="851"/>
          <w:tab w:val="left" w:pos="993"/>
        </w:tabs>
        <w:spacing w:line="240" w:lineRule="auto"/>
        <w:ind w:left="-2" w:firstLine="0"/>
        <w:jc w:val="both"/>
        <w:rPr>
          <w:color w:val="000000"/>
          <w:sz w:val="2"/>
          <w:szCs w:val="2"/>
        </w:rPr>
      </w:pPr>
    </w:p>
    <w:p w14:paraId="000003C5" w14:textId="74A7206C" w:rsidR="006F760C" w:rsidRDefault="00C667B9">
      <w:pPr>
        <w:pBdr>
          <w:top w:val="nil"/>
          <w:left w:val="nil"/>
          <w:bottom w:val="nil"/>
          <w:right w:val="nil"/>
          <w:between w:val="nil"/>
        </w:pBdr>
        <w:tabs>
          <w:tab w:val="left" w:pos="851"/>
          <w:tab w:val="left" w:pos="99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93</w:t>
      </w:r>
      <w:r w:rsidR="00826FA8">
        <w:rPr>
          <w:color w:val="000000"/>
          <w:szCs w:val="24"/>
        </w:rPr>
        <w:t xml:space="preserve">.2. mokiniams, pradedantiems mokytis pagal pagrindinio ugdymo programos antrąją dalį, technologijų dalykas prasideda nuo privalomo 17 valandų integruoto technologijų kurso: </w:t>
      </w:r>
    </w:p>
    <w:p w14:paraId="000003C6"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3C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INTEGRUOTO TECHNOLOGIJŲ KURSO PROGRAMOS ĮGYVENDINIMAS</w:t>
      </w:r>
    </w:p>
    <w:p w14:paraId="000003C8" w14:textId="77777777" w:rsidR="006F760C" w:rsidRDefault="006F760C">
      <w:pPr>
        <w:pBdr>
          <w:top w:val="nil"/>
          <w:left w:val="nil"/>
          <w:bottom w:val="nil"/>
          <w:right w:val="nil"/>
          <w:between w:val="nil"/>
        </w:pBdr>
        <w:spacing w:line="240" w:lineRule="auto"/>
        <w:ind w:left="0" w:hanging="2"/>
        <w:rPr>
          <w:color w:val="000000"/>
          <w:szCs w:val="24"/>
        </w:rPr>
      </w:pPr>
    </w:p>
    <w:tbl>
      <w:tblPr>
        <w:tblStyle w:val="a9"/>
        <w:tblW w:w="960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4909"/>
        <w:gridCol w:w="1559"/>
        <w:gridCol w:w="1134"/>
        <w:gridCol w:w="1276"/>
      </w:tblGrid>
      <w:tr w:rsidR="006F760C" w14:paraId="279850C6" w14:textId="77777777">
        <w:tc>
          <w:tcPr>
            <w:tcW w:w="728" w:type="dxa"/>
          </w:tcPr>
          <w:p w14:paraId="000003C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Eil. Nr.</w:t>
            </w:r>
          </w:p>
        </w:tc>
        <w:tc>
          <w:tcPr>
            <w:tcW w:w="4909" w:type="dxa"/>
          </w:tcPr>
          <w:p w14:paraId="000003CA"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Veikla</w:t>
            </w:r>
          </w:p>
        </w:tc>
        <w:tc>
          <w:tcPr>
            <w:tcW w:w="1559" w:type="dxa"/>
          </w:tcPr>
          <w:p w14:paraId="000003CB"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Laikas</w:t>
            </w:r>
          </w:p>
        </w:tc>
        <w:tc>
          <w:tcPr>
            <w:tcW w:w="1134" w:type="dxa"/>
          </w:tcPr>
          <w:p w14:paraId="000003CC"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Valandų skaičius</w:t>
            </w:r>
          </w:p>
        </w:tc>
        <w:tc>
          <w:tcPr>
            <w:tcW w:w="1276" w:type="dxa"/>
          </w:tcPr>
          <w:p w14:paraId="000003CD"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Pastabos</w:t>
            </w:r>
          </w:p>
        </w:tc>
      </w:tr>
      <w:tr w:rsidR="006F760C" w14:paraId="195F7DF2" w14:textId="77777777">
        <w:tc>
          <w:tcPr>
            <w:tcW w:w="728" w:type="dxa"/>
          </w:tcPr>
          <w:p w14:paraId="000003CE"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1.</w:t>
            </w:r>
          </w:p>
        </w:tc>
        <w:tc>
          <w:tcPr>
            <w:tcW w:w="4909" w:type="dxa"/>
          </w:tcPr>
          <w:p w14:paraId="000003CF"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Rinkti, kaupti ir analizuoti informaciją apie Lietuvos ūkio šakas, susipažinti su rajono ūkio šakomis. Išvyka į Vilkaviškio darbo biržą.</w:t>
            </w:r>
          </w:p>
        </w:tc>
        <w:tc>
          <w:tcPr>
            <w:tcW w:w="1559" w:type="dxa"/>
          </w:tcPr>
          <w:p w14:paraId="000003D0"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rugsėjo mėn.</w:t>
            </w:r>
          </w:p>
        </w:tc>
        <w:tc>
          <w:tcPr>
            <w:tcW w:w="1134" w:type="dxa"/>
          </w:tcPr>
          <w:p w14:paraId="000003D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1276" w:type="dxa"/>
          </w:tcPr>
          <w:p w14:paraId="000003D2"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7F6F615C" w14:textId="77777777">
        <w:trPr>
          <w:trHeight w:val="1055"/>
        </w:trPr>
        <w:tc>
          <w:tcPr>
            <w:tcW w:w="728" w:type="dxa"/>
          </w:tcPr>
          <w:p w14:paraId="000003D3"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2.</w:t>
            </w:r>
          </w:p>
        </w:tc>
        <w:tc>
          <w:tcPr>
            <w:tcW w:w="4909" w:type="dxa"/>
          </w:tcPr>
          <w:p w14:paraId="000003D4"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Pažintis su tekstilės pramone. Išvykos į Vilkaviškio siuvimo fabriką „</w:t>
            </w:r>
            <w:proofErr w:type="spellStart"/>
            <w:r>
              <w:rPr>
                <w:color w:val="000000"/>
                <w:szCs w:val="24"/>
              </w:rPr>
              <w:t>Žemkalnija</w:t>
            </w:r>
            <w:proofErr w:type="spellEnd"/>
            <w:r>
              <w:rPr>
                <w:color w:val="000000"/>
                <w:szCs w:val="24"/>
              </w:rPr>
              <w:t>“, UAB „Baltijos tekstilė“, Marijampolės verpalų fabriką „Vernitas“.</w:t>
            </w:r>
          </w:p>
        </w:tc>
        <w:tc>
          <w:tcPr>
            <w:tcW w:w="1559" w:type="dxa"/>
          </w:tcPr>
          <w:p w14:paraId="000003D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rugsėjo mėn.</w:t>
            </w:r>
          </w:p>
        </w:tc>
        <w:tc>
          <w:tcPr>
            <w:tcW w:w="1134" w:type="dxa"/>
          </w:tcPr>
          <w:p w14:paraId="000003D6"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276" w:type="dxa"/>
          </w:tcPr>
          <w:p w14:paraId="000003D7"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6EF70C51" w14:textId="77777777">
        <w:trPr>
          <w:trHeight w:val="1071"/>
        </w:trPr>
        <w:tc>
          <w:tcPr>
            <w:tcW w:w="728" w:type="dxa"/>
          </w:tcPr>
          <w:p w14:paraId="000003D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3.</w:t>
            </w:r>
          </w:p>
        </w:tc>
        <w:tc>
          <w:tcPr>
            <w:tcW w:w="4909" w:type="dxa"/>
          </w:tcPr>
          <w:p w14:paraId="000003D9"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Pažintis su maisto gamybos įmonėmis. Išvykos į ledų fabriką „Art </w:t>
            </w:r>
            <w:proofErr w:type="spellStart"/>
            <w:r>
              <w:rPr>
                <w:color w:val="000000"/>
                <w:szCs w:val="24"/>
              </w:rPr>
              <w:t>Glacio</w:t>
            </w:r>
            <w:proofErr w:type="spellEnd"/>
            <w:r>
              <w:rPr>
                <w:color w:val="000000"/>
                <w:szCs w:val="24"/>
              </w:rPr>
              <w:t>“, Marijampolės pieno konservų fabriką ar UAB „</w:t>
            </w:r>
            <w:proofErr w:type="spellStart"/>
            <w:r>
              <w:rPr>
                <w:color w:val="000000"/>
                <w:szCs w:val="24"/>
              </w:rPr>
              <w:t>Mantinga</w:t>
            </w:r>
            <w:proofErr w:type="spellEnd"/>
            <w:r>
              <w:rPr>
                <w:color w:val="000000"/>
                <w:szCs w:val="24"/>
              </w:rPr>
              <w:t>“.</w:t>
            </w:r>
          </w:p>
        </w:tc>
        <w:tc>
          <w:tcPr>
            <w:tcW w:w="1559" w:type="dxa"/>
          </w:tcPr>
          <w:p w14:paraId="000003D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rugsėjo–spalio mėn.</w:t>
            </w:r>
          </w:p>
        </w:tc>
        <w:tc>
          <w:tcPr>
            <w:tcW w:w="1134" w:type="dxa"/>
          </w:tcPr>
          <w:p w14:paraId="000003D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276" w:type="dxa"/>
          </w:tcPr>
          <w:p w14:paraId="000003DC"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16A0700C" w14:textId="77777777">
        <w:tc>
          <w:tcPr>
            <w:tcW w:w="728" w:type="dxa"/>
          </w:tcPr>
          <w:p w14:paraId="000003DD"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4.</w:t>
            </w:r>
          </w:p>
        </w:tc>
        <w:tc>
          <w:tcPr>
            <w:tcW w:w="4909" w:type="dxa"/>
          </w:tcPr>
          <w:p w14:paraId="000003DE"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Pažintis su pareigūnų tarnyba ir profesijomis. Išvykos į Vilkaviškio policiją, Priešgaisrinio gelbėjimo stotį.</w:t>
            </w:r>
          </w:p>
        </w:tc>
        <w:tc>
          <w:tcPr>
            <w:tcW w:w="1559" w:type="dxa"/>
          </w:tcPr>
          <w:p w14:paraId="000003D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spalio mėn.</w:t>
            </w:r>
          </w:p>
        </w:tc>
        <w:tc>
          <w:tcPr>
            <w:tcW w:w="1134" w:type="dxa"/>
          </w:tcPr>
          <w:p w14:paraId="000003E0"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276" w:type="dxa"/>
          </w:tcPr>
          <w:p w14:paraId="000003E1"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23F73023" w14:textId="77777777">
        <w:tc>
          <w:tcPr>
            <w:tcW w:w="728" w:type="dxa"/>
          </w:tcPr>
          <w:p w14:paraId="000003E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5.</w:t>
            </w:r>
          </w:p>
        </w:tc>
        <w:tc>
          <w:tcPr>
            <w:tcW w:w="4909" w:type="dxa"/>
          </w:tcPr>
          <w:p w14:paraId="000003E3"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Atsižvelgiant į individualius polinkius ir interesus, pasirinkti dominančią ūkio šaką, rinkti informaciją apie dominančią ūkio šaką, ją panaudoti projekte „Mano svajonių profesija“.</w:t>
            </w:r>
          </w:p>
        </w:tc>
        <w:tc>
          <w:tcPr>
            <w:tcW w:w="1559" w:type="dxa"/>
          </w:tcPr>
          <w:p w14:paraId="000003E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spalio mėn.</w:t>
            </w:r>
          </w:p>
        </w:tc>
        <w:tc>
          <w:tcPr>
            <w:tcW w:w="1134" w:type="dxa"/>
          </w:tcPr>
          <w:p w14:paraId="000003E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276" w:type="dxa"/>
          </w:tcPr>
          <w:p w14:paraId="000003E6"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5CFE75E5" w14:textId="77777777">
        <w:tc>
          <w:tcPr>
            <w:tcW w:w="728" w:type="dxa"/>
          </w:tcPr>
          <w:p w14:paraId="000003E7"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6.</w:t>
            </w:r>
          </w:p>
        </w:tc>
        <w:tc>
          <w:tcPr>
            <w:tcW w:w="4909" w:type="dxa"/>
          </w:tcPr>
          <w:p w14:paraId="000003E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Projektų pristatymas. Įsivertinimas.</w:t>
            </w:r>
          </w:p>
          <w:p w14:paraId="000003E9" w14:textId="77777777" w:rsidR="006F760C" w:rsidRDefault="006F760C">
            <w:pPr>
              <w:pBdr>
                <w:top w:val="nil"/>
                <w:left w:val="nil"/>
                <w:bottom w:val="nil"/>
                <w:right w:val="nil"/>
                <w:between w:val="nil"/>
              </w:pBdr>
              <w:spacing w:line="240" w:lineRule="auto"/>
              <w:ind w:left="0" w:hanging="2"/>
              <w:rPr>
                <w:color w:val="000000"/>
                <w:szCs w:val="24"/>
              </w:rPr>
            </w:pPr>
          </w:p>
        </w:tc>
        <w:tc>
          <w:tcPr>
            <w:tcW w:w="1559" w:type="dxa"/>
          </w:tcPr>
          <w:p w14:paraId="000003E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spalio mėn.</w:t>
            </w:r>
          </w:p>
        </w:tc>
        <w:tc>
          <w:tcPr>
            <w:tcW w:w="1134" w:type="dxa"/>
          </w:tcPr>
          <w:p w14:paraId="000003E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276" w:type="dxa"/>
          </w:tcPr>
          <w:p w14:paraId="000003EC" w14:textId="77777777" w:rsidR="006F760C" w:rsidRDefault="006F760C">
            <w:pPr>
              <w:pBdr>
                <w:top w:val="nil"/>
                <w:left w:val="nil"/>
                <w:bottom w:val="nil"/>
                <w:right w:val="nil"/>
                <w:between w:val="nil"/>
              </w:pBdr>
              <w:spacing w:line="240" w:lineRule="auto"/>
              <w:ind w:left="0" w:hanging="2"/>
              <w:rPr>
                <w:color w:val="000000"/>
                <w:szCs w:val="24"/>
              </w:rPr>
            </w:pPr>
          </w:p>
        </w:tc>
      </w:tr>
    </w:tbl>
    <w:p w14:paraId="000003ED" w14:textId="77777777" w:rsidR="006F760C" w:rsidRDefault="006F760C">
      <w:pPr>
        <w:pBdr>
          <w:top w:val="nil"/>
          <w:left w:val="nil"/>
          <w:bottom w:val="nil"/>
          <w:right w:val="nil"/>
          <w:between w:val="nil"/>
        </w:pBdr>
        <w:spacing w:line="240" w:lineRule="auto"/>
        <w:ind w:left="0" w:hanging="2"/>
        <w:rPr>
          <w:color w:val="000000"/>
          <w:szCs w:val="24"/>
        </w:rPr>
      </w:pPr>
    </w:p>
    <w:p w14:paraId="000003EE" w14:textId="45B274BD" w:rsidR="006F760C" w:rsidRDefault="00826FA8">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sidR="00C667B9">
        <w:rPr>
          <w:color w:val="000000"/>
          <w:szCs w:val="24"/>
        </w:rPr>
        <w:tab/>
      </w:r>
      <w:r w:rsidR="00CD7EBC">
        <w:rPr>
          <w:color w:val="000000"/>
          <w:szCs w:val="24"/>
        </w:rPr>
        <w:t>93</w:t>
      </w:r>
      <w:r>
        <w:rPr>
          <w:color w:val="000000"/>
          <w:szCs w:val="24"/>
        </w:rPr>
        <w:t>.3. baigę integruoto technologijų kurso programą mokiniai pagal savo interesus ir polinkius renkasi vieną iš privalomų technologijų programų (mitybos, tekstilės, konstrukcinių medžiagų, elektronikos, gaminių dizaino ir technologijų). Pasirinktos programos mokiniai keisti negali.</w:t>
      </w:r>
    </w:p>
    <w:p w14:paraId="000003EF" w14:textId="2C6A5E53" w:rsidR="006F760C" w:rsidRPr="006F1DE5" w:rsidRDefault="00C667B9" w:rsidP="00C667B9">
      <w:pPr>
        <w:pBdr>
          <w:top w:val="nil"/>
          <w:left w:val="nil"/>
          <w:bottom w:val="nil"/>
          <w:right w:val="nil"/>
          <w:between w:val="nil"/>
        </w:pBdr>
        <w:tabs>
          <w:tab w:val="left" w:pos="851"/>
        </w:tabs>
        <w:spacing w:line="240" w:lineRule="auto"/>
        <w:ind w:left="0" w:hanging="2"/>
        <w:jc w:val="both"/>
        <w:rPr>
          <w:b/>
          <w:bCs/>
          <w:color w:val="000000"/>
          <w:szCs w:val="24"/>
        </w:rPr>
      </w:pPr>
      <w:r>
        <w:rPr>
          <w:color w:val="000000"/>
          <w:szCs w:val="24"/>
        </w:rPr>
        <w:tab/>
      </w:r>
      <w:r>
        <w:rPr>
          <w:color w:val="000000"/>
          <w:szCs w:val="24"/>
        </w:rPr>
        <w:tab/>
      </w:r>
      <w:r w:rsidR="00CD7EBC">
        <w:rPr>
          <w:color w:val="000000"/>
          <w:szCs w:val="24"/>
        </w:rPr>
        <w:t>94</w:t>
      </w:r>
      <w:r w:rsidR="00826FA8">
        <w:rPr>
          <w:color w:val="000000"/>
          <w:szCs w:val="24"/>
        </w:rPr>
        <w:t xml:space="preserve">. </w:t>
      </w:r>
      <w:r w:rsidR="00826FA8" w:rsidRPr="006F1DE5">
        <w:rPr>
          <w:b/>
          <w:bCs/>
          <w:color w:val="000000"/>
          <w:szCs w:val="24"/>
        </w:rPr>
        <w:t>Informacinės technologijos:</w:t>
      </w:r>
    </w:p>
    <w:p w14:paraId="000003F0" w14:textId="77777777" w:rsidR="006F760C" w:rsidRDefault="006F760C">
      <w:pPr>
        <w:pBdr>
          <w:top w:val="nil"/>
          <w:left w:val="nil"/>
          <w:bottom w:val="nil"/>
          <w:right w:val="nil"/>
          <w:between w:val="nil"/>
        </w:pBdr>
        <w:spacing w:line="240" w:lineRule="auto"/>
        <w:ind w:left="-2" w:firstLine="0"/>
        <w:jc w:val="both"/>
        <w:rPr>
          <w:color w:val="000000"/>
          <w:sz w:val="2"/>
          <w:szCs w:val="2"/>
        </w:rPr>
      </w:pPr>
    </w:p>
    <w:p w14:paraId="000003F1" w14:textId="3C3C3F4B" w:rsidR="006F760C" w:rsidRDefault="00C667B9">
      <w:pPr>
        <w:pBdr>
          <w:top w:val="nil"/>
          <w:left w:val="nil"/>
          <w:bottom w:val="nil"/>
          <w:right w:val="nil"/>
          <w:between w:val="nil"/>
        </w:pBd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94</w:t>
      </w:r>
      <w:r w:rsidR="00826FA8">
        <w:rPr>
          <w:color w:val="000000"/>
          <w:szCs w:val="24"/>
        </w:rPr>
        <w:t xml:space="preserve">.1. </w:t>
      </w:r>
      <w:r w:rsidR="00826FA8" w:rsidRPr="006F1DE5">
        <w:rPr>
          <w:color w:val="000000"/>
          <w:szCs w:val="24"/>
        </w:rPr>
        <w:t xml:space="preserve">7–8 </w:t>
      </w:r>
      <w:r w:rsidR="00826FA8">
        <w:rPr>
          <w:color w:val="000000"/>
          <w:szCs w:val="24"/>
        </w:rPr>
        <w:t xml:space="preserve">klasėse skiriamos 37 dalyko pamokos. Siekiant mažinti mokinių mokymosi krūvį, 7 klasėje pirmą pusmetį pamokos skiriamos informacinių technologijų bendrosios programos kursui </w:t>
      </w:r>
      <w:r w:rsidR="00826FA8">
        <w:rPr>
          <w:color w:val="000000"/>
          <w:szCs w:val="24"/>
        </w:rPr>
        <w:lastRenderedPageBreak/>
        <w:t>(apie 50 procentų metinių pamokų), o antrą pusmetį informacinių technologijų mokyti integruotai (kiti 50 procentų pamokų) su kitais dalykais. 8 klasėje pirmą pusmetį informacinių technologijų mokoma integruotai (apie 50 procentų metinių pamokų), o antrą pusmetį pamokos skiriamos informacinių technologijų bendrosios programos kursui (kiti 50 procentų pamokų). Pamokose dirba vienas mokytojas.</w:t>
      </w:r>
    </w:p>
    <w:p w14:paraId="000003F2" w14:textId="147114AC" w:rsidR="006F760C" w:rsidRDefault="006671FA">
      <w:pPr>
        <w:pBdr>
          <w:top w:val="nil"/>
          <w:left w:val="nil"/>
          <w:bottom w:val="nil"/>
          <w:right w:val="nil"/>
          <w:between w:val="nil"/>
        </w:pBdr>
        <w:tabs>
          <w:tab w:val="left" w:pos="851"/>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94</w:t>
      </w:r>
      <w:r w:rsidR="00826FA8">
        <w:rPr>
          <w:color w:val="000000"/>
          <w:szCs w:val="24"/>
        </w:rPr>
        <w:t xml:space="preserve">.2. 9–10 klasių informacinių technologijų kursą sudaro: </w:t>
      </w:r>
    </w:p>
    <w:p w14:paraId="000003F3" w14:textId="232FB239" w:rsidR="006F760C" w:rsidRDefault="00F94681">
      <w:pPr>
        <w:pBdr>
          <w:top w:val="nil"/>
          <w:left w:val="nil"/>
          <w:bottom w:val="nil"/>
          <w:right w:val="nil"/>
          <w:between w:val="nil"/>
        </w:pBdr>
        <w:tabs>
          <w:tab w:val="left" w:pos="851"/>
          <w:tab w:val="left" w:pos="99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94</w:t>
      </w:r>
      <w:r w:rsidR="00826FA8">
        <w:rPr>
          <w:color w:val="000000"/>
          <w:szCs w:val="24"/>
        </w:rPr>
        <w:t>.2.1. privalomoji dalis;</w:t>
      </w:r>
    </w:p>
    <w:p w14:paraId="000003F4" w14:textId="3EBF3A88" w:rsidR="006F760C" w:rsidRDefault="00F94681">
      <w:pPr>
        <w:pBdr>
          <w:top w:val="nil"/>
          <w:left w:val="nil"/>
          <w:bottom w:val="nil"/>
          <w:right w:val="nil"/>
          <w:between w:val="nil"/>
        </w:pBdr>
        <w:tabs>
          <w:tab w:val="left" w:pos="851"/>
          <w:tab w:val="left" w:pos="993"/>
        </w:tabs>
        <w:spacing w:line="240" w:lineRule="auto"/>
        <w:ind w:left="0" w:hanging="2"/>
        <w:jc w:val="both"/>
        <w:rPr>
          <w:color w:val="FF0000"/>
          <w:sz w:val="2"/>
          <w:szCs w:val="2"/>
        </w:rPr>
      </w:pPr>
      <w:r>
        <w:rPr>
          <w:color w:val="000000"/>
          <w:szCs w:val="24"/>
        </w:rPr>
        <w:tab/>
      </w:r>
      <w:r>
        <w:rPr>
          <w:color w:val="000000"/>
          <w:szCs w:val="24"/>
        </w:rPr>
        <w:tab/>
      </w:r>
      <w:r w:rsidR="00CD7EBC">
        <w:rPr>
          <w:color w:val="000000"/>
          <w:szCs w:val="24"/>
        </w:rPr>
        <w:t>94</w:t>
      </w:r>
      <w:r w:rsidR="00826FA8">
        <w:rPr>
          <w:color w:val="000000"/>
          <w:szCs w:val="24"/>
        </w:rPr>
        <w:t>.2.2. vienas iš mokyklos siūlomų (Programavimo pradmenys bei Kompiuterinės leidybos pradmenys) mokinių pasirinktų modulių – Kompiuterinės leidybos pradmenys.</w:t>
      </w:r>
      <w:r w:rsidR="00826FA8">
        <w:rPr>
          <w:color w:val="FF0000"/>
          <w:szCs w:val="24"/>
        </w:rPr>
        <w:t xml:space="preserve"> </w:t>
      </w:r>
    </w:p>
    <w:p w14:paraId="000003F5" w14:textId="1DD9A61D" w:rsidR="006F760C" w:rsidRDefault="00826FA8">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FF0000"/>
          <w:szCs w:val="24"/>
        </w:rPr>
        <w:tab/>
      </w:r>
      <w:r w:rsidR="00F94681">
        <w:rPr>
          <w:color w:val="FF0000"/>
          <w:szCs w:val="24"/>
        </w:rPr>
        <w:tab/>
      </w:r>
      <w:r w:rsidR="00CD7EBC">
        <w:rPr>
          <w:color w:val="000000"/>
          <w:szCs w:val="24"/>
        </w:rPr>
        <w:t>95</w:t>
      </w:r>
      <w:r>
        <w:rPr>
          <w:color w:val="000000"/>
          <w:szCs w:val="24"/>
        </w:rPr>
        <w:t xml:space="preserve">. </w:t>
      </w:r>
      <w:r w:rsidRPr="008321A0">
        <w:rPr>
          <w:b/>
          <w:bCs/>
          <w:color w:val="000000"/>
          <w:szCs w:val="24"/>
        </w:rPr>
        <w:t>Socialiniai mokslai:</w:t>
      </w:r>
    </w:p>
    <w:p w14:paraId="000003F6" w14:textId="77777777" w:rsidR="006F760C" w:rsidRDefault="006F760C">
      <w:pPr>
        <w:pBdr>
          <w:top w:val="nil"/>
          <w:left w:val="nil"/>
          <w:bottom w:val="nil"/>
          <w:right w:val="nil"/>
          <w:between w:val="nil"/>
        </w:pBdr>
        <w:tabs>
          <w:tab w:val="left" w:pos="851"/>
          <w:tab w:val="left" w:pos="1843"/>
        </w:tabs>
        <w:spacing w:line="240" w:lineRule="auto"/>
        <w:ind w:left="-2" w:firstLine="0"/>
        <w:jc w:val="both"/>
        <w:rPr>
          <w:color w:val="5B9BD5"/>
          <w:sz w:val="2"/>
          <w:szCs w:val="2"/>
        </w:rPr>
      </w:pPr>
    </w:p>
    <w:p w14:paraId="404B9011" w14:textId="77777777" w:rsidR="00F94681" w:rsidRDefault="00F94681">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95</w:t>
      </w:r>
      <w:r w:rsidR="00826FA8">
        <w:rPr>
          <w:color w:val="000000"/>
          <w:szCs w:val="24"/>
        </w:rPr>
        <w:t>.1. per socialinių mokslų pamokas mokymasis bus grįstas tiriamojo pobūdžio metodais, diskusijomis, bendradarbiavimu, savarankiškai atliekamu darbu ir informacinėmis komunikacinėmis technologijomis;</w:t>
      </w:r>
    </w:p>
    <w:p w14:paraId="000003F9" w14:textId="6AE3E65A" w:rsidR="006F760C" w:rsidRDefault="00F94681">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95</w:t>
      </w:r>
      <w:r w:rsidR="00826FA8">
        <w:rPr>
          <w:color w:val="000000"/>
          <w:szCs w:val="24"/>
        </w:rPr>
        <w:t>.2. siekiant gerinti gimtojo Vilkaviškio rajono krašto ir Lietuvos valstybės pažinimą, bus atsižvelgta į esamas galimybes, dalis istorijos ir geografijos pamokų bus organizuojama netradicinėse aplinkose (muziejuose, lankytinose istorinėse vietose, vietos savivaldos institucijose, saugomų teritorijų lankytojų centruose), naudojamasi virtualiosiomis mokymosi aplinkomis. Veiklas mokytojai numato dalykų ilgalaikiuose planuose;</w:t>
      </w:r>
    </w:p>
    <w:p w14:paraId="000003FA" w14:textId="77777777" w:rsidR="006F760C" w:rsidRDefault="006F760C">
      <w:pPr>
        <w:pBdr>
          <w:top w:val="nil"/>
          <w:left w:val="nil"/>
          <w:bottom w:val="nil"/>
          <w:right w:val="nil"/>
          <w:between w:val="nil"/>
        </w:pBdr>
        <w:tabs>
          <w:tab w:val="left" w:pos="851"/>
          <w:tab w:val="left" w:pos="1843"/>
        </w:tabs>
        <w:spacing w:line="240" w:lineRule="auto"/>
        <w:ind w:left="-2" w:firstLine="0"/>
        <w:jc w:val="both"/>
        <w:rPr>
          <w:color w:val="000000"/>
          <w:sz w:val="2"/>
          <w:szCs w:val="2"/>
        </w:rPr>
      </w:pPr>
    </w:p>
    <w:p w14:paraId="000003FB" w14:textId="25BB1BEE" w:rsidR="006F760C" w:rsidRDefault="00F94681">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95</w:t>
      </w:r>
      <w:r w:rsidR="00826FA8">
        <w:rPr>
          <w:color w:val="000000"/>
          <w:szCs w:val="24"/>
        </w:rPr>
        <w:t xml:space="preserve">.3. 9–10 klasių mokinių projektinio darbo (tyrimo, kūrybinių darbų, socialinės veiklos) gebėjimams ugdyti mokytojai skirs 20–30 procentų dalykui skirtų pamokų laiko per mokslo metus; </w:t>
      </w:r>
    </w:p>
    <w:p w14:paraId="000003FC" w14:textId="77777777" w:rsidR="006F760C" w:rsidRDefault="006F760C">
      <w:pPr>
        <w:pBdr>
          <w:top w:val="nil"/>
          <w:left w:val="nil"/>
          <w:bottom w:val="nil"/>
          <w:right w:val="nil"/>
          <w:between w:val="nil"/>
        </w:pBdr>
        <w:tabs>
          <w:tab w:val="left" w:pos="851"/>
          <w:tab w:val="left" w:pos="1843"/>
        </w:tabs>
        <w:spacing w:line="240" w:lineRule="auto"/>
        <w:ind w:left="-2" w:firstLine="0"/>
        <w:jc w:val="both"/>
        <w:rPr>
          <w:color w:val="000000"/>
          <w:sz w:val="2"/>
          <w:szCs w:val="2"/>
        </w:rPr>
      </w:pPr>
    </w:p>
    <w:p w14:paraId="000003FD" w14:textId="14A0BFBF" w:rsidR="006F760C" w:rsidRDefault="00F94681">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95</w:t>
      </w:r>
      <w:r w:rsidR="00826FA8">
        <w:rPr>
          <w:color w:val="000000"/>
          <w:szCs w:val="24"/>
        </w:rPr>
        <w:t>.4. laisvės kovų istorijai mokyti skirta 18 pamokų, temos integruojamos į istorijos (ne mažiau kaip 10 pamokų), pilietiškumo pagrindų (ne mažiau kaip 5 pamokų), lietuvių kalbos ir</w:t>
      </w:r>
      <w:r w:rsidR="00826FA8">
        <w:rPr>
          <w:color w:val="5B9BD5"/>
          <w:szCs w:val="24"/>
        </w:rPr>
        <w:t xml:space="preserve"> </w:t>
      </w:r>
      <w:r w:rsidR="00826FA8">
        <w:rPr>
          <w:color w:val="000000"/>
          <w:szCs w:val="24"/>
        </w:rPr>
        <w:t>literatūros (ne mažiau kaip 3 pamokos) dalykų pamokas. Integruojamų dalykų pamokos ir mokinių pasiekimai fiksuojama tų dalykų apskaitai skirtuose puslapiuose;</w:t>
      </w:r>
    </w:p>
    <w:p w14:paraId="000003FE" w14:textId="7C7E867A" w:rsidR="006F760C" w:rsidRDefault="00F94681">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95</w:t>
      </w:r>
      <w:r w:rsidR="00826FA8">
        <w:rPr>
          <w:color w:val="000000"/>
          <w:szCs w:val="24"/>
        </w:rPr>
        <w:t>.5. į geografijos, pilietiškumo ugdymo pagrindų dalykų turinį integruojama Lietuvos ir pasaulio realijos, kurios turi būti nuolat ir sistemingai atskleidžiamos ir aptariamos su mokiniais, nacionalinio saugumo ir gynybos pagrindų temos, tokios kaip nacionalinio saugumo samprata ir sistema Lietuvos Respublikoje; rizikos veiksnių, grėsmių ir pavojų analizė; Lietuvos gynybos politika; informaciniai ir kibernetiniai karai: tikslai, metodai, instrumentai; Lietuvos Respublikos nacionalinio saugumo pagrindų įstatymas ir kiti įgyvendinamieji gynybos ir kovos su korupcija sričių teisės aktai ir kitos panašios temos. Temas mokytojai numato dalykų ilgalaikiuose planuose;</w:t>
      </w:r>
    </w:p>
    <w:p w14:paraId="000003FF" w14:textId="6DCA21C5" w:rsidR="006F760C" w:rsidRDefault="00826FA8">
      <w:pPr>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sidR="00F94681">
        <w:rPr>
          <w:color w:val="000000"/>
          <w:szCs w:val="24"/>
        </w:rPr>
        <w:tab/>
      </w:r>
      <w:r w:rsidR="00CD7EBC">
        <w:rPr>
          <w:color w:val="000000"/>
          <w:szCs w:val="24"/>
        </w:rPr>
        <w:t>95</w:t>
      </w:r>
      <w:r>
        <w:rPr>
          <w:color w:val="000000"/>
          <w:szCs w:val="24"/>
        </w:rPr>
        <w:t xml:space="preserve">.6. priimtas sprendimas (Mokytojų tarybos posėdžio 2019-06-18 protokolas Nr. S-2-4) dėl istorijos 5–6 klasėse turinio išdėstymo eiliškumo: 5-je klasėje bus mokoma Lietuvos istorijos epizodų, 6-je klasėje – Pasaulio šalių istorijos epizodų. </w:t>
      </w:r>
    </w:p>
    <w:p w14:paraId="00000400" w14:textId="77777777" w:rsidR="006F760C" w:rsidRDefault="006F760C">
      <w:pPr>
        <w:pBdr>
          <w:top w:val="nil"/>
          <w:left w:val="nil"/>
          <w:bottom w:val="nil"/>
          <w:right w:val="nil"/>
          <w:between w:val="nil"/>
        </w:pBdr>
        <w:tabs>
          <w:tab w:val="left" w:pos="851"/>
          <w:tab w:val="left" w:pos="1843"/>
        </w:tabs>
        <w:spacing w:line="240" w:lineRule="auto"/>
        <w:ind w:left="-2" w:firstLine="0"/>
        <w:jc w:val="both"/>
        <w:rPr>
          <w:color w:val="5B9BD5"/>
          <w:sz w:val="2"/>
          <w:szCs w:val="2"/>
        </w:rPr>
      </w:pPr>
    </w:p>
    <w:p w14:paraId="00000401" w14:textId="77777777" w:rsidR="006F760C" w:rsidRDefault="006F760C">
      <w:pPr>
        <w:pBdr>
          <w:top w:val="nil"/>
          <w:left w:val="nil"/>
          <w:bottom w:val="nil"/>
          <w:right w:val="nil"/>
          <w:between w:val="nil"/>
        </w:pBdr>
        <w:tabs>
          <w:tab w:val="left" w:pos="851"/>
          <w:tab w:val="left" w:pos="1843"/>
        </w:tabs>
        <w:spacing w:line="240" w:lineRule="auto"/>
        <w:ind w:left="-2" w:firstLine="0"/>
        <w:jc w:val="both"/>
        <w:rPr>
          <w:color w:val="5B9BD5"/>
          <w:sz w:val="2"/>
          <w:szCs w:val="2"/>
        </w:rPr>
      </w:pPr>
    </w:p>
    <w:p w14:paraId="00000402" w14:textId="569F4EFC" w:rsidR="006F760C" w:rsidRPr="008321A0" w:rsidRDefault="00F94681">
      <w:pPr>
        <w:widowControl w:val="0"/>
        <w:pBdr>
          <w:top w:val="nil"/>
          <w:left w:val="nil"/>
          <w:bottom w:val="nil"/>
          <w:right w:val="nil"/>
          <w:between w:val="nil"/>
        </w:pBdr>
        <w:tabs>
          <w:tab w:val="left" w:pos="851"/>
          <w:tab w:val="left" w:pos="1843"/>
        </w:tabs>
        <w:spacing w:line="240" w:lineRule="auto"/>
        <w:ind w:left="0" w:hanging="2"/>
        <w:jc w:val="both"/>
        <w:rPr>
          <w:b/>
          <w:bCs/>
          <w:color w:val="000000"/>
          <w:szCs w:val="24"/>
        </w:rPr>
      </w:pPr>
      <w:r>
        <w:rPr>
          <w:color w:val="000000"/>
          <w:szCs w:val="24"/>
        </w:rPr>
        <w:tab/>
      </w:r>
      <w:r>
        <w:rPr>
          <w:color w:val="000000"/>
          <w:szCs w:val="24"/>
        </w:rPr>
        <w:tab/>
      </w:r>
      <w:r w:rsidR="00CD7EBC">
        <w:rPr>
          <w:color w:val="000000"/>
          <w:szCs w:val="24"/>
        </w:rPr>
        <w:t>96</w:t>
      </w:r>
      <w:r w:rsidR="00826FA8">
        <w:rPr>
          <w:color w:val="000000"/>
          <w:szCs w:val="24"/>
        </w:rPr>
        <w:t xml:space="preserve">. </w:t>
      </w:r>
      <w:r w:rsidR="00826FA8" w:rsidRPr="008321A0">
        <w:rPr>
          <w:b/>
          <w:bCs/>
          <w:color w:val="000000"/>
          <w:szCs w:val="24"/>
        </w:rPr>
        <w:t>Fizinis ugdymas:</w:t>
      </w:r>
    </w:p>
    <w:p w14:paraId="00000403" w14:textId="52D59EDC" w:rsidR="006F760C" w:rsidRDefault="00F94681">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.1. mokiniui, kuris mokosi 5–8 klasėse, skiriamos 3 fizinio ugdymo pamokos per savaitę;</w:t>
      </w:r>
    </w:p>
    <w:p w14:paraId="00000404" w14:textId="68878D45" w:rsidR="006F760C" w:rsidRDefault="00F94681">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.2. mokiniui, kuris mokosi 9–10 klasėse, skiriamos 2 fizinio ugdymo pamokos per savaitę;</w:t>
      </w:r>
    </w:p>
    <w:p w14:paraId="00000405" w14:textId="039470DB" w:rsidR="006F760C" w:rsidRDefault="00F94681">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.3. mokykla sudaro sąlygas kiekvienam mokiniui rinktis jų pomėgius atitinkančias neformaliojo švietimo programas – 20 punktas;</w:t>
      </w:r>
    </w:p>
    <w:p w14:paraId="00000406" w14:textId="07A11A26" w:rsidR="006F760C" w:rsidRDefault="00F94681">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.4. neformaliojo vaikų švietimo programose dalyvaujančius mokinius mokykla žymi Mokinių registre;</w:t>
      </w:r>
    </w:p>
    <w:p w14:paraId="7FE6879B" w14:textId="61FCECBD" w:rsidR="009F754E" w:rsidRDefault="00F94681">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.5. organizuojant fizinio ugdymo pamokas patalpose atsižvelgiama į Higienos normos reikalavimus;</w:t>
      </w:r>
    </w:p>
    <w:p w14:paraId="00000408" w14:textId="54685CEB" w:rsidR="006F760C" w:rsidRDefault="00197ECA">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.6. specialiosios medicininės fizinio pajėgumo grupės mokiniams sudaromos fizinio aktyvumo rinkimosi galimybės;</w:t>
      </w:r>
    </w:p>
    <w:p w14:paraId="00000409" w14:textId="179F07BE" w:rsidR="006F760C" w:rsidRDefault="00197ECA">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.7. mokiniai gali dalyvauti pamokose su pagrindine grupe, bet pratimai ir krūvis jiems skiriami pagal gydytojo rekomendacijas ir atsižvelgus į savijautą;</w:t>
      </w:r>
    </w:p>
    <w:p w14:paraId="0000040A" w14:textId="465BF05D" w:rsidR="006F760C" w:rsidRDefault="00197ECA">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.8. tėvų (globėjų, rūpintojų) pageidavimu mokiniai gali lankyti sveikatos grupes ne mokykloje;</w:t>
      </w:r>
    </w:p>
    <w:p w14:paraId="0000040B" w14:textId="1E908438" w:rsidR="006F760C" w:rsidRDefault="00197ECA">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 xml:space="preserve">.9. parengiamosios medicininės fizinio pajėgumo grupės mokiniams krūvis ir pratimai skiriami, atsižvelgiant į jų ligų pobūdį ir sveikatos būklę. Neskiriama ir neatliekama pratimų, galinčių skatinti ligų paūmėjimą. Dėl ligos pobūdžio negalintiesiems atlikti įprastų užduočių mokytojas taiko </w:t>
      </w:r>
      <w:r w:rsidR="00826FA8">
        <w:rPr>
          <w:color w:val="000000"/>
          <w:szCs w:val="24"/>
        </w:rPr>
        <w:lastRenderedPageBreak/>
        <w:t>alternatyvias atsiskaitymo užduotis, kurios atitinka mokinių fizines galimybes ir gydytojo rekomendacijas;</w:t>
      </w:r>
    </w:p>
    <w:p w14:paraId="0000040C" w14:textId="41985889" w:rsidR="006F760C" w:rsidRDefault="00197ECA">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.10. mokykla mokiniams, atleistiems nuo fizinio ugdymo pamokų dėl sveikatos ir laikinai dėl ligos, siūlo kitą veiklą pamokoje pagal sveikatos būklę (pvz.: stalo žaidimus, šaškes, šachmatus ir kita);</w:t>
      </w:r>
    </w:p>
    <w:p w14:paraId="0000040D" w14:textId="0E3C5075" w:rsidR="006F760C" w:rsidRDefault="00197ECA">
      <w:pPr>
        <w:widowControl w:val="0"/>
        <w:pBdr>
          <w:top w:val="nil"/>
          <w:left w:val="nil"/>
          <w:bottom w:val="nil"/>
          <w:right w:val="nil"/>
          <w:between w:val="nil"/>
        </w:pBdr>
        <w:tabs>
          <w:tab w:val="left" w:pos="851"/>
          <w:tab w:val="left" w:pos="1843"/>
        </w:tabs>
        <w:spacing w:line="240" w:lineRule="auto"/>
        <w:ind w:left="0" w:hanging="2"/>
        <w:jc w:val="both"/>
        <w:rPr>
          <w:color w:val="000000"/>
          <w:szCs w:val="24"/>
        </w:rPr>
      </w:pPr>
      <w:r>
        <w:rPr>
          <w:color w:val="000000"/>
          <w:szCs w:val="24"/>
        </w:rPr>
        <w:tab/>
      </w:r>
      <w:r>
        <w:rPr>
          <w:color w:val="000000"/>
          <w:szCs w:val="24"/>
        </w:rPr>
        <w:tab/>
      </w:r>
      <w:r w:rsidR="00CD7EBC">
        <w:rPr>
          <w:color w:val="000000"/>
          <w:szCs w:val="24"/>
        </w:rPr>
        <w:t>96</w:t>
      </w:r>
      <w:r w:rsidR="00826FA8">
        <w:rPr>
          <w:color w:val="000000"/>
          <w:szCs w:val="24"/>
        </w:rPr>
        <w:t>.11. už mokinių, atleistų nuo fizinio ugdymo pamokų, saugumą pamokų metu atsakingas fizinio ugdymo mokytojas.</w:t>
      </w:r>
    </w:p>
    <w:p w14:paraId="0000040E" w14:textId="77777777" w:rsidR="006F760C" w:rsidRDefault="006F760C">
      <w:pPr>
        <w:pBdr>
          <w:top w:val="nil"/>
          <w:left w:val="nil"/>
          <w:bottom w:val="nil"/>
          <w:right w:val="nil"/>
          <w:between w:val="nil"/>
        </w:pBdr>
        <w:tabs>
          <w:tab w:val="left" w:pos="851"/>
          <w:tab w:val="left" w:pos="1843"/>
        </w:tabs>
        <w:spacing w:line="240" w:lineRule="auto"/>
        <w:ind w:left="-2" w:firstLine="0"/>
        <w:jc w:val="both"/>
        <w:rPr>
          <w:color w:val="000000"/>
          <w:sz w:val="2"/>
          <w:szCs w:val="2"/>
        </w:rPr>
      </w:pPr>
    </w:p>
    <w:p w14:paraId="00000410" w14:textId="5639235E" w:rsidR="006F760C" w:rsidRDefault="00826FA8" w:rsidP="00CD7EBC">
      <w:pPr>
        <w:pBdr>
          <w:top w:val="nil"/>
          <w:left w:val="nil"/>
          <w:bottom w:val="nil"/>
          <w:right w:val="nil"/>
          <w:between w:val="nil"/>
        </w:pBdr>
        <w:tabs>
          <w:tab w:val="left" w:pos="851"/>
        </w:tabs>
        <w:spacing w:line="240" w:lineRule="auto"/>
        <w:ind w:left="0" w:hanging="2"/>
        <w:jc w:val="both"/>
        <w:rPr>
          <w:color w:val="000000"/>
          <w:szCs w:val="24"/>
        </w:rPr>
      </w:pPr>
      <w:r>
        <w:rPr>
          <w:color w:val="5B9BD5"/>
          <w:szCs w:val="24"/>
        </w:rPr>
        <w:tab/>
      </w:r>
      <w:r w:rsidR="00197ECA" w:rsidRPr="00BE4F1B">
        <w:rPr>
          <w:szCs w:val="24"/>
        </w:rPr>
        <w:tab/>
      </w:r>
      <w:r w:rsidR="00CD7EBC">
        <w:rPr>
          <w:color w:val="000000"/>
          <w:szCs w:val="24"/>
        </w:rPr>
        <w:t>97</w:t>
      </w:r>
      <w:r>
        <w:rPr>
          <w:color w:val="000000"/>
          <w:szCs w:val="24"/>
        </w:rPr>
        <w:t>. Pamokų skaičius pagrindinio ugdymo programai grupinio mokymosi forma kasdieniu ar nuotoliniu mokymo proceso organizavimo būdu įgyvendinti per savaitę, kai pamokos trukmė – 45 minutės:</w:t>
      </w:r>
    </w:p>
    <w:tbl>
      <w:tblPr>
        <w:tblStyle w:val="aa"/>
        <w:tblW w:w="982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85"/>
        <w:gridCol w:w="585"/>
        <w:gridCol w:w="105"/>
        <w:gridCol w:w="105"/>
        <w:gridCol w:w="705"/>
        <w:gridCol w:w="1020"/>
        <w:gridCol w:w="1095"/>
        <w:gridCol w:w="960"/>
        <w:gridCol w:w="1125"/>
        <w:gridCol w:w="1440"/>
      </w:tblGrid>
      <w:tr w:rsidR="006F760C" w14:paraId="0B6F3D51" w14:textId="77777777">
        <w:trPr>
          <w:trHeight w:val="408"/>
        </w:trPr>
        <w:tc>
          <w:tcPr>
            <w:tcW w:w="2685" w:type="dxa"/>
            <w:tcBorders>
              <w:top w:val="single" w:sz="4" w:space="0" w:color="000000"/>
              <w:left w:val="single" w:sz="4" w:space="0" w:color="000000"/>
              <w:bottom w:val="single" w:sz="4" w:space="0" w:color="000000"/>
              <w:right w:val="single" w:sz="4" w:space="0" w:color="000000"/>
            </w:tcBorders>
          </w:tcPr>
          <w:p w14:paraId="00000411"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Klasė</w:t>
            </w:r>
          </w:p>
          <w:p w14:paraId="00000412" w14:textId="77777777" w:rsidR="006F760C" w:rsidRDefault="006F760C">
            <w:pPr>
              <w:pBdr>
                <w:top w:val="nil"/>
                <w:left w:val="nil"/>
                <w:bottom w:val="nil"/>
                <w:right w:val="nil"/>
                <w:between w:val="nil"/>
              </w:pBdr>
              <w:spacing w:line="240" w:lineRule="auto"/>
              <w:ind w:left="0" w:hanging="2"/>
              <w:rPr>
                <w:color w:val="000000"/>
                <w:szCs w:val="24"/>
              </w:rPr>
            </w:pPr>
          </w:p>
          <w:p w14:paraId="00000413" w14:textId="77777777" w:rsidR="006F760C" w:rsidRDefault="006F760C">
            <w:pPr>
              <w:pBdr>
                <w:top w:val="nil"/>
                <w:left w:val="nil"/>
                <w:bottom w:val="nil"/>
                <w:right w:val="nil"/>
                <w:between w:val="nil"/>
              </w:pBdr>
              <w:spacing w:line="240" w:lineRule="auto"/>
              <w:ind w:left="0" w:hanging="2"/>
              <w:rPr>
                <w:color w:val="000000"/>
                <w:szCs w:val="24"/>
              </w:rPr>
            </w:pPr>
          </w:p>
          <w:p w14:paraId="00000414"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Ugdymo sritys ir </w:t>
            </w:r>
          </w:p>
          <w:p w14:paraId="00000415"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dalykai </w:t>
            </w:r>
          </w:p>
        </w:tc>
        <w:tc>
          <w:tcPr>
            <w:tcW w:w="585" w:type="dxa"/>
            <w:tcBorders>
              <w:top w:val="single" w:sz="4" w:space="0" w:color="000000"/>
              <w:left w:val="single" w:sz="4" w:space="0" w:color="000000"/>
              <w:bottom w:val="single" w:sz="4" w:space="0" w:color="000000"/>
              <w:right w:val="single" w:sz="4" w:space="0" w:color="000000"/>
            </w:tcBorders>
            <w:vAlign w:val="center"/>
          </w:tcPr>
          <w:p w14:paraId="00000416"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915" w:type="dxa"/>
            <w:gridSpan w:val="3"/>
            <w:tcBorders>
              <w:top w:val="single" w:sz="4" w:space="0" w:color="000000"/>
              <w:left w:val="single" w:sz="4" w:space="0" w:color="000000"/>
              <w:bottom w:val="single" w:sz="4" w:space="0" w:color="000000"/>
              <w:right w:val="single" w:sz="4" w:space="0" w:color="000000"/>
            </w:tcBorders>
            <w:vAlign w:val="center"/>
          </w:tcPr>
          <w:p w14:paraId="0000041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6</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1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7</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1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8</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1C"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 xml:space="preserve">9 </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1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 xml:space="preserve">10 </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1E"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Pagrindinio ugdymo programoje (iš viso)</w:t>
            </w:r>
          </w:p>
        </w:tc>
      </w:tr>
      <w:tr w:rsidR="006F760C" w14:paraId="45900080" w14:textId="77777777">
        <w:trPr>
          <w:trHeight w:val="187"/>
        </w:trPr>
        <w:tc>
          <w:tcPr>
            <w:tcW w:w="2685" w:type="dxa"/>
            <w:tcBorders>
              <w:top w:val="single" w:sz="4" w:space="0" w:color="000000"/>
              <w:left w:val="single" w:sz="4" w:space="0" w:color="000000"/>
              <w:bottom w:val="single" w:sz="4" w:space="0" w:color="000000"/>
              <w:right w:val="single" w:sz="4" w:space="0" w:color="000000"/>
            </w:tcBorders>
            <w:vAlign w:val="center"/>
          </w:tcPr>
          <w:p w14:paraId="0000041F"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 xml:space="preserve">Dorinis ugdymas </w:t>
            </w:r>
          </w:p>
        </w:tc>
        <w:tc>
          <w:tcPr>
            <w:tcW w:w="7140" w:type="dxa"/>
            <w:gridSpan w:val="9"/>
            <w:tcBorders>
              <w:top w:val="single" w:sz="4" w:space="0" w:color="000000"/>
              <w:left w:val="single" w:sz="4" w:space="0" w:color="000000"/>
              <w:bottom w:val="single" w:sz="4" w:space="0" w:color="000000"/>
              <w:right w:val="single" w:sz="4" w:space="0" w:color="000000"/>
            </w:tcBorders>
            <w:vAlign w:val="center"/>
          </w:tcPr>
          <w:p w14:paraId="00000420"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6F760C" w14:paraId="4070118E" w14:textId="77777777">
        <w:trPr>
          <w:trHeight w:val="187"/>
        </w:trPr>
        <w:tc>
          <w:tcPr>
            <w:tcW w:w="2685" w:type="dxa"/>
            <w:tcBorders>
              <w:top w:val="single" w:sz="4" w:space="0" w:color="000000"/>
              <w:left w:val="single" w:sz="4" w:space="0" w:color="000000"/>
              <w:bottom w:val="single" w:sz="4" w:space="0" w:color="000000"/>
              <w:right w:val="single" w:sz="4" w:space="0" w:color="000000"/>
            </w:tcBorders>
            <w:vAlign w:val="center"/>
          </w:tcPr>
          <w:p w14:paraId="00000429"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Dorinis ugdymas (tikyba) </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2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2C"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2E"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2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30"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3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32"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6</w:t>
            </w:r>
          </w:p>
        </w:tc>
      </w:tr>
      <w:tr w:rsidR="006F760C" w14:paraId="265E535F" w14:textId="77777777">
        <w:trPr>
          <w:trHeight w:val="223"/>
        </w:trPr>
        <w:tc>
          <w:tcPr>
            <w:tcW w:w="2685" w:type="dxa"/>
            <w:tcBorders>
              <w:top w:val="single" w:sz="4" w:space="0" w:color="000000"/>
              <w:left w:val="single" w:sz="4" w:space="0" w:color="000000"/>
              <w:bottom w:val="single" w:sz="4" w:space="0" w:color="000000"/>
              <w:right w:val="single" w:sz="4" w:space="0" w:color="000000"/>
            </w:tcBorders>
            <w:vAlign w:val="center"/>
          </w:tcPr>
          <w:p w14:paraId="00000433"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 xml:space="preserve">Kalbos </w:t>
            </w:r>
          </w:p>
        </w:tc>
        <w:tc>
          <w:tcPr>
            <w:tcW w:w="7140" w:type="dxa"/>
            <w:gridSpan w:val="9"/>
            <w:tcBorders>
              <w:top w:val="single" w:sz="4" w:space="0" w:color="000000"/>
              <w:left w:val="single" w:sz="4" w:space="0" w:color="000000"/>
              <w:bottom w:val="single" w:sz="4" w:space="0" w:color="000000"/>
            </w:tcBorders>
            <w:vAlign w:val="center"/>
          </w:tcPr>
          <w:p w14:paraId="00000434"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6F760C" w14:paraId="0BB134BD" w14:textId="77777777">
        <w:trPr>
          <w:trHeight w:val="231"/>
        </w:trPr>
        <w:tc>
          <w:tcPr>
            <w:tcW w:w="2685" w:type="dxa"/>
            <w:tcBorders>
              <w:top w:val="single" w:sz="4" w:space="0" w:color="000000"/>
              <w:left w:val="single" w:sz="4" w:space="0" w:color="000000"/>
              <w:bottom w:val="single" w:sz="4" w:space="0" w:color="000000"/>
              <w:right w:val="single" w:sz="4" w:space="0" w:color="000000"/>
            </w:tcBorders>
            <w:vAlign w:val="center"/>
          </w:tcPr>
          <w:p w14:paraId="0000043D"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Lietuvių kalba ir literatūra </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3E"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40"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42"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4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4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4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4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29</w:t>
            </w:r>
          </w:p>
        </w:tc>
      </w:tr>
      <w:tr w:rsidR="006F760C" w14:paraId="2840E63E" w14:textId="77777777">
        <w:trPr>
          <w:trHeight w:val="129"/>
        </w:trPr>
        <w:tc>
          <w:tcPr>
            <w:tcW w:w="2685" w:type="dxa"/>
            <w:tcBorders>
              <w:top w:val="single" w:sz="4" w:space="0" w:color="000000"/>
              <w:left w:val="single" w:sz="4" w:space="0" w:color="000000"/>
              <w:bottom w:val="single" w:sz="4" w:space="0" w:color="000000"/>
              <w:right w:val="single" w:sz="4" w:space="0" w:color="000000"/>
            </w:tcBorders>
            <w:vAlign w:val="center"/>
          </w:tcPr>
          <w:p w14:paraId="00000447"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Užsienio kalba (1-oji) </w:t>
            </w:r>
          </w:p>
          <w:p w14:paraId="0000044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anglų k.</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4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4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4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4E"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4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50"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51"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18</w:t>
            </w:r>
          </w:p>
        </w:tc>
      </w:tr>
      <w:tr w:rsidR="006F760C" w14:paraId="5CCD991C" w14:textId="77777777">
        <w:trPr>
          <w:trHeight w:val="122"/>
        </w:trPr>
        <w:tc>
          <w:tcPr>
            <w:tcW w:w="2685" w:type="dxa"/>
            <w:tcBorders>
              <w:top w:val="single" w:sz="4" w:space="0" w:color="000000"/>
              <w:left w:val="single" w:sz="4" w:space="0" w:color="000000"/>
              <w:bottom w:val="single" w:sz="4" w:space="0" w:color="000000"/>
              <w:right w:val="single" w:sz="4" w:space="0" w:color="000000"/>
            </w:tcBorders>
            <w:vAlign w:val="center"/>
          </w:tcPr>
          <w:p w14:paraId="0000045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Užsienio kalba (2-oji)</w:t>
            </w:r>
          </w:p>
          <w:p w14:paraId="00000453"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rusų k.</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54" w14:textId="77777777" w:rsidR="006F760C" w:rsidRDefault="006F760C">
            <w:pPr>
              <w:pBdr>
                <w:top w:val="nil"/>
                <w:left w:val="nil"/>
                <w:bottom w:val="nil"/>
                <w:right w:val="nil"/>
                <w:between w:val="nil"/>
              </w:pBdr>
              <w:spacing w:line="240" w:lineRule="auto"/>
              <w:ind w:left="0" w:hanging="2"/>
              <w:jc w:val="center"/>
              <w:rPr>
                <w:color w:val="000000"/>
                <w:szCs w:val="24"/>
              </w:rPr>
            </w:pP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56"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58"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5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5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5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5C"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10</w:t>
            </w:r>
          </w:p>
        </w:tc>
      </w:tr>
      <w:tr w:rsidR="006F760C" w14:paraId="5677B70A" w14:textId="77777777">
        <w:trPr>
          <w:trHeight w:val="122"/>
        </w:trPr>
        <w:tc>
          <w:tcPr>
            <w:tcW w:w="2685" w:type="dxa"/>
            <w:tcBorders>
              <w:top w:val="single" w:sz="4" w:space="0" w:color="000000"/>
              <w:left w:val="single" w:sz="4" w:space="0" w:color="000000"/>
              <w:bottom w:val="single" w:sz="4" w:space="0" w:color="000000"/>
              <w:right w:val="single" w:sz="4" w:space="0" w:color="000000"/>
            </w:tcBorders>
            <w:vAlign w:val="center"/>
          </w:tcPr>
          <w:p w14:paraId="0000045D"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Užsienio kalba (2-oji) vokiečių k.</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5E" w14:textId="77777777" w:rsidR="006F760C" w:rsidRDefault="006F760C">
            <w:pPr>
              <w:pBdr>
                <w:top w:val="nil"/>
                <w:left w:val="nil"/>
                <w:bottom w:val="nil"/>
                <w:right w:val="nil"/>
                <w:between w:val="nil"/>
              </w:pBdr>
              <w:spacing w:line="240" w:lineRule="auto"/>
              <w:ind w:left="0" w:hanging="2"/>
              <w:jc w:val="center"/>
              <w:rPr>
                <w:color w:val="000000"/>
                <w:szCs w:val="24"/>
              </w:rPr>
            </w:pP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60" w14:textId="4A423555" w:rsidR="006F760C" w:rsidRDefault="00FC158F">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62" w14:textId="77777777" w:rsidR="006F760C" w:rsidRDefault="006F760C">
            <w:pPr>
              <w:pBdr>
                <w:top w:val="nil"/>
                <w:left w:val="nil"/>
                <w:bottom w:val="nil"/>
                <w:right w:val="nil"/>
                <w:between w:val="nil"/>
              </w:pBdr>
              <w:spacing w:line="240" w:lineRule="auto"/>
              <w:ind w:left="0" w:hanging="2"/>
              <w:jc w:val="center"/>
              <w:rPr>
                <w:color w:val="000000"/>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14:paraId="00000463" w14:textId="77777777" w:rsidR="006F760C" w:rsidRDefault="006F760C">
            <w:pPr>
              <w:pBdr>
                <w:top w:val="nil"/>
                <w:left w:val="nil"/>
                <w:bottom w:val="nil"/>
                <w:right w:val="nil"/>
                <w:between w:val="nil"/>
              </w:pBdr>
              <w:spacing w:line="240" w:lineRule="auto"/>
              <w:ind w:left="0" w:hanging="2"/>
              <w:jc w:val="center"/>
              <w:rPr>
                <w:color w:val="000000"/>
                <w:szCs w:val="24"/>
              </w:rPr>
            </w:pPr>
          </w:p>
        </w:tc>
        <w:tc>
          <w:tcPr>
            <w:tcW w:w="960" w:type="dxa"/>
            <w:tcBorders>
              <w:top w:val="single" w:sz="4" w:space="0" w:color="000000"/>
              <w:left w:val="single" w:sz="4" w:space="0" w:color="000000"/>
              <w:bottom w:val="single" w:sz="4" w:space="0" w:color="000000"/>
              <w:right w:val="single" w:sz="4" w:space="0" w:color="000000"/>
            </w:tcBorders>
            <w:vAlign w:val="center"/>
          </w:tcPr>
          <w:p w14:paraId="0000046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6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66" w14:textId="7BC8A902" w:rsidR="006F760C" w:rsidRDefault="00FC158F">
            <w:pPr>
              <w:pBdr>
                <w:top w:val="nil"/>
                <w:left w:val="nil"/>
                <w:bottom w:val="nil"/>
                <w:right w:val="nil"/>
                <w:between w:val="nil"/>
              </w:pBdr>
              <w:spacing w:line="240" w:lineRule="auto"/>
              <w:ind w:left="0" w:hanging="2"/>
              <w:jc w:val="center"/>
              <w:rPr>
                <w:color w:val="000000"/>
                <w:szCs w:val="24"/>
              </w:rPr>
            </w:pPr>
            <w:r>
              <w:rPr>
                <w:b/>
                <w:color w:val="000000"/>
                <w:szCs w:val="24"/>
              </w:rPr>
              <w:t>6</w:t>
            </w:r>
          </w:p>
        </w:tc>
      </w:tr>
      <w:tr w:rsidR="006F760C" w14:paraId="49B5DBBD" w14:textId="77777777">
        <w:trPr>
          <w:trHeight w:val="122"/>
        </w:trPr>
        <w:tc>
          <w:tcPr>
            <w:tcW w:w="2685" w:type="dxa"/>
            <w:tcBorders>
              <w:top w:val="single" w:sz="4" w:space="0" w:color="000000"/>
              <w:left w:val="single" w:sz="4" w:space="0" w:color="000000"/>
              <w:bottom w:val="single" w:sz="4" w:space="0" w:color="000000"/>
              <w:right w:val="single" w:sz="4" w:space="0" w:color="000000"/>
            </w:tcBorders>
            <w:vAlign w:val="center"/>
          </w:tcPr>
          <w:p w14:paraId="00000467"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Matematika ir informacinės</w:t>
            </w:r>
          </w:p>
          <w:p w14:paraId="00000468"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 xml:space="preserve">technologijos </w:t>
            </w:r>
          </w:p>
        </w:tc>
        <w:tc>
          <w:tcPr>
            <w:tcW w:w="7140" w:type="dxa"/>
            <w:gridSpan w:val="9"/>
            <w:tcBorders>
              <w:top w:val="single" w:sz="4" w:space="0" w:color="000000"/>
              <w:left w:val="single" w:sz="4" w:space="0" w:color="000000"/>
              <w:bottom w:val="single" w:sz="4" w:space="0" w:color="000000"/>
            </w:tcBorders>
            <w:vAlign w:val="center"/>
          </w:tcPr>
          <w:p w14:paraId="00000469"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60BBCB15" w14:textId="77777777">
        <w:trPr>
          <w:trHeight w:val="92"/>
        </w:trPr>
        <w:tc>
          <w:tcPr>
            <w:tcW w:w="2685" w:type="dxa"/>
            <w:tcBorders>
              <w:top w:val="single" w:sz="4" w:space="0" w:color="000000"/>
              <w:left w:val="single" w:sz="4" w:space="0" w:color="000000"/>
              <w:bottom w:val="single" w:sz="4" w:space="0" w:color="000000"/>
              <w:right w:val="single" w:sz="4" w:space="0" w:color="000000"/>
            </w:tcBorders>
            <w:vAlign w:val="center"/>
          </w:tcPr>
          <w:p w14:paraId="0000047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Matematika</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7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7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7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78"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7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7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7B"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24</w:t>
            </w:r>
          </w:p>
        </w:tc>
      </w:tr>
      <w:tr w:rsidR="006F760C" w14:paraId="34B7DEF3" w14:textId="77777777">
        <w:trPr>
          <w:trHeight w:val="316"/>
        </w:trPr>
        <w:tc>
          <w:tcPr>
            <w:tcW w:w="2685" w:type="dxa"/>
            <w:tcBorders>
              <w:top w:val="single" w:sz="4" w:space="0" w:color="000000"/>
              <w:left w:val="single" w:sz="4" w:space="0" w:color="000000"/>
              <w:bottom w:val="single" w:sz="4" w:space="0" w:color="000000"/>
              <w:right w:val="single" w:sz="4" w:space="0" w:color="000000"/>
            </w:tcBorders>
            <w:vAlign w:val="center"/>
          </w:tcPr>
          <w:p w14:paraId="0000047C"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Informacinės technologijos</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7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7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81" w14:textId="77777777" w:rsidR="006F760C" w:rsidRDefault="004D0ED1">
            <w:pPr>
              <w:pBdr>
                <w:top w:val="nil"/>
                <w:left w:val="nil"/>
                <w:bottom w:val="nil"/>
                <w:right w:val="nil"/>
                <w:between w:val="nil"/>
              </w:pBdr>
              <w:spacing w:line="240" w:lineRule="auto"/>
              <w:ind w:left="0" w:hanging="2"/>
              <w:jc w:val="center"/>
              <w:rPr>
                <w:color w:val="000000"/>
                <w:szCs w:val="24"/>
              </w:rPr>
            </w:pPr>
            <w:sdt>
              <w:sdtPr>
                <w:tag w:val="goog_rdk_53"/>
                <w:id w:val="1054195899"/>
              </w:sdtPr>
              <w:sdtEndPr/>
              <w:sdtContent/>
            </w:sdt>
            <w:r w:rsidR="00826FA8">
              <w:rPr>
                <w:color w:val="000000"/>
                <w:szCs w:val="24"/>
              </w:rPr>
              <w:t>0,5</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82"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0,5</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8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8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85"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5</w:t>
            </w:r>
          </w:p>
        </w:tc>
      </w:tr>
      <w:tr w:rsidR="006F760C" w14:paraId="0CF0E70C" w14:textId="77777777">
        <w:trPr>
          <w:trHeight w:val="316"/>
        </w:trPr>
        <w:tc>
          <w:tcPr>
            <w:tcW w:w="2685" w:type="dxa"/>
            <w:tcBorders>
              <w:top w:val="single" w:sz="4" w:space="0" w:color="000000"/>
              <w:left w:val="single" w:sz="4" w:space="0" w:color="000000"/>
              <w:bottom w:val="single" w:sz="4" w:space="0" w:color="000000"/>
              <w:right w:val="single" w:sz="4" w:space="0" w:color="000000"/>
            </w:tcBorders>
            <w:vAlign w:val="center"/>
          </w:tcPr>
          <w:p w14:paraId="00000486"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 xml:space="preserve">Gamtamokslinis ugdymas </w:t>
            </w:r>
          </w:p>
        </w:tc>
        <w:tc>
          <w:tcPr>
            <w:tcW w:w="7140" w:type="dxa"/>
            <w:gridSpan w:val="9"/>
            <w:tcBorders>
              <w:top w:val="single" w:sz="4" w:space="0" w:color="000000"/>
              <w:left w:val="single" w:sz="4" w:space="0" w:color="000000"/>
              <w:bottom w:val="single" w:sz="4" w:space="0" w:color="000000"/>
            </w:tcBorders>
            <w:vAlign w:val="center"/>
          </w:tcPr>
          <w:p w14:paraId="00000487"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6F760C" w14:paraId="10DC77E0" w14:textId="77777777">
        <w:trPr>
          <w:trHeight w:val="87"/>
        </w:trPr>
        <w:tc>
          <w:tcPr>
            <w:tcW w:w="2685" w:type="dxa"/>
            <w:tcBorders>
              <w:top w:val="single" w:sz="4" w:space="0" w:color="000000"/>
              <w:left w:val="single" w:sz="4" w:space="0" w:color="000000"/>
              <w:bottom w:val="single" w:sz="4" w:space="0" w:color="000000"/>
              <w:right w:val="single" w:sz="4" w:space="0" w:color="000000"/>
            </w:tcBorders>
            <w:vAlign w:val="center"/>
          </w:tcPr>
          <w:p w14:paraId="00000490"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Gamta ir žmogus</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9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9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0000049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14:paraId="0000049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9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4</w:t>
            </w:r>
          </w:p>
        </w:tc>
      </w:tr>
      <w:tr w:rsidR="006F760C" w14:paraId="74EF8EE9" w14:textId="77777777">
        <w:trPr>
          <w:trHeight w:val="316"/>
        </w:trPr>
        <w:tc>
          <w:tcPr>
            <w:tcW w:w="2685" w:type="dxa"/>
            <w:tcBorders>
              <w:top w:val="single" w:sz="4" w:space="0" w:color="000000"/>
              <w:left w:val="single" w:sz="4" w:space="0" w:color="000000"/>
              <w:bottom w:val="single" w:sz="4" w:space="0" w:color="000000"/>
              <w:right w:val="single" w:sz="4" w:space="0" w:color="000000"/>
            </w:tcBorders>
            <w:vAlign w:val="center"/>
          </w:tcPr>
          <w:p w14:paraId="0000049A"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Biologija</w:t>
            </w: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14:paraId="0000049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9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A0"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A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A2"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A3"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6</w:t>
            </w:r>
          </w:p>
        </w:tc>
      </w:tr>
      <w:tr w:rsidR="006F760C" w14:paraId="254A65E0" w14:textId="77777777">
        <w:trPr>
          <w:trHeight w:val="119"/>
        </w:trPr>
        <w:tc>
          <w:tcPr>
            <w:tcW w:w="2685" w:type="dxa"/>
            <w:tcBorders>
              <w:top w:val="single" w:sz="4" w:space="0" w:color="000000"/>
              <w:left w:val="single" w:sz="4" w:space="0" w:color="000000"/>
              <w:bottom w:val="single" w:sz="4" w:space="0" w:color="000000"/>
              <w:right w:val="single" w:sz="4" w:space="0" w:color="000000"/>
            </w:tcBorders>
            <w:vAlign w:val="center"/>
          </w:tcPr>
          <w:p w14:paraId="000004A4"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Chemija</w:t>
            </w: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14:paraId="000004A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A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A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A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AC"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AD"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6</w:t>
            </w:r>
          </w:p>
        </w:tc>
      </w:tr>
      <w:tr w:rsidR="006F760C" w14:paraId="32330523" w14:textId="77777777">
        <w:trPr>
          <w:trHeight w:val="408"/>
        </w:trPr>
        <w:tc>
          <w:tcPr>
            <w:tcW w:w="2685" w:type="dxa"/>
            <w:tcBorders>
              <w:top w:val="single" w:sz="4" w:space="0" w:color="000000"/>
              <w:left w:val="single" w:sz="4" w:space="0" w:color="000000"/>
              <w:bottom w:val="single" w:sz="4" w:space="0" w:color="000000"/>
              <w:right w:val="single" w:sz="4" w:space="0" w:color="000000"/>
            </w:tcBorders>
            <w:vAlign w:val="center"/>
          </w:tcPr>
          <w:p w14:paraId="000004AE"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Fizika</w:t>
            </w: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14:paraId="000004A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B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B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B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B6"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B7"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7</w:t>
            </w:r>
          </w:p>
        </w:tc>
      </w:tr>
      <w:tr w:rsidR="006F760C" w14:paraId="6A58E37B" w14:textId="77777777">
        <w:trPr>
          <w:trHeight w:val="408"/>
        </w:trPr>
        <w:tc>
          <w:tcPr>
            <w:tcW w:w="2685" w:type="dxa"/>
            <w:tcBorders>
              <w:top w:val="single" w:sz="4" w:space="0" w:color="000000"/>
              <w:left w:val="single" w:sz="4" w:space="0" w:color="000000"/>
              <w:bottom w:val="single" w:sz="4" w:space="0" w:color="000000"/>
              <w:right w:val="single" w:sz="4" w:space="0" w:color="000000"/>
            </w:tcBorders>
            <w:vAlign w:val="center"/>
          </w:tcPr>
          <w:p w14:paraId="000004B8"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 xml:space="preserve">Socialinis ugdymas </w:t>
            </w:r>
          </w:p>
        </w:tc>
        <w:tc>
          <w:tcPr>
            <w:tcW w:w="7140" w:type="dxa"/>
            <w:gridSpan w:val="9"/>
            <w:tcBorders>
              <w:top w:val="single" w:sz="4" w:space="0" w:color="000000"/>
              <w:left w:val="single" w:sz="4" w:space="0" w:color="000000"/>
              <w:bottom w:val="single" w:sz="4" w:space="0" w:color="000000"/>
            </w:tcBorders>
            <w:vAlign w:val="center"/>
          </w:tcPr>
          <w:p w14:paraId="000004B9"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6F760C" w14:paraId="6F1BE8BB" w14:textId="77777777">
        <w:trPr>
          <w:trHeight w:val="283"/>
        </w:trPr>
        <w:tc>
          <w:tcPr>
            <w:tcW w:w="2685" w:type="dxa"/>
            <w:tcBorders>
              <w:top w:val="single" w:sz="4" w:space="0" w:color="000000"/>
              <w:left w:val="single" w:sz="4" w:space="0" w:color="000000"/>
              <w:bottom w:val="single" w:sz="4" w:space="0" w:color="000000"/>
              <w:right w:val="single" w:sz="4" w:space="0" w:color="000000"/>
            </w:tcBorders>
            <w:vAlign w:val="center"/>
          </w:tcPr>
          <w:p w14:paraId="000004C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Istorija</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C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C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C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C8"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C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CA"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CB"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12</w:t>
            </w:r>
          </w:p>
        </w:tc>
      </w:tr>
      <w:tr w:rsidR="006F760C" w14:paraId="1CBC423A" w14:textId="77777777">
        <w:trPr>
          <w:trHeight w:val="408"/>
        </w:trPr>
        <w:tc>
          <w:tcPr>
            <w:tcW w:w="2685" w:type="dxa"/>
            <w:tcBorders>
              <w:top w:val="single" w:sz="4" w:space="0" w:color="000000"/>
              <w:left w:val="single" w:sz="4" w:space="0" w:color="000000"/>
              <w:bottom w:val="single" w:sz="4" w:space="0" w:color="000000"/>
              <w:right w:val="single" w:sz="4" w:space="0" w:color="000000"/>
            </w:tcBorders>
            <w:vAlign w:val="center"/>
          </w:tcPr>
          <w:p w14:paraId="000004CC"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xml:space="preserve">Pilietiškumo pagrindai </w:t>
            </w: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14:paraId="000004C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000004D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D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D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D5"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2</w:t>
            </w:r>
          </w:p>
        </w:tc>
      </w:tr>
      <w:tr w:rsidR="006F760C" w14:paraId="7D455AF2" w14:textId="77777777">
        <w:trPr>
          <w:trHeight w:val="408"/>
        </w:trPr>
        <w:tc>
          <w:tcPr>
            <w:tcW w:w="2685" w:type="dxa"/>
            <w:tcBorders>
              <w:top w:val="single" w:sz="4" w:space="0" w:color="000000"/>
              <w:left w:val="single" w:sz="4" w:space="0" w:color="000000"/>
              <w:bottom w:val="single" w:sz="4" w:space="0" w:color="000000"/>
              <w:right w:val="single" w:sz="4" w:space="0" w:color="000000"/>
            </w:tcBorders>
            <w:vAlign w:val="center"/>
          </w:tcPr>
          <w:p w14:paraId="000004D6"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Socialinė-pilietinė veikla</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D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D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D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DC"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D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DE"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DF"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60</w:t>
            </w:r>
          </w:p>
        </w:tc>
      </w:tr>
      <w:tr w:rsidR="006F760C" w14:paraId="68BEF8BD" w14:textId="77777777">
        <w:trPr>
          <w:trHeight w:val="270"/>
        </w:trPr>
        <w:tc>
          <w:tcPr>
            <w:tcW w:w="2685" w:type="dxa"/>
            <w:tcBorders>
              <w:top w:val="single" w:sz="4" w:space="0" w:color="000000"/>
              <w:left w:val="single" w:sz="4" w:space="0" w:color="000000"/>
              <w:bottom w:val="single" w:sz="4" w:space="0" w:color="000000"/>
              <w:right w:val="single" w:sz="4" w:space="0" w:color="000000"/>
            </w:tcBorders>
            <w:vAlign w:val="center"/>
          </w:tcPr>
          <w:p w14:paraId="000004E0"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Geografija</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E1" w14:textId="77777777" w:rsidR="006F760C" w:rsidRDefault="006F760C">
            <w:pPr>
              <w:pBdr>
                <w:top w:val="nil"/>
                <w:left w:val="nil"/>
                <w:bottom w:val="nil"/>
                <w:right w:val="nil"/>
                <w:between w:val="nil"/>
              </w:pBdr>
              <w:spacing w:line="240" w:lineRule="auto"/>
              <w:ind w:left="0" w:hanging="2"/>
              <w:jc w:val="center"/>
              <w:rPr>
                <w:color w:val="000000"/>
                <w:szCs w:val="24"/>
              </w:rPr>
            </w:pP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4E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4E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4E6"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E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E8"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E9"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9</w:t>
            </w:r>
          </w:p>
        </w:tc>
      </w:tr>
      <w:tr w:rsidR="006F760C" w14:paraId="01594A33" w14:textId="77777777">
        <w:trPr>
          <w:trHeight w:val="247"/>
        </w:trPr>
        <w:tc>
          <w:tcPr>
            <w:tcW w:w="2685" w:type="dxa"/>
            <w:tcBorders>
              <w:top w:val="single" w:sz="4" w:space="0" w:color="000000"/>
              <w:left w:val="single" w:sz="4" w:space="0" w:color="000000"/>
              <w:bottom w:val="single" w:sz="4" w:space="0" w:color="000000"/>
              <w:right w:val="single" w:sz="4" w:space="0" w:color="000000"/>
            </w:tcBorders>
            <w:vAlign w:val="center"/>
          </w:tcPr>
          <w:p w14:paraId="000004EA" w14:textId="77777777" w:rsidR="006F760C" w:rsidRDefault="00826FA8">
            <w:pPr>
              <w:pBdr>
                <w:top w:val="nil"/>
                <w:left w:val="nil"/>
                <w:bottom w:val="nil"/>
                <w:right w:val="nil"/>
                <w:between w:val="nil"/>
              </w:pBdr>
              <w:spacing w:line="240" w:lineRule="auto"/>
              <w:ind w:left="0" w:hanging="2"/>
              <w:rPr>
                <w:color w:val="000000"/>
                <w:szCs w:val="24"/>
                <w:highlight w:val="yellow"/>
              </w:rPr>
            </w:pPr>
            <w:r w:rsidRPr="00007A0E">
              <w:rPr>
                <w:color w:val="000000"/>
                <w:szCs w:val="24"/>
              </w:rPr>
              <w:t>Ekonomika ir verslumas</w:t>
            </w:r>
          </w:p>
        </w:tc>
        <w:tc>
          <w:tcPr>
            <w:tcW w:w="1500" w:type="dxa"/>
            <w:gridSpan w:val="4"/>
            <w:tcBorders>
              <w:top w:val="single" w:sz="4" w:space="0" w:color="000000"/>
              <w:left w:val="single" w:sz="4" w:space="0" w:color="000000"/>
              <w:bottom w:val="single" w:sz="4" w:space="0" w:color="000000"/>
              <w:right w:val="single" w:sz="4" w:space="0" w:color="000000"/>
            </w:tcBorders>
            <w:vAlign w:val="center"/>
          </w:tcPr>
          <w:p w14:paraId="000004E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2115" w:type="dxa"/>
            <w:gridSpan w:val="2"/>
            <w:tcBorders>
              <w:top w:val="single" w:sz="4" w:space="0" w:color="000000"/>
              <w:left w:val="single" w:sz="4" w:space="0" w:color="000000"/>
              <w:bottom w:val="single" w:sz="4" w:space="0" w:color="000000"/>
              <w:right w:val="single" w:sz="4" w:space="0" w:color="000000"/>
            </w:tcBorders>
            <w:vAlign w:val="center"/>
          </w:tcPr>
          <w:p w14:paraId="000004E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4F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4F2"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4F3"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1</w:t>
            </w:r>
          </w:p>
        </w:tc>
      </w:tr>
      <w:tr w:rsidR="006F760C" w14:paraId="59802A58" w14:textId="77777777">
        <w:trPr>
          <w:trHeight w:val="247"/>
        </w:trPr>
        <w:tc>
          <w:tcPr>
            <w:tcW w:w="2685" w:type="dxa"/>
            <w:tcBorders>
              <w:top w:val="single" w:sz="4" w:space="0" w:color="000000"/>
              <w:left w:val="single" w:sz="4" w:space="0" w:color="000000"/>
              <w:bottom w:val="single" w:sz="4" w:space="0" w:color="000000"/>
              <w:right w:val="single" w:sz="4" w:space="0" w:color="000000"/>
            </w:tcBorders>
            <w:vAlign w:val="center"/>
          </w:tcPr>
          <w:p w14:paraId="000004F4"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 xml:space="preserve">Meninis ugdymas </w:t>
            </w:r>
          </w:p>
        </w:tc>
        <w:tc>
          <w:tcPr>
            <w:tcW w:w="7140" w:type="dxa"/>
            <w:gridSpan w:val="9"/>
            <w:tcBorders>
              <w:top w:val="single" w:sz="4" w:space="0" w:color="000000"/>
              <w:left w:val="single" w:sz="4" w:space="0" w:color="000000"/>
              <w:bottom w:val="single" w:sz="4" w:space="0" w:color="000000"/>
            </w:tcBorders>
            <w:vAlign w:val="center"/>
          </w:tcPr>
          <w:p w14:paraId="000004F5"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6F760C" w14:paraId="24E54511" w14:textId="77777777">
        <w:trPr>
          <w:trHeight w:val="153"/>
        </w:trPr>
        <w:tc>
          <w:tcPr>
            <w:tcW w:w="2685" w:type="dxa"/>
            <w:tcBorders>
              <w:top w:val="single" w:sz="4" w:space="0" w:color="000000"/>
              <w:left w:val="single" w:sz="4" w:space="0" w:color="000000"/>
              <w:bottom w:val="single" w:sz="4" w:space="0" w:color="000000"/>
              <w:right w:val="single" w:sz="4" w:space="0" w:color="000000"/>
            </w:tcBorders>
            <w:vAlign w:val="center"/>
          </w:tcPr>
          <w:p w14:paraId="000004FE"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Dailė</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4F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50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50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50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505"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506"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507"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6</w:t>
            </w:r>
          </w:p>
        </w:tc>
      </w:tr>
      <w:tr w:rsidR="006F760C" w14:paraId="0A976CFA" w14:textId="77777777">
        <w:trPr>
          <w:trHeight w:val="250"/>
        </w:trPr>
        <w:tc>
          <w:tcPr>
            <w:tcW w:w="2685" w:type="dxa"/>
            <w:tcBorders>
              <w:top w:val="single" w:sz="4" w:space="0" w:color="000000"/>
              <w:left w:val="single" w:sz="4" w:space="0" w:color="000000"/>
              <w:bottom w:val="single" w:sz="4" w:space="0" w:color="000000"/>
              <w:right w:val="single" w:sz="4" w:space="0" w:color="000000"/>
            </w:tcBorders>
            <w:vAlign w:val="center"/>
          </w:tcPr>
          <w:p w14:paraId="0000050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Muzika</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50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50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50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50E"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50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510"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511"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6</w:t>
            </w:r>
          </w:p>
        </w:tc>
      </w:tr>
      <w:tr w:rsidR="006F760C" w14:paraId="6E3C7774" w14:textId="77777777">
        <w:trPr>
          <w:trHeight w:val="250"/>
        </w:trPr>
        <w:tc>
          <w:tcPr>
            <w:tcW w:w="2685" w:type="dxa"/>
            <w:tcBorders>
              <w:top w:val="single" w:sz="4" w:space="0" w:color="000000"/>
              <w:left w:val="single" w:sz="4" w:space="0" w:color="000000"/>
              <w:bottom w:val="single" w:sz="4" w:space="0" w:color="000000"/>
              <w:right w:val="single" w:sz="4" w:space="0" w:color="000000"/>
            </w:tcBorders>
            <w:vAlign w:val="center"/>
          </w:tcPr>
          <w:p w14:paraId="00000512"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Technologijos, kūno kultūra, žmogaus sauga</w:t>
            </w:r>
          </w:p>
        </w:tc>
        <w:tc>
          <w:tcPr>
            <w:tcW w:w="7140" w:type="dxa"/>
            <w:gridSpan w:val="9"/>
            <w:tcBorders>
              <w:top w:val="single" w:sz="4" w:space="0" w:color="000000"/>
              <w:left w:val="single" w:sz="4" w:space="0" w:color="000000"/>
              <w:bottom w:val="single" w:sz="4" w:space="0" w:color="000000"/>
            </w:tcBorders>
            <w:vAlign w:val="center"/>
          </w:tcPr>
          <w:p w14:paraId="00000513"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6F760C" w14:paraId="20BF85AB" w14:textId="77777777" w:rsidTr="00BE4F1B">
        <w:trPr>
          <w:trHeight w:val="239"/>
        </w:trPr>
        <w:tc>
          <w:tcPr>
            <w:tcW w:w="2685" w:type="dxa"/>
            <w:tcBorders>
              <w:top w:val="single" w:sz="4" w:space="0" w:color="000000"/>
              <w:left w:val="single" w:sz="4" w:space="0" w:color="000000"/>
              <w:bottom w:val="single" w:sz="4" w:space="0" w:color="000000"/>
              <w:right w:val="single" w:sz="4" w:space="0" w:color="000000"/>
            </w:tcBorders>
            <w:vAlign w:val="center"/>
          </w:tcPr>
          <w:p w14:paraId="0000051C" w14:textId="77777777" w:rsidR="006F760C" w:rsidRDefault="00826FA8">
            <w:pPr>
              <w:pBdr>
                <w:top w:val="nil"/>
                <w:left w:val="nil"/>
                <w:bottom w:val="nil"/>
                <w:right w:val="nil"/>
                <w:between w:val="nil"/>
              </w:pBdr>
              <w:spacing w:line="240" w:lineRule="auto"/>
              <w:ind w:left="0" w:hanging="2"/>
              <w:rPr>
                <w:color w:val="000000"/>
                <w:szCs w:val="24"/>
                <w:highlight w:val="yellow"/>
              </w:rPr>
            </w:pPr>
            <w:r w:rsidRPr="00007A0E">
              <w:rPr>
                <w:color w:val="000000"/>
                <w:szCs w:val="24"/>
              </w:rPr>
              <w:lastRenderedPageBreak/>
              <w:t>Technologijos (...)</w:t>
            </w:r>
          </w:p>
        </w:tc>
        <w:tc>
          <w:tcPr>
            <w:tcW w:w="690" w:type="dxa"/>
            <w:gridSpan w:val="2"/>
            <w:tcBorders>
              <w:top w:val="single" w:sz="4" w:space="0" w:color="000000"/>
              <w:left w:val="single" w:sz="4" w:space="0" w:color="000000"/>
              <w:bottom w:val="single" w:sz="4" w:space="0" w:color="000000"/>
              <w:right w:val="single" w:sz="4" w:space="0" w:color="auto"/>
            </w:tcBorders>
            <w:vAlign w:val="center"/>
          </w:tcPr>
          <w:p w14:paraId="0000051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0000051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20" w:type="dxa"/>
            <w:tcBorders>
              <w:top w:val="single" w:sz="4" w:space="0" w:color="auto"/>
              <w:left w:val="single" w:sz="4" w:space="0" w:color="auto"/>
              <w:bottom w:val="single" w:sz="4" w:space="0" w:color="auto"/>
              <w:right w:val="single" w:sz="4" w:space="0" w:color="auto"/>
            </w:tcBorders>
            <w:vAlign w:val="center"/>
          </w:tcPr>
          <w:p w14:paraId="0000052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095" w:type="dxa"/>
            <w:tcBorders>
              <w:top w:val="single" w:sz="4" w:space="0" w:color="auto"/>
              <w:left w:val="single" w:sz="4" w:space="0" w:color="auto"/>
              <w:bottom w:val="single" w:sz="4" w:space="0" w:color="auto"/>
              <w:right w:val="single" w:sz="4" w:space="0" w:color="auto"/>
            </w:tcBorders>
            <w:vAlign w:val="center"/>
          </w:tcPr>
          <w:p w14:paraId="00000522"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960" w:type="dxa"/>
            <w:tcBorders>
              <w:top w:val="single" w:sz="4" w:space="0" w:color="000000"/>
              <w:left w:val="single" w:sz="4" w:space="0" w:color="auto"/>
              <w:bottom w:val="single" w:sz="4" w:space="0" w:color="000000"/>
              <w:right w:val="single" w:sz="4" w:space="0" w:color="000000"/>
            </w:tcBorders>
            <w:vAlign w:val="center"/>
          </w:tcPr>
          <w:p w14:paraId="0000052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1,5</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52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525"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9,5</w:t>
            </w:r>
          </w:p>
        </w:tc>
      </w:tr>
      <w:tr w:rsidR="006F760C" w14:paraId="6E77B394" w14:textId="77777777">
        <w:trPr>
          <w:trHeight w:val="234"/>
        </w:trPr>
        <w:tc>
          <w:tcPr>
            <w:tcW w:w="2685" w:type="dxa"/>
            <w:tcBorders>
              <w:top w:val="single" w:sz="4" w:space="0" w:color="000000"/>
              <w:left w:val="single" w:sz="4" w:space="0" w:color="000000"/>
              <w:bottom w:val="single" w:sz="4" w:space="0" w:color="000000"/>
              <w:right w:val="single" w:sz="4" w:space="0" w:color="000000"/>
            </w:tcBorders>
            <w:vAlign w:val="center"/>
          </w:tcPr>
          <w:p w14:paraId="00000526"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Fizinis ugdymas</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52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52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1020" w:type="dxa"/>
            <w:tcBorders>
              <w:top w:val="single" w:sz="4" w:space="0" w:color="000000"/>
              <w:left w:val="single" w:sz="4" w:space="0" w:color="000000"/>
              <w:bottom w:val="single" w:sz="4" w:space="0" w:color="000000"/>
              <w:right w:val="single" w:sz="4" w:space="0" w:color="000000"/>
            </w:tcBorders>
            <w:vAlign w:val="center"/>
          </w:tcPr>
          <w:p w14:paraId="0000052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1095" w:type="dxa"/>
            <w:tcBorders>
              <w:top w:val="single" w:sz="4" w:space="0" w:color="000000"/>
              <w:left w:val="single" w:sz="4" w:space="0" w:color="000000"/>
              <w:bottom w:val="single" w:sz="4" w:space="0" w:color="000000"/>
              <w:right w:val="single" w:sz="4" w:space="0" w:color="000000"/>
            </w:tcBorders>
            <w:vAlign w:val="center"/>
          </w:tcPr>
          <w:p w14:paraId="0000052C"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52D"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52E"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52F"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16</w:t>
            </w:r>
          </w:p>
          <w:p w14:paraId="00000530"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6F760C" w14:paraId="01313965" w14:textId="77777777">
        <w:trPr>
          <w:trHeight w:val="147"/>
        </w:trPr>
        <w:tc>
          <w:tcPr>
            <w:tcW w:w="2685" w:type="dxa"/>
            <w:tcBorders>
              <w:top w:val="single" w:sz="4" w:space="0" w:color="000000"/>
              <w:left w:val="single" w:sz="4" w:space="0" w:color="000000"/>
              <w:bottom w:val="single" w:sz="4" w:space="0" w:color="000000"/>
              <w:right w:val="single" w:sz="4" w:space="0" w:color="000000"/>
            </w:tcBorders>
            <w:vAlign w:val="center"/>
          </w:tcPr>
          <w:p w14:paraId="00000531" w14:textId="77777777" w:rsidR="006F760C" w:rsidRDefault="00826FA8">
            <w:pPr>
              <w:pBdr>
                <w:top w:val="nil"/>
                <w:left w:val="nil"/>
                <w:bottom w:val="nil"/>
                <w:right w:val="nil"/>
                <w:between w:val="nil"/>
              </w:pBdr>
              <w:spacing w:line="240" w:lineRule="auto"/>
              <w:ind w:left="0" w:hanging="2"/>
              <w:rPr>
                <w:color w:val="000000"/>
                <w:szCs w:val="24"/>
                <w:highlight w:val="yellow"/>
              </w:rPr>
            </w:pPr>
            <w:r w:rsidRPr="00007A0E">
              <w:rPr>
                <w:color w:val="000000"/>
                <w:szCs w:val="24"/>
              </w:rPr>
              <w:t>Žmogaus sauga</w:t>
            </w:r>
          </w:p>
        </w:tc>
        <w:tc>
          <w:tcPr>
            <w:tcW w:w="690" w:type="dxa"/>
            <w:gridSpan w:val="2"/>
            <w:tcBorders>
              <w:top w:val="single" w:sz="4" w:space="0" w:color="000000"/>
              <w:left w:val="single" w:sz="4" w:space="0" w:color="000000"/>
              <w:bottom w:val="single" w:sz="4" w:space="0" w:color="000000"/>
              <w:right w:val="single" w:sz="4" w:space="0" w:color="000000"/>
            </w:tcBorders>
            <w:vAlign w:val="center"/>
          </w:tcPr>
          <w:p w14:paraId="00000532"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810" w:type="dxa"/>
            <w:gridSpan w:val="2"/>
            <w:tcBorders>
              <w:top w:val="single" w:sz="4" w:space="0" w:color="000000"/>
              <w:left w:val="single" w:sz="4" w:space="0" w:color="000000"/>
              <w:bottom w:val="single" w:sz="4" w:space="0" w:color="000000"/>
              <w:right w:val="single" w:sz="4" w:space="0" w:color="000000"/>
            </w:tcBorders>
            <w:vAlign w:val="center"/>
          </w:tcPr>
          <w:p w14:paraId="0000053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020" w:type="dxa"/>
            <w:tcBorders>
              <w:top w:val="nil"/>
              <w:left w:val="single" w:sz="4" w:space="0" w:color="000000"/>
              <w:bottom w:val="single" w:sz="4" w:space="0" w:color="000000"/>
              <w:right w:val="single" w:sz="4" w:space="0" w:color="000000"/>
            </w:tcBorders>
            <w:vAlign w:val="center"/>
          </w:tcPr>
          <w:p w14:paraId="00000536"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0,5</w:t>
            </w:r>
          </w:p>
        </w:tc>
        <w:tc>
          <w:tcPr>
            <w:tcW w:w="1095" w:type="dxa"/>
            <w:tcBorders>
              <w:top w:val="nil"/>
              <w:left w:val="single" w:sz="4" w:space="0" w:color="000000"/>
              <w:bottom w:val="single" w:sz="4" w:space="0" w:color="000000"/>
              <w:right w:val="single" w:sz="4" w:space="0" w:color="000000"/>
            </w:tcBorders>
            <w:vAlign w:val="center"/>
          </w:tcPr>
          <w:p w14:paraId="0000053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0,5</w:t>
            </w:r>
          </w:p>
        </w:tc>
        <w:tc>
          <w:tcPr>
            <w:tcW w:w="960" w:type="dxa"/>
            <w:tcBorders>
              <w:top w:val="single" w:sz="4" w:space="0" w:color="000000"/>
              <w:left w:val="single" w:sz="4" w:space="0" w:color="000000"/>
              <w:bottom w:val="single" w:sz="4" w:space="0" w:color="000000"/>
              <w:right w:val="single" w:sz="4" w:space="0" w:color="000000"/>
            </w:tcBorders>
            <w:vAlign w:val="center"/>
          </w:tcPr>
          <w:p w14:paraId="00000538"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0,5</w:t>
            </w:r>
          </w:p>
        </w:tc>
        <w:tc>
          <w:tcPr>
            <w:tcW w:w="1125" w:type="dxa"/>
            <w:tcBorders>
              <w:top w:val="single" w:sz="4" w:space="0" w:color="000000"/>
              <w:left w:val="single" w:sz="4" w:space="0" w:color="000000"/>
              <w:bottom w:val="single" w:sz="4" w:space="0" w:color="000000"/>
              <w:right w:val="single" w:sz="4" w:space="0" w:color="000000"/>
            </w:tcBorders>
            <w:vAlign w:val="center"/>
          </w:tcPr>
          <w:p w14:paraId="00000539"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53A"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2,5</w:t>
            </w:r>
          </w:p>
        </w:tc>
      </w:tr>
      <w:tr w:rsidR="006F760C" w14:paraId="58737849" w14:textId="77777777">
        <w:trPr>
          <w:trHeight w:val="147"/>
        </w:trPr>
        <w:tc>
          <w:tcPr>
            <w:tcW w:w="2685" w:type="dxa"/>
            <w:tcBorders>
              <w:top w:val="single" w:sz="4" w:space="0" w:color="000000"/>
              <w:left w:val="single" w:sz="4" w:space="0" w:color="000000"/>
              <w:bottom w:val="single" w:sz="4" w:space="0" w:color="000000"/>
              <w:right w:val="single" w:sz="4" w:space="0" w:color="000000"/>
            </w:tcBorders>
            <w:vAlign w:val="center"/>
          </w:tcPr>
          <w:p w14:paraId="0000053B" w14:textId="77777777" w:rsidR="006F760C" w:rsidRDefault="00826FA8">
            <w:pPr>
              <w:pBdr>
                <w:top w:val="nil"/>
                <w:left w:val="nil"/>
                <w:bottom w:val="nil"/>
                <w:right w:val="nil"/>
                <w:between w:val="nil"/>
              </w:pBdr>
              <w:spacing w:line="240" w:lineRule="auto"/>
              <w:ind w:left="0" w:hanging="2"/>
              <w:rPr>
                <w:color w:val="000000"/>
                <w:szCs w:val="24"/>
              </w:rPr>
            </w:pPr>
            <w:r>
              <w:rPr>
                <w:b/>
                <w:color w:val="000000"/>
                <w:szCs w:val="24"/>
              </w:rPr>
              <w:t>Minimalus pamokų skaičius mokiniui per savaitę</w:t>
            </w:r>
          </w:p>
        </w:tc>
        <w:tc>
          <w:tcPr>
            <w:tcW w:w="690" w:type="dxa"/>
            <w:gridSpan w:val="2"/>
            <w:tcBorders>
              <w:top w:val="single" w:sz="4" w:space="0" w:color="000000"/>
              <w:left w:val="single" w:sz="4" w:space="0" w:color="000000"/>
              <w:bottom w:val="single" w:sz="4" w:space="0" w:color="000000"/>
              <w:right w:val="single" w:sz="4" w:space="0" w:color="000000"/>
            </w:tcBorders>
          </w:tcPr>
          <w:p w14:paraId="0000053C"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26</w:t>
            </w:r>
          </w:p>
          <w:p w14:paraId="0000053D"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53E" w14:textId="77777777" w:rsidR="006F760C" w:rsidRDefault="006F760C">
            <w:pPr>
              <w:pBdr>
                <w:top w:val="nil"/>
                <w:left w:val="nil"/>
                <w:bottom w:val="nil"/>
                <w:right w:val="nil"/>
                <w:between w:val="nil"/>
              </w:pBdr>
              <w:spacing w:line="240" w:lineRule="auto"/>
              <w:ind w:left="0" w:hanging="2"/>
              <w:jc w:val="center"/>
              <w:rPr>
                <w:color w:val="000000"/>
                <w:szCs w:val="24"/>
              </w:rPr>
            </w:pPr>
          </w:p>
        </w:tc>
        <w:tc>
          <w:tcPr>
            <w:tcW w:w="810" w:type="dxa"/>
            <w:gridSpan w:val="2"/>
            <w:tcBorders>
              <w:top w:val="single" w:sz="4" w:space="0" w:color="000000"/>
              <w:left w:val="single" w:sz="4" w:space="0" w:color="000000"/>
              <w:bottom w:val="single" w:sz="4" w:space="0" w:color="000000"/>
              <w:right w:val="single" w:sz="4" w:space="0" w:color="000000"/>
            </w:tcBorders>
          </w:tcPr>
          <w:p w14:paraId="00000540"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29</w:t>
            </w:r>
          </w:p>
        </w:tc>
        <w:tc>
          <w:tcPr>
            <w:tcW w:w="1020" w:type="dxa"/>
            <w:tcBorders>
              <w:top w:val="nil"/>
              <w:left w:val="single" w:sz="4" w:space="0" w:color="000000"/>
              <w:bottom w:val="single" w:sz="4" w:space="0" w:color="000000"/>
              <w:right w:val="single" w:sz="4" w:space="0" w:color="000000"/>
            </w:tcBorders>
          </w:tcPr>
          <w:p w14:paraId="00000542"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30</w:t>
            </w:r>
          </w:p>
        </w:tc>
        <w:tc>
          <w:tcPr>
            <w:tcW w:w="1095" w:type="dxa"/>
            <w:tcBorders>
              <w:top w:val="nil"/>
              <w:left w:val="single" w:sz="4" w:space="0" w:color="000000"/>
              <w:bottom w:val="single" w:sz="4" w:space="0" w:color="000000"/>
              <w:right w:val="single" w:sz="4" w:space="0" w:color="000000"/>
            </w:tcBorders>
          </w:tcPr>
          <w:p w14:paraId="00000543"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31</w:t>
            </w:r>
          </w:p>
        </w:tc>
        <w:tc>
          <w:tcPr>
            <w:tcW w:w="960" w:type="dxa"/>
            <w:tcBorders>
              <w:top w:val="single" w:sz="4" w:space="0" w:color="000000"/>
              <w:left w:val="single" w:sz="4" w:space="0" w:color="000000"/>
              <w:bottom w:val="single" w:sz="4" w:space="0" w:color="000000"/>
              <w:right w:val="single" w:sz="4" w:space="0" w:color="000000"/>
            </w:tcBorders>
          </w:tcPr>
          <w:p w14:paraId="00000544"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32</w:t>
            </w:r>
          </w:p>
        </w:tc>
        <w:tc>
          <w:tcPr>
            <w:tcW w:w="1125" w:type="dxa"/>
            <w:tcBorders>
              <w:top w:val="single" w:sz="4" w:space="0" w:color="000000"/>
              <w:left w:val="single" w:sz="4" w:space="0" w:color="000000"/>
              <w:bottom w:val="single" w:sz="4" w:space="0" w:color="000000"/>
              <w:right w:val="single" w:sz="4" w:space="0" w:color="000000"/>
            </w:tcBorders>
          </w:tcPr>
          <w:p w14:paraId="00000545"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31</w:t>
            </w:r>
          </w:p>
        </w:tc>
        <w:tc>
          <w:tcPr>
            <w:tcW w:w="1440" w:type="dxa"/>
            <w:tcBorders>
              <w:top w:val="single" w:sz="4" w:space="0" w:color="000000"/>
              <w:left w:val="single" w:sz="4" w:space="0" w:color="000000"/>
              <w:bottom w:val="single" w:sz="4" w:space="0" w:color="000000"/>
              <w:right w:val="single" w:sz="4" w:space="0" w:color="000000"/>
            </w:tcBorders>
          </w:tcPr>
          <w:p w14:paraId="00000546"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179</w:t>
            </w:r>
          </w:p>
          <w:p w14:paraId="00000547" w14:textId="77777777" w:rsidR="006F760C" w:rsidRDefault="006F760C">
            <w:pPr>
              <w:pBdr>
                <w:top w:val="nil"/>
                <w:left w:val="nil"/>
                <w:bottom w:val="nil"/>
                <w:right w:val="nil"/>
                <w:between w:val="nil"/>
              </w:pBdr>
              <w:spacing w:line="240" w:lineRule="auto"/>
              <w:ind w:left="0" w:hanging="2"/>
              <w:jc w:val="center"/>
              <w:rPr>
                <w:color w:val="000000"/>
                <w:szCs w:val="24"/>
              </w:rPr>
            </w:pPr>
          </w:p>
        </w:tc>
      </w:tr>
      <w:tr w:rsidR="00FC158F" w14:paraId="38488217" w14:textId="77777777" w:rsidTr="005B4024">
        <w:trPr>
          <w:trHeight w:val="878"/>
        </w:trPr>
        <w:tc>
          <w:tcPr>
            <w:tcW w:w="2685" w:type="dxa"/>
            <w:tcBorders>
              <w:top w:val="single" w:sz="4" w:space="0" w:color="000000"/>
              <w:left w:val="single" w:sz="4" w:space="0" w:color="000000"/>
              <w:bottom w:val="single" w:sz="4" w:space="0" w:color="000000"/>
              <w:right w:val="single" w:sz="4" w:space="0" w:color="000000"/>
            </w:tcBorders>
            <w:vAlign w:val="center"/>
          </w:tcPr>
          <w:p w14:paraId="00000548" w14:textId="77777777" w:rsidR="00FC158F" w:rsidRDefault="004D0ED1" w:rsidP="00FC158F">
            <w:pPr>
              <w:pBdr>
                <w:top w:val="nil"/>
                <w:left w:val="nil"/>
                <w:bottom w:val="nil"/>
                <w:right w:val="nil"/>
                <w:between w:val="nil"/>
              </w:pBdr>
              <w:spacing w:line="240" w:lineRule="auto"/>
              <w:ind w:left="0" w:hanging="2"/>
              <w:rPr>
                <w:color w:val="000000"/>
                <w:szCs w:val="24"/>
              </w:rPr>
            </w:pPr>
            <w:sdt>
              <w:sdtPr>
                <w:tag w:val="goog_rdk_54"/>
                <w:id w:val="-1045140960"/>
              </w:sdtPr>
              <w:sdtEndPr/>
              <w:sdtContent/>
            </w:sdt>
            <w:r w:rsidR="00FC158F">
              <w:rPr>
                <w:color w:val="000000"/>
                <w:szCs w:val="24"/>
              </w:rPr>
              <w:t>Pasirenkamieji dalykai,</w:t>
            </w:r>
          </w:p>
          <w:p w14:paraId="00000549" w14:textId="3FB9827F" w:rsidR="00FC158F" w:rsidRDefault="00FC158F" w:rsidP="00FC158F">
            <w:pPr>
              <w:pBdr>
                <w:top w:val="nil"/>
                <w:left w:val="nil"/>
                <w:bottom w:val="nil"/>
                <w:right w:val="nil"/>
                <w:between w:val="nil"/>
              </w:pBdr>
              <w:spacing w:line="240" w:lineRule="auto"/>
              <w:ind w:left="0" w:hanging="2"/>
              <w:rPr>
                <w:color w:val="000000"/>
                <w:szCs w:val="24"/>
              </w:rPr>
            </w:pPr>
            <w:r>
              <w:rPr>
                <w:color w:val="000000"/>
                <w:szCs w:val="24"/>
              </w:rPr>
              <w:t>dalykų moduliai, ilgalaikės konsultacijos – 87 punktas</w:t>
            </w:r>
          </w:p>
        </w:tc>
        <w:tc>
          <w:tcPr>
            <w:tcW w:w="690" w:type="dxa"/>
            <w:gridSpan w:val="2"/>
            <w:tcBorders>
              <w:top w:val="single" w:sz="4" w:space="0" w:color="000000"/>
              <w:left w:val="single" w:sz="4" w:space="0" w:color="000000"/>
              <w:bottom w:val="single" w:sz="4" w:space="0" w:color="000000"/>
              <w:right w:val="single" w:sz="4" w:space="0" w:color="000000"/>
            </w:tcBorders>
          </w:tcPr>
          <w:p w14:paraId="266A81F9" w14:textId="77777777" w:rsidR="00FC158F" w:rsidRDefault="00FC158F" w:rsidP="00FC158F">
            <w:pPr>
              <w:pBdr>
                <w:top w:val="nil"/>
                <w:left w:val="nil"/>
                <w:bottom w:val="nil"/>
                <w:right w:val="nil"/>
                <w:between w:val="nil"/>
              </w:pBdr>
              <w:spacing w:line="240" w:lineRule="auto"/>
              <w:ind w:left="0" w:hanging="2"/>
              <w:jc w:val="center"/>
            </w:pPr>
          </w:p>
          <w:p w14:paraId="0000054A" w14:textId="03C48D39" w:rsidR="00FC158F" w:rsidRDefault="00FC158F" w:rsidP="00FC158F">
            <w:pPr>
              <w:pBdr>
                <w:top w:val="nil"/>
                <w:left w:val="nil"/>
                <w:bottom w:val="nil"/>
                <w:right w:val="nil"/>
                <w:between w:val="nil"/>
              </w:pBdr>
              <w:spacing w:line="240" w:lineRule="auto"/>
              <w:ind w:left="0" w:hanging="2"/>
              <w:jc w:val="center"/>
              <w:rPr>
                <w:color w:val="000000"/>
                <w:szCs w:val="24"/>
              </w:rPr>
            </w:pPr>
            <w:r w:rsidRPr="00FC4EAB">
              <w:t>3</w:t>
            </w:r>
          </w:p>
        </w:tc>
        <w:tc>
          <w:tcPr>
            <w:tcW w:w="810" w:type="dxa"/>
            <w:gridSpan w:val="2"/>
            <w:tcBorders>
              <w:top w:val="single" w:sz="4" w:space="0" w:color="000000"/>
              <w:left w:val="single" w:sz="4" w:space="0" w:color="000000"/>
              <w:bottom w:val="single" w:sz="4" w:space="0" w:color="000000"/>
              <w:right w:val="single" w:sz="4" w:space="0" w:color="000000"/>
            </w:tcBorders>
          </w:tcPr>
          <w:p w14:paraId="78166407" w14:textId="77777777" w:rsidR="00FC158F" w:rsidRDefault="00FC158F" w:rsidP="00FC158F">
            <w:pPr>
              <w:pBdr>
                <w:top w:val="nil"/>
                <w:left w:val="nil"/>
                <w:bottom w:val="nil"/>
                <w:right w:val="nil"/>
                <w:between w:val="nil"/>
              </w:pBdr>
              <w:spacing w:line="240" w:lineRule="auto"/>
              <w:ind w:left="0" w:hanging="2"/>
              <w:jc w:val="center"/>
            </w:pPr>
          </w:p>
          <w:p w14:paraId="0000054C" w14:textId="5F09051F" w:rsidR="00FC158F" w:rsidRDefault="00FC158F" w:rsidP="00FC158F">
            <w:pPr>
              <w:pBdr>
                <w:top w:val="nil"/>
                <w:left w:val="nil"/>
                <w:bottom w:val="nil"/>
                <w:right w:val="nil"/>
                <w:between w:val="nil"/>
              </w:pBdr>
              <w:spacing w:line="240" w:lineRule="auto"/>
              <w:ind w:left="0" w:hanging="2"/>
              <w:jc w:val="center"/>
              <w:rPr>
                <w:color w:val="000000"/>
                <w:szCs w:val="24"/>
              </w:rPr>
            </w:pPr>
            <w:r w:rsidRPr="00FC4EAB">
              <w:t>1,5</w:t>
            </w:r>
          </w:p>
        </w:tc>
        <w:tc>
          <w:tcPr>
            <w:tcW w:w="1020" w:type="dxa"/>
            <w:tcBorders>
              <w:top w:val="single" w:sz="4" w:space="0" w:color="000000"/>
              <w:left w:val="single" w:sz="4" w:space="0" w:color="000000"/>
              <w:bottom w:val="single" w:sz="4" w:space="0" w:color="000000"/>
              <w:right w:val="single" w:sz="4" w:space="0" w:color="000000"/>
            </w:tcBorders>
          </w:tcPr>
          <w:p w14:paraId="730CAA34" w14:textId="77777777" w:rsidR="00FC158F" w:rsidRDefault="00FC158F" w:rsidP="00FC158F">
            <w:pPr>
              <w:pBdr>
                <w:top w:val="nil"/>
                <w:left w:val="nil"/>
                <w:bottom w:val="nil"/>
                <w:right w:val="nil"/>
                <w:between w:val="nil"/>
              </w:pBdr>
              <w:spacing w:line="240" w:lineRule="auto"/>
              <w:ind w:left="0" w:hanging="2"/>
              <w:jc w:val="center"/>
            </w:pPr>
          </w:p>
          <w:p w14:paraId="0000054E" w14:textId="0E0864B8" w:rsidR="00FC158F" w:rsidRDefault="00FC158F" w:rsidP="00FC158F">
            <w:pPr>
              <w:pBdr>
                <w:top w:val="nil"/>
                <w:left w:val="nil"/>
                <w:bottom w:val="nil"/>
                <w:right w:val="nil"/>
                <w:between w:val="nil"/>
              </w:pBdr>
              <w:spacing w:line="240" w:lineRule="auto"/>
              <w:ind w:left="0" w:hanging="2"/>
              <w:jc w:val="center"/>
              <w:rPr>
                <w:color w:val="000000"/>
                <w:szCs w:val="24"/>
                <w:highlight w:val="yellow"/>
              </w:rPr>
            </w:pPr>
            <w:r w:rsidRPr="00FC4EAB">
              <w:t>3</w:t>
            </w:r>
          </w:p>
        </w:tc>
        <w:tc>
          <w:tcPr>
            <w:tcW w:w="1095" w:type="dxa"/>
            <w:tcBorders>
              <w:top w:val="single" w:sz="4" w:space="0" w:color="000000"/>
              <w:left w:val="single" w:sz="4" w:space="0" w:color="000000"/>
              <w:bottom w:val="single" w:sz="4" w:space="0" w:color="000000"/>
              <w:right w:val="single" w:sz="4" w:space="0" w:color="000000"/>
            </w:tcBorders>
          </w:tcPr>
          <w:p w14:paraId="0000054F" w14:textId="29A751C8" w:rsidR="00FC158F" w:rsidRDefault="00FC158F" w:rsidP="00FC158F">
            <w:pPr>
              <w:pBdr>
                <w:top w:val="nil"/>
                <w:left w:val="nil"/>
                <w:bottom w:val="nil"/>
                <w:right w:val="nil"/>
                <w:between w:val="nil"/>
              </w:pBdr>
              <w:spacing w:line="240" w:lineRule="auto"/>
              <w:ind w:left="0" w:hanging="2"/>
              <w:jc w:val="center"/>
              <w:rPr>
                <w:color w:val="000000"/>
                <w:szCs w:val="24"/>
              </w:rPr>
            </w:pPr>
            <w:r w:rsidRPr="00FC4EAB">
              <w:t>3</w:t>
            </w:r>
          </w:p>
        </w:tc>
        <w:tc>
          <w:tcPr>
            <w:tcW w:w="960" w:type="dxa"/>
            <w:tcBorders>
              <w:top w:val="single" w:sz="4" w:space="0" w:color="000000"/>
              <w:left w:val="single" w:sz="4" w:space="0" w:color="000000"/>
              <w:bottom w:val="single" w:sz="4" w:space="0" w:color="000000"/>
              <w:right w:val="single" w:sz="4" w:space="0" w:color="000000"/>
            </w:tcBorders>
          </w:tcPr>
          <w:p w14:paraId="00000550" w14:textId="7CCF7648" w:rsidR="00FC158F" w:rsidRDefault="00FC158F" w:rsidP="00FC158F">
            <w:pPr>
              <w:pBdr>
                <w:top w:val="nil"/>
                <w:left w:val="nil"/>
                <w:bottom w:val="nil"/>
                <w:right w:val="nil"/>
                <w:between w:val="nil"/>
              </w:pBdr>
              <w:spacing w:line="240" w:lineRule="auto"/>
              <w:ind w:left="0" w:hanging="2"/>
              <w:jc w:val="center"/>
              <w:rPr>
                <w:color w:val="000000"/>
                <w:szCs w:val="24"/>
              </w:rPr>
            </w:pPr>
            <w:r w:rsidRPr="00FC4EAB">
              <w:t>1,5</w:t>
            </w:r>
          </w:p>
        </w:tc>
        <w:tc>
          <w:tcPr>
            <w:tcW w:w="1125" w:type="dxa"/>
            <w:tcBorders>
              <w:top w:val="single" w:sz="4" w:space="0" w:color="000000"/>
              <w:left w:val="single" w:sz="4" w:space="0" w:color="000000"/>
              <w:bottom w:val="single" w:sz="4" w:space="0" w:color="000000"/>
              <w:right w:val="single" w:sz="4" w:space="0" w:color="000000"/>
            </w:tcBorders>
          </w:tcPr>
          <w:p w14:paraId="00000551" w14:textId="2E99F923" w:rsidR="00FC158F" w:rsidRDefault="00FC158F" w:rsidP="00FC158F">
            <w:pPr>
              <w:pBdr>
                <w:top w:val="nil"/>
                <w:left w:val="nil"/>
                <w:bottom w:val="nil"/>
                <w:right w:val="nil"/>
                <w:between w:val="nil"/>
              </w:pBdr>
              <w:spacing w:line="240" w:lineRule="auto"/>
              <w:ind w:left="0" w:hanging="2"/>
              <w:jc w:val="center"/>
              <w:rPr>
                <w:color w:val="000000"/>
                <w:szCs w:val="24"/>
              </w:rPr>
            </w:pPr>
            <w:r w:rsidRPr="00FC4EAB">
              <w:t>3</w:t>
            </w:r>
          </w:p>
        </w:tc>
        <w:tc>
          <w:tcPr>
            <w:tcW w:w="1440" w:type="dxa"/>
            <w:tcBorders>
              <w:top w:val="single" w:sz="4" w:space="0" w:color="000000"/>
              <w:left w:val="single" w:sz="4" w:space="0" w:color="000000"/>
              <w:bottom w:val="single" w:sz="4" w:space="0" w:color="000000"/>
              <w:right w:val="single" w:sz="4" w:space="0" w:color="000000"/>
            </w:tcBorders>
          </w:tcPr>
          <w:p w14:paraId="00000552" w14:textId="295D8503" w:rsidR="00FC158F" w:rsidRDefault="00FC158F" w:rsidP="00FC158F">
            <w:pPr>
              <w:pBdr>
                <w:top w:val="nil"/>
                <w:left w:val="nil"/>
                <w:bottom w:val="nil"/>
                <w:right w:val="nil"/>
                <w:between w:val="nil"/>
              </w:pBdr>
              <w:spacing w:line="240" w:lineRule="auto"/>
              <w:ind w:left="0" w:hanging="2"/>
              <w:jc w:val="center"/>
              <w:rPr>
                <w:color w:val="000000"/>
                <w:szCs w:val="24"/>
              </w:rPr>
            </w:pPr>
            <w:r w:rsidRPr="00FC4EAB">
              <w:t>15</w:t>
            </w:r>
          </w:p>
        </w:tc>
      </w:tr>
      <w:tr w:rsidR="00FC158F" w14:paraId="50B3726A" w14:textId="77777777" w:rsidTr="00EB0258">
        <w:trPr>
          <w:trHeight w:val="787"/>
        </w:trPr>
        <w:tc>
          <w:tcPr>
            <w:tcW w:w="2685" w:type="dxa"/>
            <w:tcBorders>
              <w:top w:val="single" w:sz="4" w:space="0" w:color="000000"/>
              <w:left w:val="single" w:sz="4" w:space="0" w:color="000000"/>
              <w:bottom w:val="single" w:sz="4" w:space="0" w:color="000000"/>
              <w:right w:val="single" w:sz="4" w:space="0" w:color="000000"/>
            </w:tcBorders>
            <w:vAlign w:val="center"/>
          </w:tcPr>
          <w:p w14:paraId="00000553" w14:textId="77777777" w:rsidR="00FC158F" w:rsidRDefault="00FC158F" w:rsidP="00FC158F">
            <w:pPr>
              <w:pBdr>
                <w:top w:val="nil"/>
                <w:left w:val="nil"/>
                <w:bottom w:val="nil"/>
                <w:right w:val="nil"/>
                <w:between w:val="nil"/>
              </w:pBdr>
              <w:spacing w:line="240" w:lineRule="auto"/>
              <w:ind w:left="0" w:hanging="2"/>
              <w:rPr>
                <w:color w:val="000000"/>
                <w:szCs w:val="24"/>
              </w:rPr>
            </w:pPr>
            <w:r>
              <w:rPr>
                <w:b/>
                <w:color w:val="000000"/>
                <w:szCs w:val="24"/>
              </w:rPr>
              <w:t>Pamokų skaičius mokiniui</w:t>
            </w:r>
            <w:proofErr w:type="gramStart"/>
            <w:r>
              <w:rPr>
                <w:b/>
                <w:color w:val="000000"/>
                <w:szCs w:val="24"/>
              </w:rPr>
              <w:t xml:space="preserve">  </w:t>
            </w:r>
            <w:proofErr w:type="gramEnd"/>
            <w:r>
              <w:rPr>
                <w:b/>
                <w:color w:val="000000"/>
                <w:szCs w:val="24"/>
              </w:rPr>
              <w:t>per savaitę</w:t>
            </w:r>
          </w:p>
        </w:tc>
        <w:tc>
          <w:tcPr>
            <w:tcW w:w="795" w:type="dxa"/>
            <w:gridSpan w:val="3"/>
            <w:tcBorders>
              <w:top w:val="single" w:sz="4" w:space="0" w:color="000000"/>
              <w:left w:val="single" w:sz="4" w:space="0" w:color="000000"/>
              <w:bottom w:val="single" w:sz="4" w:space="0" w:color="000000"/>
              <w:right w:val="single" w:sz="4" w:space="0" w:color="000000"/>
            </w:tcBorders>
          </w:tcPr>
          <w:p w14:paraId="00000554" w14:textId="469F5873" w:rsidR="00FC158F" w:rsidRDefault="00FC158F" w:rsidP="00FC158F">
            <w:pPr>
              <w:pBdr>
                <w:top w:val="nil"/>
                <w:left w:val="nil"/>
                <w:bottom w:val="nil"/>
                <w:right w:val="nil"/>
                <w:between w:val="nil"/>
              </w:pBdr>
              <w:spacing w:line="240" w:lineRule="auto"/>
              <w:ind w:left="0" w:hanging="2"/>
              <w:jc w:val="center"/>
              <w:rPr>
                <w:color w:val="000000"/>
                <w:szCs w:val="24"/>
              </w:rPr>
            </w:pPr>
            <w:r w:rsidRPr="00801D6E">
              <w:t>29</w:t>
            </w:r>
          </w:p>
        </w:tc>
        <w:tc>
          <w:tcPr>
            <w:tcW w:w="705" w:type="dxa"/>
            <w:tcBorders>
              <w:top w:val="single" w:sz="4" w:space="0" w:color="000000"/>
              <w:left w:val="single" w:sz="4" w:space="0" w:color="000000"/>
              <w:bottom w:val="single" w:sz="4" w:space="0" w:color="000000"/>
              <w:right w:val="single" w:sz="4" w:space="0" w:color="000000"/>
            </w:tcBorders>
          </w:tcPr>
          <w:p w14:paraId="00000557" w14:textId="29A5EEAF" w:rsidR="00FC158F" w:rsidRDefault="00FC158F" w:rsidP="00FC158F">
            <w:pPr>
              <w:pBdr>
                <w:top w:val="nil"/>
                <w:left w:val="nil"/>
                <w:bottom w:val="nil"/>
                <w:right w:val="nil"/>
                <w:between w:val="nil"/>
              </w:pBdr>
              <w:spacing w:line="240" w:lineRule="auto"/>
              <w:ind w:left="0" w:hanging="2"/>
              <w:jc w:val="center"/>
              <w:rPr>
                <w:color w:val="000000"/>
                <w:szCs w:val="24"/>
              </w:rPr>
            </w:pPr>
            <w:r w:rsidRPr="00801D6E">
              <w:t>30,5</w:t>
            </w:r>
          </w:p>
        </w:tc>
        <w:tc>
          <w:tcPr>
            <w:tcW w:w="1020" w:type="dxa"/>
            <w:tcBorders>
              <w:top w:val="single" w:sz="4" w:space="0" w:color="000000"/>
              <w:left w:val="single" w:sz="4" w:space="0" w:color="000000"/>
              <w:bottom w:val="single" w:sz="4" w:space="0" w:color="000000"/>
              <w:right w:val="single" w:sz="4" w:space="0" w:color="000000"/>
            </w:tcBorders>
          </w:tcPr>
          <w:p w14:paraId="00000558" w14:textId="07AEE0C2" w:rsidR="00FC158F" w:rsidRDefault="00FC158F" w:rsidP="00FC158F">
            <w:pPr>
              <w:pBdr>
                <w:top w:val="nil"/>
                <w:left w:val="nil"/>
                <w:bottom w:val="nil"/>
                <w:right w:val="nil"/>
                <w:between w:val="nil"/>
              </w:pBdr>
              <w:spacing w:line="240" w:lineRule="auto"/>
              <w:ind w:left="0" w:hanging="2"/>
              <w:jc w:val="center"/>
              <w:rPr>
                <w:color w:val="000000"/>
                <w:szCs w:val="24"/>
              </w:rPr>
            </w:pPr>
            <w:r w:rsidRPr="00801D6E">
              <w:t>33</w:t>
            </w:r>
          </w:p>
        </w:tc>
        <w:tc>
          <w:tcPr>
            <w:tcW w:w="1095" w:type="dxa"/>
            <w:tcBorders>
              <w:top w:val="single" w:sz="4" w:space="0" w:color="000000"/>
              <w:left w:val="single" w:sz="4" w:space="0" w:color="000000"/>
              <w:bottom w:val="single" w:sz="4" w:space="0" w:color="000000"/>
              <w:right w:val="single" w:sz="4" w:space="0" w:color="000000"/>
            </w:tcBorders>
          </w:tcPr>
          <w:p w14:paraId="00000559" w14:textId="6F7ADC9F" w:rsidR="00FC158F" w:rsidRDefault="00FC158F" w:rsidP="00FC158F">
            <w:pPr>
              <w:pBdr>
                <w:top w:val="nil"/>
                <w:left w:val="nil"/>
                <w:bottom w:val="nil"/>
                <w:right w:val="nil"/>
                <w:between w:val="nil"/>
              </w:pBdr>
              <w:spacing w:line="240" w:lineRule="auto"/>
              <w:ind w:left="0" w:hanging="2"/>
              <w:jc w:val="center"/>
              <w:rPr>
                <w:color w:val="000000"/>
                <w:szCs w:val="24"/>
                <w:highlight w:val="yellow"/>
              </w:rPr>
            </w:pPr>
            <w:r w:rsidRPr="00801D6E">
              <w:t>34</w:t>
            </w:r>
          </w:p>
        </w:tc>
        <w:tc>
          <w:tcPr>
            <w:tcW w:w="960" w:type="dxa"/>
            <w:tcBorders>
              <w:top w:val="single" w:sz="4" w:space="0" w:color="000000"/>
              <w:left w:val="single" w:sz="4" w:space="0" w:color="000000"/>
              <w:bottom w:val="single" w:sz="4" w:space="0" w:color="000000"/>
              <w:right w:val="single" w:sz="4" w:space="0" w:color="000000"/>
            </w:tcBorders>
          </w:tcPr>
          <w:p w14:paraId="0000055A" w14:textId="4D2F0AD7" w:rsidR="00FC158F" w:rsidRDefault="00FC158F" w:rsidP="00FC158F">
            <w:pPr>
              <w:pBdr>
                <w:top w:val="nil"/>
                <w:left w:val="nil"/>
                <w:bottom w:val="nil"/>
                <w:right w:val="nil"/>
                <w:between w:val="nil"/>
              </w:pBdr>
              <w:spacing w:line="240" w:lineRule="auto"/>
              <w:ind w:left="0" w:hanging="2"/>
              <w:jc w:val="center"/>
              <w:rPr>
                <w:color w:val="000000"/>
                <w:szCs w:val="24"/>
              </w:rPr>
            </w:pPr>
            <w:r w:rsidRPr="00801D6E">
              <w:t>33,5</w:t>
            </w:r>
          </w:p>
        </w:tc>
        <w:tc>
          <w:tcPr>
            <w:tcW w:w="1125" w:type="dxa"/>
            <w:tcBorders>
              <w:top w:val="single" w:sz="4" w:space="0" w:color="000000"/>
              <w:left w:val="single" w:sz="4" w:space="0" w:color="000000"/>
              <w:bottom w:val="single" w:sz="4" w:space="0" w:color="000000"/>
              <w:right w:val="single" w:sz="4" w:space="0" w:color="000000"/>
            </w:tcBorders>
          </w:tcPr>
          <w:p w14:paraId="0000055B" w14:textId="77D6E085" w:rsidR="00FC158F" w:rsidRDefault="00FC158F" w:rsidP="00FC158F">
            <w:pPr>
              <w:pBdr>
                <w:top w:val="nil"/>
                <w:left w:val="nil"/>
                <w:bottom w:val="nil"/>
                <w:right w:val="nil"/>
                <w:between w:val="nil"/>
              </w:pBdr>
              <w:spacing w:line="240" w:lineRule="auto"/>
              <w:ind w:left="0" w:hanging="2"/>
              <w:jc w:val="center"/>
              <w:rPr>
                <w:color w:val="000000"/>
                <w:szCs w:val="24"/>
              </w:rPr>
            </w:pPr>
            <w:r w:rsidRPr="00801D6E">
              <w:t>34</w:t>
            </w:r>
          </w:p>
        </w:tc>
        <w:tc>
          <w:tcPr>
            <w:tcW w:w="1440" w:type="dxa"/>
            <w:tcBorders>
              <w:top w:val="single" w:sz="4" w:space="0" w:color="000000"/>
              <w:left w:val="single" w:sz="4" w:space="0" w:color="000000"/>
              <w:bottom w:val="single" w:sz="4" w:space="0" w:color="000000"/>
              <w:right w:val="single" w:sz="4" w:space="0" w:color="000000"/>
            </w:tcBorders>
          </w:tcPr>
          <w:p w14:paraId="0000055C" w14:textId="32A6CB7A" w:rsidR="00FC158F" w:rsidRDefault="00FC158F" w:rsidP="00FC158F">
            <w:pPr>
              <w:pBdr>
                <w:top w:val="nil"/>
                <w:left w:val="nil"/>
                <w:bottom w:val="nil"/>
                <w:right w:val="nil"/>
                <w:between w:val="nil"/>
              </w:pBdr>
              <w:spacing w:line="240" w:lineRule="auto"/>
              <w:ind w:left="0" w:hanging="2"/>
              <w:jc w:val="center"/>
              <w:rPr>
                <w:color w:val="000000"/>
                <w:szCs w:val="24"/>
              </w:rPr>
            </w:pPr>
            <w:r w:rsidRPr="00801D6E">
              <w:t>194</w:t>
            </w:r>
          </w:p>
        </w:tc>
      </w:tr>
      <w:tr w:rsidR="006F760C" w14:paraId="0F391FFB" w14:textId="77777777">
        <w:trPr>
          <w:trHeight w:val="158"/>
        </w:trPr>
        <w:tc>
          <w:tcPr>
            <w:tcW w:w="2685" w:type="dxa"/>
            <w:tcBorders>
              <w:top w:val="single" w:sz="4" w:space="0" w:color="000000"/>
              <w:left w:val="single" w:sz="4" w:space="0" w:color="000000"/>
              <w:bottom w:val="single" w:sz="4" w:space="0" w:color="000000"/>
              <w:right w:val="single" w:sz="4" w:space="0" w:color="000000"/>
            </w:tcBorders>
            <w:vAlign w:val="center"/>
          </w:tcPr>
          <w:p w14:paraId="0000055D" w14:textId="77777777" w:rsidR="006F760C" w:rsidRDefault="006F760C">
            <w:pPr>
              <w:pBdr>
                <w:top w:val="nil"/>
                <w:left w:val="nil"/>
                <w:bottom w:val="nil"/>
                <w:right w:val="nil"/>
                <w:between w:val="nil"/>
              </w:pBdr>
              <w:spacing w:line="240" w:lineRule="auto"/>
              <w:ind w:left="0" w:hanging="2"/>
              <w:rPr>
                <w:color w:val="000000"/>
                <w:szCs w:val="24"/>
              </w:rPr>
            </w:pPr>
          </w:p>
          <w:p w14:paraId="0000055E" w14:textId="77777777" w:rsidR="006F760C" w:rsidRDefault="006F760C">
            <w:pPr>
              <w:pBdr>
                <w:top w:val="nil"/>
                <w:left w:val="nil"/>
                <w:bottom w:val="nil"/>
                <w:right w:val="nil"/>
                <w:between w:val="nil"/>
              </w:pBdr>
              <w:spacing w:line="240" w:lineRule="auto"/>
              <w:ind w:left="0" w:hanging="2"/>
              <w:rPr>
                <w:color w:val="000000"/>
                <w:szCs w:val="24"/>
              </w:rPr>
            </w:pPr>
          </w:p>
          <w:p w14:paraId="0000055F" w14:textId="77777777" w:rsidR="006F760C" w:rsidRDefault="006F760C">
            <w:pPr>
              <w:pBdr>
                <w:top w:val="nil"/>
                <w:left w:val="nil"/>
                <w:bottom w:val="nil"/>
                <w:right w:val="nil"/>
                <w:between w:val="nil"/>
              </w:pBdr>
              <w:spacing w:line="240" w:lineRule="auto"/>
              <w:ind w:left="0" w:hanging="2"/>
              <w:rPr>
                <w:color w:val="000000"/>
                <w:szCs w:val="24"/>
              </w:rPr>
            </w:pPr>
          </w:p>
        </w:tc>
        <w:tc>
          <w:tcPr>
            <w:tcW w:w="3615" w:type="dxa"/>
            <w:gridSpan w:val="6"/>
            <w:tcBorders>
              <w:top w:val="single" w:sz="4" w:space="0" w:color="000000"/>
              <w:left w:val="single" w:sz="4" w:space="0" w:color="000000"/>
              <w:bottom w:val="single" w:sz="4" w:space="0" w:color="000000"/>
              <w:right w:val="single" w:sz="4" w:space="0" w:color="000000"/>
            </w:tcBorders>
            <w:vAlign w:val="center"/>
          </w:tcPr>
          <w:p w14:paraId="00000560" w14:textId="77777777" w:rsidR="006F760C" w:rsidRDefault="006F760C">
            <w:pPr>
              <w:pBdr>
                <w:top w:val="nil"/>
                <w:left w:val="nil"/>
                <w:bottom w:val="nil"/>
                <w:right w:val="nil"/>
                <w:between w:val="nil"/>
              </w:pBdr>
              <w:spacing w:line="240" w:lineRule="auto"/>
              <w:ind w:left="0" w:hanging="2"/>
              <w:jc w:val="center"/>
              <w:rPr>
                <w:color w:val="000000"/>
                <w:szCs w:val="24"/>
              </w:rPr>
            </w:pPr>
          </w:p>
          <w:p w14:paraId="00000561"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5–8 klasėse</w:t>
            </w:r>
          </w:p>
          <w:p w14:paraId="00000562" w14:textId="77777777" w:rsidR="006F760C" w:rsidRDefault="006F760C">
            <w:pPr>
              <w:pBdr>
                <w:top w:val="nil"/>
                <w:left w:val="nil"/>
                <w:bottom w:val="nil"/>
                <w:right w:val="nil"/>
                <w:between w:val="nil"/>
              </w:pBdr>
              <w:spacing w:line="240" w:lineRule="auto"/>
              <w:ind w:left="0" w:hanging="2"/>
              <w:jc w:val="center"/>
              <w:rPr>
                <w:color w:val="000000"/>
                <w:szCs w:val="24"/>
              </w:rPr>
            </w:pP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14:paraId="00000568"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9–10 klasėse</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56A" w14:textId="77777777" w:rsidR="006F760C" w:rsidRDefault="006F760C">
            <w:pPr>
              <w:pBdr>
                <w:top w:val="nil"/>
                <w:left w:val="nil"/>
                <w:bottom w:val="nil"/>
                <w:right w:val="nil"/>
                <w:between w:val="nil"/>
              </w:pBdr>
              <w:spacing w:line="240" w:lineRule="auto"/>
              <w:ind w:left="0" w:hanging="2"/>
              <w:rPr>
                <w:color w:val="000000"/>
                <w:szCs w:val="24"/>
              </w:rPr>
            </w:pPr>
          </w:p>
        </w:tc>
      </w:tr>
      <w:tr w:rsidR="00FC158F" w14:paraId="1D8CA100" w14:textId="77777777">
        <w:trPr>
          <w:trHeight w:val="239"/>
        </w:trPr>
        <w:tc>
          <w:tcPr>
            <w:tcW w:w="2685" w:type="dxa"/>
            <w:tcBorders>
              <w:top w:val="single" w:sz="4" w:space="0" w:color="000000"/>
              <w:left w:val="single" w:sz="4" w:space="0" w:color="000000"/>
              <w:bottom w:val="single" w:sz="4" w:space="0" w:color="000000"/>
              <w:right w:val="single" w:sz="4" w:space="0" w:color="000000"/>
            </w:tcBorders>
            <w:vAlign w:val="center"/>
          </w:tcPr>
          <w:p w14:paraId="0000056B" w14:textId="77777777" w:rsidR="00FC158F" w:rsidRDefault="00FC158F" w:rsidP="00FC158F">
            <w:pPr>
              <w:pBdr>
                <w:top w:val="nil"/>
                <w:left w:val="nil"/>
                <w:bottom w:val="nil"/>
                <w:right w:val="nil"/>
                <w:between w:val="nil"/>
              </w:pBdr>
              <w:spacing w:line="240" w:lineRule="auto"/>
              <w:ind w:left="0" w:hanging="2"/>
              <w:rPr>
                <w:color w:val="000000"/>
                <w:szCs w:val="24"/>
              </w:rPr>
            </w:pPr>
            <w:r>
              <w:rPr>
                <w:color w:val="000000"/>
                <w:szCs w:val="24"/>
              </w:rPr>
              <w:t xml:space="preserve">Pamokų, skirtų mokinio ugdymo poreikiams tenkinti, mokymosi pagalbai teikti, skaičius per savaitę </w:t>
            </w:r>
          </w:p>
        </w:tc>
        <w:tc>
          <w:tcPr>
            <w:tcW w:w="3615" w:type="dxa"/>
            <w:gridSpan w:val="6"/>
            <w:tcBorders>
              <w:top w:val="single" w:sz="4" w:space="0" w:color="000000"/>
              <w:left w:val="single" w:sz="4" w:space="0" w:color="000000"/>
              <w:bottom w:val="single" w:sz="4" w:space="0" w:color="000000"/>
              <w:right w:val="single" w:sz="4" w:space="0" w:color="000000"/>
            </w:tcBorders>
            <w:vAlign w:val="center"/>
          </w:tcPr>
          <w:p w14:paraId="0000056C" w14:textId="5152D8AF" w:rsidR="00FC158F" w:rsidRDefault="00FC158F" w:rsidP="00FC158F">
            <w:pPr>
              <w:pBdr>
                <w:top w:val="nil"/>
                <w:left w:val="nil"/>
                <w:bottom w:val="nil"/>
                <w:right w:val="nil"/>
                <w:between w:val="nil"/>
              </w:pBdr>
              <w:spacing w:line="240" w:lineRule="auto"/>
              <w:ind w:left="0" w:hanging="2"/>
              <w:jc w:val="center"/>
              <w:rPr>
                <w:color w:val="000000"/>
                <w:szCs w:val="24"/>
              </w:rPr>
            </w:pPr>
            <w:r>
              <w:rPr>
                <w:color w:val="000000"/>
                <w:szCs w:val="24"/>
              </w:rPr>
              <w:t>388,5 (10,5)</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14:paraId="00000572" w14:textId="72D4B9F5" w:rsidR="00FC158F" w:rsidRDefault="00FC158F" w:rsidP="00FC158F">
            <w:pPr>
              <w:pBdr>
                <w:top w:val="nil"/>
                <w:left w:val="nil"/>
                <w:bottom w:val="nil"/>
                <w:right w:val="nil"/>
                <w:between w:val="nil"/>
              </w:pBdr>
              <w:spacing w:line="240" w:lineRule="auto"/>
              <w:ind w:left="0" w:hanging="2"/>
              <w:jc w:val="center"/>
              <w:rPr>
                <w:color w:val="000000"/>
                <w:szCs w:val="24"/>
              </w:rPr>
            </w:pPr>
            <w:r>
              <w:rPr>
                <w:color w:val="000000"/>
                <w:szCs w:val="24"/>
              </w:rPr>
              <w:t>166,5 (4,5)</w:t>
            </w:r>
          </w:p>
        </w:tc>
        <w:tc>
          <w:tcPr>
            <w:tcW w:w="1440" w:type="dxa"/>
            <w:tcBorders>
              <w:top w:val="single" w:sz="4" w:space="0" w:color="000000"/>
              <w:left w:val="single" w:sz="4" w:space="0" w:color="000000"/>
              <w:bottom w:val="single" w:sz="4" w:space="0" w:color="000000"/>
              <w:right w:val="single" w:sz="4" w:space="0" w:color="000000"/>
            </w:tcBorders>
            <w:vAlign w:val="center"/>
          </w:tcPr>
          <w:p w14:paraId="65EEEDDA" w14:textId="77777777" w:rsidR="00FC158F" w:rsidRDefault="00FC158F" w:rsidP="00FC158F">
            <w:pPr>
              <w:pBdr>
                <w:top w:val="nil"/>
                <w:left w:val="nil"/>
                <w:bottom w:val="nil"/>
                <w:right w:val="nil"/>
                <w:between w:val="nil"/>
              </w:pBdr>
              <w:spacing w:line="240" w:lineRule="auto"/>
              <w:ind w:left="0" w:hanging="2"/>
              <w:jc w:val="center"/>
              <w:rPr>
                <w:color w:val="000000"/>
                <w:szCs w:val="24"/>
              </w:rPr>
            </w:pPr>
          </w:p>
          <w:p w14:paraId="1A27BC28" w14:textId="77777777" w:rsidR="00FC158F" w:rsidRDefault="00FC158F" w:rsidP="00FC158F">
            <w:pPr>
              <w:pBdr>
                <w:top w:val="nil"/>
                <w:left w:val="nil"/>
                <w:bottom w:val="nil"/>
                <w:right w:val="nil"/>
                <w:between w:val="nil"/>
              </w:pBdr>
              <w:spacing w:line="240" w:lineRule="auto"/>
              <w:ind w:left="0" w:hanging="2"/>
              <w:jc w:val="center"/>
              <w:rPr>
                <w:color w:val="000000"/>
                <w:szCs w:val="24"/>
              </w:rPr>
            </w:pPr>
            <w:r>
              <w:rPr>
                <w:b/>
                <w:color w:val="000000"/>
                <w:szCs w:val="24"/>
              </w:rPr>
              <w:t>555 (15)</w:t>
            </w:r>
          </w:p>
          <w:p w14:paraId="00000576" w14:textId="77777777" w:rsidR="00FC158F" w:rsidRDefault="00FC158F" w:rsidP="00FC158F">
            <w:pPr>
              <w:pBdr>
                <w:top w:val="nil"/>
                <w:left w:val="nil"/>
                <w:bottom w:val="nil"/>
                <w:right w:val="nil"/>
                <w:between w:val="nil"/>
              </w:pBdr>
              <w:spacing w:line="240" w:lineRule="auto"/>
              <w:ind w:left="0" w:hanging="2"/>
              <w:jc w:val="center"/>
              <w:rPr>
                <w:color w:val="000000"/>
                <w:szCs w:val="24"/>
              </w:rPr>
            </w:pPr>
          </w:p>
        </w:tc>
      </w:tr>
      <w:tr w:rsidR="00FC158F" w14:paraId="3709350C" w14:textId="77777777">
        <w:trPr>
          <w:trHeight w:val="702"/>
        </w:trPr>
        <w:tc>
          <w:tcPr>
            <w:tcW w:w="2685" w:type="dxa"/>
            <w:tcBorders>
              <w:top w:val="single" w:sz="4" w:space="0" w:color="000000"/>
              <w:left w:val="single" w:sz="4" w:space="0" w:color="000000"/>
              <w:bottom w:val="single" w:sz="4" w:space="0" w:color="000000"/>
              <w:right w:val="single" w:sz="4" w:space="0" w:color="000000"/>
            </w:tcBorders>
            <w:vAlign w:val="center"/>
          </w:tcPr>
          <w:p w14:paraId="00000577" w14:textId="77777777" w:rsidR="00FC158F" w:rsidRDefault="00FC158F" w:rsidP="00FC158F">
            <w:pPr>
              <w:pBdr>
                <w:top w:val="nil"/>
                <w:left w:val="nil"/>
                <w:bottom w:val="nil"/>
                <w:right w:val="nil"/>
                <w:between w:val="nil"/>
              </w:pBdr>
              <w:spacing w:line="240" w:lineRule="auto"/>
              <w:ind w:left="0" w:hanging="2"/>
              <w:rPr>
                <w:color w:val="000000"/>
                <w:szCs w:val="24"/>
              </w:rPr>
            </w:pPr>
            <w:r>
              <w:rPr>
                <w:color w:val="000000"/>
                <w:szCs w:val="24"/>
              </w:rPr>
              <w:t xml:space="preserve">Neformalusis vaikų švietimas (valandų skaičius per savaitę) </w:t>
            </w:r>
          </w:p>
        </w:tc>
        <w:tc>
          <w:tcPr>
            <w:tcW w:w="3615" w:type="dxa"/>
            <w:gridSpan w:val="6"/>
            <w:tcBorders>
              <w:top w:val="single" w:sz="4" w:space="0" w:color="000000"/>
              <w:left w:val="single" w:sz="4" w:space="0" w:color="000000"/>
              <w:bottom w:val="single" w:sz="4" w:space="0" w:color="000000"/>
              <w:right w:val="single" w:sz="4" w:space="0" w:color="000000"/>
            </w:tcBorders>
            <w:vAlign w:val="center"/>
          </w:tcPr>
          <w:p w14:paraId="00000578" w14:textId="5EE58EFC" w:rsidR="00FC158F" w:rsidRDefault="00FC158F" w:rsidP="00FC158F">
            <w:pPr>
              <w:pBdr>
                <w:top w:val="nil"/>
                <w:left w:val="nil"/>
                <w:bottom w:val="nil"/>
                <w:right w:val="nil"/>
                <w:between w:val="nil"/>
              </w:pBdr>
              <w:spacing w:line="240" w:lineRule="auto"/>
              <w:ind w:left="0" w:hanging="2"/>
              <w:jc w:val="center"/>
              <w:rPr>
                <w:color w:val="000000"/>
                <w:szCs w:val="24"/>
              </w:rPr>
            </w:pPr>
            <w:r>
              <w:rPr>
                <w:color w:val="000000"/>
                <w:szCs w:val="24"/>
              </w:rPr>
              <w:t>259 (7)</w:t>
            </w:r>
          </w:p>
        </w:tc>
        <w:tc>
          <w:tcPr>
            <w:tcW w:w="2085" w:type="dxa"/>
            <w:gridSpan w:val="2"/>
            <w:tcBorders>
              <w:top w:val="single" w:sz="4" w:space="0" w:color="000000"/>
              <w:left w:val="single" w:sz="4" w:space="0" w:color="000000"/>
              <w:bottom w:val="single" w:sz="4" w:space="0" w:color="000000"/>
              <w:right w:val="single" w:sz="4" w:space="0" w:color="000000"/>
            </w:tcBorders>
            <w:vAlign w:val="center"/>
          </w:tcPr>
          <w:p w14:paraId="0000057E" w14:textId="717430D8" w:rsidR="00FC158F" w:rsidRDefault="00FC158F" w:rsidP="00FC158F">
            <w:pPr>
              <w:pBdr>
                <w:top w:val="nil"/>
                <w:left w:val="nil"/>
                <w:bottom w:val="nil"/>
                <w:right w:val="nil"/>
                <w:between w:val="nil"/>
              </w:pBdr>
              <w:spacing w:line="240" w:lineRule="auto"/>
              <w:ind w:left="0" w:hanging="2"/>
              <w:jc w:val="center"/>
              <w:rPr>
                <w:color w:val="000000"/>
                <w:szCs w:val="24"/>
              </w:rPr>
            </w:pPr>
            <w:r>
              <w:rPr>
                <w:color w:val="000000"/>
                <w:szCs w:val="24"/>
              </w:rPr>
              <w:t>148 (4)</w:t>
            </w:r>
          </w:p>
        </w:tc>
        <w:tc>
          <w:tcPr>
            <w:tcW w:w="1440" w:type="dxa"/>
            <w:tcBorders>
              <w:top w:val="single" w:sz="4" w:space="0" w:color="000000"/>
              <w:left w:val="single" w:sz="4" w:space="0" w:color="000000"/>
              <w:bottom w:val="single" w:sz="4" w:space="0" w:color="000000"/>
              <w:right w:val="single" w:sz="4" w:space="0" w:color="000000"/>
            </w:tcBorders>
            <w:vAlign w:val="center"/>
          </w:tcPr>
          <w:p w14:paraId="00000580" w14:textId="5F70CE90" w:rsidR="00FC158F" w:rsidRDefault="00FC158F" w:rsidP="00FC158F">
            <w:pPr>
              <w:pBdr>
                <w:top w:val="nil"/>
                <w:left w:val="nil"/>
                <w:bottom w:val="nil"/>
                <w:right w:val="nil"/>
                <w:between w:val="nil"/>
              </w:pBdr>
              <w:spacing w:line="240" w:lineRule="auto"/>
              <w:ind w:left="0" w:hanging="2"/>
              <w:jc w:val="center"/>
              <w:rPr>
                <w:color w:val="000000"/>
                <w:szCs w:val="24"/>
              </w:rPr>
            </w:pPr>
            <w:r>
              <w:rPr>
                <w:b/>
                <w:color w:val="000000"/>
                <w:szCs w:val="24"/>
              </w:rPr>
              <w:t>407 (11)</w:t>
            </w:r>
          </w:p>
        </w:tc>
      </w:tr>
    </w:tbl>
    <w:p w14:paraId="00000581" w14:textId="77777777" w:rsidR="006F760C" w:rsidRDefault="006F760C">
      <w:pPr>
        <w:pBdr>
          <w:top w:val="nil"/>
          <w:left w:val="nil"/>
          <w:bottom w:val="nil"/>
          <w:right w:val="nil"/>
          <w:between w:val="nil"/>
        </w:pBdr>
        <w:spacing w:line="240" w:lineRule="auto"/>
        <w:ind w:left="0" w:hanging="2"/>
        <w:rPr>
          <w:color w:val="92D050"/>
          <w:szCs w:val="24"/>
        </w:rPr>
      </w:pPr>
    </w:p>
    <w:p w14:paraId="00000582"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V SKYRIUS</w:t>
      </w:r>
    </w:p>
    <w:p w14:paraId="00000583"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MOKINIŲ, TURINČIŲ SPECIALIŲJŲ UGDYMOSI POREIKIŲ (IŠSKYRUS ATSIRANDANČIUS DĖL IŠSKIRTINIŲ GABUMŲ), UGDYMO ORGANIZAVIMAS</w:t>
      </w:r>
    </w:p>
    <w:p w14:paraId="00000584" w14:textId="77777777" w:rsidR="006F760C" w:rsidRDefault="006F760C">
      <w:pPr>
        <w:pBdr>
          <w:top w:val="nil"/>
          <w:left w:val="nil"/>
          <w:bottom w:val="nil"/>
          <w:right w:val="nil"/>
          <w:between w:val="nil"/>
        </w:pBdr>
        <w:spacing w:line="240" w:lineRule="auto"/>
        <w:ind w:left="0" w:hanging="2"/>
        <w:jc w:val="both"/>
        <w:rPr>
          <w:color w:val="000000"/>
          <w:szCs w:val="24"/>
        </w:rPr>
      </w:pPr>
    </w:p>
    <w:p w14:paraId="00000585"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PIRMASIS SKIRSNIS</w:t>
      </w:r>
    </w:p>
    <w:p w14:paraId="61409E8E" w14:textId="118100A0" w:rsidR="00A05639" w:rsidRPr="00A05639" w:rsidRDefault="00826FA8" w:rsidP="00BE4F1B">
      <w:pPr>
        <w:pBdr>
          <w:top w:val="nil"/>
          <w:left w:val="nil"/>
          <w:bottom w:val="nil"/>
          <w:right w:val="nil"/>
          <w:between w:val="nil"/>
        </w:pBdr>
        <w:spacing w:line="240" w:lineRule="auto"/>
        <w:ind w:left="0" w:hanging="2"/>
        <w:jc w:val="center"/>
        <w:rPr>
          <w:color w:val="000000"/>
          <w:szCs w:val="24"/>
        </w:rPr>
      </w:pPr>
      <w:r>
        <w:rPr>
          <w:b/>
          <w:color w:val="000000"/>
          <w:szCs w:val="24"/>
        </w:rPr>
        <w:t>BENDROSIOS NUOSTATOS</w:t>
      </w:r>
    </w:p>
    <w:p w14:paraId="070F8F85" w14:textId="77777777" w:rsidR="00A05639" w:rsidRPr="00A05639" w:rsidRDefault="00A05639" w:rsidP="00A05639">
      <w:pPr>
        <w:widowControl w:val="0"/>
        <w:pBdr>
          <w:top w:val="nil"/>
          <w:left w:val="nil"/>
          <w:bottom w:val="nil"/>
          <w:right w:val="nil"/>
          <w:between w:val="nil"/>
        </w:pBdr>
        <w:tabs>
          <w:tab w:val="left" w:pos="851"/>
        </w:tabs>
        <w:spacing w:line="240" w:lineRule="auto"/>
        <w:ind w:left="0" w:hanging="2"/>
        <w:jc w:val="both"/>
        <w:rPr>
          <w:color w:val="000000"/>
          <w:szCs w:val="24"/>
        </w:rPr>
      </w:pPr>
    </w:p>
    <w:p w14:paraId="7B01A44D" w14:textId="655F33C0"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98. Mokykla, rengdama mokinio individualaus ugdymo planą, sudaro sąlygas mokiniui, turinčiam specialiųjų ugdymosi poreikių, gauti kokybišką ir poreikius atitinkantį ugdymą bei būtiną švietimo pagalbą: specialiojo pedagogo, logopedo, psichologo, socialinio pedagogo bei mokytojo padėjėjo. </w:t>
      </w:r>
    </w:p>
    <w:p w14:paraId="090906A7" w14:textId="19CE40A5"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99. Mokykla mokinio, turinčio specialiųjų ugdymosi poreikių, ugdymą organizuoja vadovaudamasi Mokinių, turinčių specialiųjų ugdymosi poreikių, ugdymo organizavimo tvarkos aprašu, patvirtintu Lietuvos Respublikos švietimo ir mokslo ministro 2011 m. rugsėjo 30 d. įsakymu Nr. V-1795 ir šio skyriaus nuostatomis (jei šis skyrius nereglamentuoja, mokykla vadovaujasi kitomis Bendrojo ugdymo plano nuostatomis, nustatančiomis švietimo programų įgyvendinimą) ir atsižvelgia į:</w:t>
      </w:r>
    </w:p>
    <w:p w14:paraId="3A50DEB4" w14:textId="4DA0B8B7"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99.1. formaliojo švietimo programą;</w:t>
      </w:r>
    </w:p>
    <w:p w14:paraId="4B7C7568" w14:textId="57CAAE94"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99.2. mokymosi formą ir mokymo proceso organizavimo būdą;</w:t>
      </w:r>
    </w:p>
    <w:p w14:paraId="00B104B5" w14:textId="0E40A0CF"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99.3. į individualizuoto ugdymo ir švietimo pagalbos reikmę, vykdydama švietimo pagalbos specialistų, mokyklos VGK, pedagoginių psichologinių ar švietimo pagalbos tarnybų rekomendacijas;</w:t>
      </w:r>
    </w:p>
    <w:p w14:paraId="220E32C7" w14:textId="3F896742"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99.4. esamas mokyklos galimybes (specialistų komandą, </w:t>
      </w:r>
      <w:proofErr w:type="spellStart"/>
      <w:r w:rsidR="00A05639" w:rsidRPr="00A05639">
        <w:rPr>
          <w:color w:val="000000"/>
          <w:szCs w:val="24"/>
        </w:rPr>
        <w:t>mokymo(si</w:t>
      </w:r>
      <w:proofErr w:type="spellEnd"/>
      <w:r w:rsidR="00A05639" w:rsidRPr="00A05639">
        <w:rPr>
          <w:color w:val="000000"/>
          <w:szCs w:val="24"/>
        </w:rPr>
        <w:t>) aplinkas, mokymo ir švietimo pagalbos lėšas).</w:t>
      </w:r>
    </w:p>
    <w:p w14:paraId="15BEB76A" w14:textId="13AFEFB6"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100. Pritaikant ugdymo planą mokinio reikmėms, vadovaujamasi Bendrųjų ugdymo planų </w:t>
      </w:r>
      <w:r w:rsidRPr="00A05639">
        <w:rPr>
          <w:color w:val="000000"/>
          <w:szCs w:val="24"/>
        </w:rPr>
        <w:t xml:space="preserve">75 punkte – pradinio ugdymo programai </w:t>
      </w:r>
      <w:r>
        <w:rPr>
          <w:color w:val="000000"/>
          <w:szCs w:val="24"/>
        </w:rPr>
        <w:t xml:space="preserve">ir </w:t>
      </w:r>
      <w:r w:rsidR="00A05639" w:rsidRPr="00A05639">
        <w:rPr>
          <w:color w:val="000000"/>
          <w:szCs w:val="24"/>
        </w:rPr>
        <w:t xml:space="preserve">109 punkte nurodytu pagrindinio ugdymo dalykų </w:t>
      </w:r>
      <w:r w:rsidR="00A05639" w:rsidRPr="00A05639">
        <w:rPr>
          <w:color w:val="000000"/>
          <w:szCs w:val="24"/>
        </w:rPr>
        <w:lastRenderedPageBreak/>
        <w:t>programai įgyvendinti skiriamų savaitinių pamokų skaičiumi:</w:t>
      </w:r>
    </w:p>
    <w:p w14:paraId="508F288C" w14:textId="13F21557"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100.1. išlaiko mokiniui mokyklos ugdymo planuose nurodytą minimalų pamokų skaičių pagrindinio ugdymo programoms įgyvendinti;</w:t>
      </w:r>
    </w:p>
    <w:p w14:paraId="1F136C8C" w14:textId="51C36C0B"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100.2. formuoja nuolatines ar laikinąsias grupes, pogrupius iš tos pačios ar skirtingų klasių mokinių;</w:t>
      </w:r>
    </w:p>
    <w:p w14:paraId="47380562" w14:textId="24CFC2E6"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100.3. esant poreikiui keičia specialiųjų pratybų ir individualiai pagalbai skiriamų valandų (pamokų) skaičių per mokslo metus atsižvelgusi į mokinio reikmes, švietimo pagalbos specialistų, vaiko gerovės komisijos ar švietimo pagalbos tarnybos išvadas;</w:t>
      </w:r>
    </w:p>
    <w:p w14:paraId="4B33683A" w14:textId="037BAF1E"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100.4. bendrojo ugdymo dalykų programas pritaiko mokytojas, atsižvelgdamas į mokinio gebėjimus ir galias, specialiojo pedagogo ir (ar) kitų Vaiko gerovės komisijos narių rekomendacijas. Mokytoją konsultuoja specialusis pedagogas, psichologas, logopedas ir mokyklą aptarnaujančios švietimo pagalbos tarnybos specialistai;</w:t>
      </w:r>
    </w:p>
    <w:p w14:paraId="0E325AEE" w14:textId="18E25EE6"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100.5. užtikrina ugdymo nuoseklumą, tęstinumą.</w:t>
      </w:r>
    </w:p>
    <w:p w14:paraId="3CD7187B" w14:textId="77777777" w:rsidR="00A05639" w:rsidRPr="00A05639" w:rsidRDefault="00A05639" w:rsidP="00A05639">
      <w:pPr>
        <w:widowControl w:val="0"/>
        <w:pBdr>
          <w:top w:val="nil"/>
          <w:left w:val="nil"/>
          <w:bottom w:val="nil"/>
          <w:right w:val="nil"/>
          <w:between w:val="nil"/>
        </w:pBdr>
        <w:tabs>
          <w:tab w:val="left" w:pos="851"/>
        </w:tabs>
        <w:spacing w:line="240" w:lineRule="auto"/>
        <w:ind w:left="0" w:hanging="2"/>
        <w:jc w:val="both"/>
        <w:rPr>
          <w:color w:val="000000"/>
          <w:szCs w:val="24"/>
        </w:rPr>
      </w:pPr>
    </w:p>
    <w:p w14:paraId="22D2ED1E" w14:textId="77777777" w:rsidR="00A05639" w:rsidRPr="00BE4F1B" w:rsidRDefault="00A05639" w:rsidP="00BE4F1B">
      <w:pPr>
        <w:widowControl w:val="0"/>
        <w:pBdr>
          <w:top w:val="nil"/>
          <w:left w:val="nil"/>
          <w:bottom w:val="nil"/>
          <w:right w:val="nil"/>
          <w:between w:val="nil"/>
        </w:pBdr>
        <w:tabs>
          <w:tab w:val="left" w:pos="851"/>
        </w:tabs>
        <w:spacing w:line="240" w:lineRule="auto"/>
        <w:ind w:left="0" w:hanging="2"/>
        <w:jc w:val="center"/>
        <w:rPr>
          <w:b/>
          <w:bCs/>
          <w:color w:val="000000"/>
          <w:szCs w:val="24"/>
        </w:rPr>
      </w:pPr>
      <w:r w:rsidRPr="00BE4F1B">
        <w:rPr>
          <w:b/>
          <w:bCs/>
          <w:color w:val="000000"/>
          <w:szCs w:val="24"/>
        </w:rPr>
        <w:t>ANTRASIS SKIRSNIS</w:t>
      </w:r>
    </w:p>
    <w:p w14:paraId="10DF67DA" w14:textId="77777777" w:rsidR="00A05639" w:rsidRPr="00BE4F1B" w:rsidRDefault="00A05639" w:rsidP="00BE4F1B">
      <w:pPr>
        <w:widowControl w:val="0"/>
        <w:pBdr>
          <w:top w:val="nil"/>
          <w:left w:val="nil"/>
          <w:bottom w:val="nil"/>
          <w:right w:val="nil"/>
          <w:between w:val="nil"/>
        </w:pBdr>
        <w:tabs>
          <w:tab w:val="left" w:pos="851"/>
        </w:tabs>
        <w:spacing w:line="240" w:lineRule="auto"/>
        <w:ind w:left="0" w:hanging="2"/>
        <w:jc w:val="center"/>
        <w:rPr>
          <w:b/>
          <w:bCs/>
          <w:color w:val="000000"/>
          <w:szCs w:val="24"/>
        </w:rPr>
      </w:pPr>
      <w:r w:rsidRPr="00BE4F1B">
        <w:rPr>
          <w:b/>
          <w:bCs/>
          <w:color w:val="000000"/>
          <w:szCs w:val="24"/>
        </w:rPr>
        <w:t>INDIVIDUALAUS UGDYMO PLANO RENGIMAS</w:t>
      </w:r>
    </w:p>
    <w:p w14:paraId="659FC267" w14:textId="77777777" w:rsidR="00A05639" w:rsidRPr="00A05639" w:rsidRDefault="00A05639" w:rsidP="00A05639">
      <w:pPr>
        <w:widowControl w:val="0"/>
        <w:pBdr>
          <w:top w:val="nil"/>
          <w:left w:val="nil"/>
          <w:bottom w:val="nil"/>
          <w:right w:val="nil"/>
          <w:between w:val="nil"/>
        </w:pBdr>
        <w:tabs>
          <w:tab w:val="left" w:pos="851"/>
        </w:tabs>
        <w:spacing w:line="240" w:lineRule="auto"/>
        <w:ind w:left="0" w:hanging="2"/>
        <w:jc w:val="both"/>
        <w:rPr>
          <w:color w:val="000000"/>
          <w:szCs w:val="24"/>
        </w:rPr>
      </w:pPr>
    </w:p>
    <w:p w14:paraId="3CF1C9B4" w14:textId="234A05CA"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w:t>
      </w:r>
      <w:r>
        <w:rPr>
          <w:color w:val="000000"/>
          <w:szCs w:val="24"/>
        </w:rPr>
        <w:t>1</w:t>
      </w:r>
      <w:r w:rsidR="00A05639" w:rsidRPr="00A05639">
        <w:rPr>
          <w:color w:val="000000"/>
          <w:szCs w:val="24"/>
        </w:rPr>
        <w:t>. Individualus ugdymo planas rengiamas pusmečiui mokiniui, turinčiam specialiųjų ugdymosi poreikių, atsižvelgus į ugdymo programą, švietimo pagalbos tarnybos rekomendacijas, ugdymo formą ir mokymo organizavimo būdą, mokyklos galimybes:</w:t>
      </w:r>
    </w:p>
    <w:p w14:paraId="22D3C187" w14:textId="7290B5C3"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101.1. pagal pradinio ir pagrindinio ugdymo pritaikytą bei pradinio ir pagrindinio ugdymo individualizuotą programą: </w:t>
      </w:r>
    </w:p>
    <w:p w14:paraId="30B4284B" w14:textId="0E7133E8"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101.1.1. turinčiam vidutinių, didelių ir labai didelių specialiųjų ugdymosi poreikių ir besimokančiam bendrosios paskirties klasėje;</w:t>
      </w:r>
    </w:p>
    <w:p w14:paraId="0A7A8D55" w14:textId="7EB0FD9A"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101.1.2. kai mokiniui pagal švietimo pagalbos tarnybos ar mokyklos Vaiko gerovės komisijos rekomendacijas nustatytu laikotarpiu reikia intensyvios pedagoginės ir švietimo pagalbos;</w:t>
      </w:r>
    </w:p>
    <w:p w14:paraId="1A8C9F51" w14:textId="366A2935"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101.2. siekiant nustatyti mokinio specialaus ugdymo įgyvendinimo ir švietimo pagalbos teikimo tikslus, užduotis, turinį, būdus, priemones, planuojamus mokinio pasiekimus;</w:t>
      </w:r>
    </w:p>
    <w:p w14:paraId="1FC8AB10" w14:textId="38E67450"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101.3. sudaromas bendradarbiaujant mokytojams, mokiniams, mokinių tėvams (globėjams, rūpintojams), švietimo pagalbos specialistams ir kitoms institucijoms, kurias prireikus kaip konsultantus kviečiasi mokykla, aptariamas VGK;</w:t>
      </w:r>
    </w:p>
    <w:p w14:paraId="705746F9" w14:textId="11829C70" w:rsid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101.4. </w:t>
      </w:r>
      <w:r w:rsidR="00C00B77" w:rsidRPr="00C00B77">
        <w:rPr>
          <w:szCs w:val="24"/>
        </w:rPr>
        <w:t>individualūs ugdymo planai</w:t>
      </w:r>
      <w:r w:rsidR="00A05639" w:rsidRPr="00A05639">
        <w:rPr>
          <w:color w:val="000000"/>
          <w:szCs w:val="24"/>
        </w:rPr>
        <w:t xml:space="preserve"> aptariami Vaiko gerovės komisijoje, suderinami su direktoriaus pavaduotoju ugdymui, atsakingu už specialųjį ugdymą, tvirtinami mokyklos direktoriaus, supažindinami mokinys ir mokinio tėvai (globėjai, rūpintojai)</w:t>
      </w:r>
      <w:r w:rsidR="00343183">
        <w:rPr>
          <w:color w:val="000000"/>
          <w:szCs w:val="24"/>
        </w:rPr>
        <w:t>;</w:t>
      </w:r>
    </w:p>
    <w:p w14:paraId="6EFFE558" w14:textId="7B5F5E49" w:rsidR="00343183" w:rsidRDefault="00343183" w:rsidP="00343183">
      <w:pPr>
        <w:widowControl w:val="0"/>
        <w:tabs>
          <w:tab w:val="left" w:pos="851"/>
        </w:tabs>
        <w:spacing w:line="240" w:lineRule="auto"/>
        <w:ind w:leftChars="0" w:left="-2" w:firstLineChars="355" w:firstLine="852"/>
        <w:jc w:val="both"/>
        <w:rPr>
          <w:color w:val="000000"/>
          <w:szCs w:val="24"/>
        </w:rPr>
      </w:pPr>
      <w:r>
        <w:rPr>
          <w:color w:val="000000"/>
          <w:szCs w:val="24"/>
        </w:rPr>
        <w:t>101.5.</w:t>
      </w:r>
      <w:proofErr w:type="gramStart"/>
      <w:r>
        <w:rPr>
          <w:color w:val="000000"/>
          <w:szCs w:val="24"/>
        </w:rPr>
        <w:t xml:space="preserve">  </w:t>
      </w:r>
      <w:proofErr w:type="gramEnd"/>
      <w:r>
        <w:rPr>
          <w:szCs w:val="24"/>
        </w:rPr>
        <w:t xml:space="preserve">individualiųjų ugdymo planų įgyvendinimas aptariamas VGK 2 kartus per pusmetį, dalyvaujant mokiniui ir jo tėvams/globėjams. Stebėseną vykdo VGK pirmininkas. </w:t>
      </w:r>
    </w:p>
    <w:p w14:paraId="5F4AA735" w14:textId="0088C3C7"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102. Mokiniui, kuris mokosi pagal pagrindinio ugdymo individualizuotą programą dėl nežymaus intelekto sutrikimo, individualus ugdymo planas rengiamas:</w:t>
      </w:r>
    </w:p>
    <w:p w14:paraId="4DFD73B2" w14:textId="272080DB"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102.1. vadovaujantis Bendrųjų ugdymo planų 75 ir 109 punktuose nustatytu dalykų programoms įgyvendinti savaitinių pamokų skaičiumi, kuris, atsižvelgiant į mokymosi formą ir mokymo proceso organizavimo būdą, koreguojamas iki 30 procentų:</w:t>
      </w:r>
    </w:p>
    <w:p w14:paraId="0F4C4C88" w14:textId="78747129"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102.2. keičiamas (mažinamas, didinamas) dalykams skirtų pamokų skaičius; </w:t>
      </w:r>
    </w:p>
    <w:p w14:paraId="7D20C137" w14:textId="206FC0F9"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102.3. numatoma papildoma mokytojo pagalba;</w:t>
      </w:r>
    </w:p>
    <w:p w14:paraId="6CA14394" w14:textId="242E3843"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102.4. numatoma specialiosios pamokos, socialinė veikla, veikla karjeros ugdymo kompetencijoms ugdyti;</w:t>
      </w:r>
    </w:p>
    <w:p w14:paraId="01AA747D" w14:textId="24522B40"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102.5. keičiamas specialiųjų pamokų, pratybų ir individualiai pagalbai skiriamų valandų (pamokų) skaičius per mokslo metus, atsižvelgiant į mokinio reikmes, švietimo pagalbos specialistų, vaiko gerovės komisijos ar pedagoginės psichologinės tarnybos rekomendacijas;</w:t>
      </w:r>
    </w:p>
    <w:p w14:paraId="03438C4C" w14:textId="09DE586E"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102.6. 1–2 pamokomis mažinamas minimalus privalomų pamokų skaičius, didinamas neformaliojo švietimo valandų skaičius ar organizuojamos veiklos, lavinančios praktinius gebėjimus.</w:t>
      </w:r>
    </w:p>
    <w:p w14:paraId="610DA0E8" w14:textId="77777777" w:rsidR="00BE4F1B"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p>
    <w:p w14:paraId="153D54A6" w14:textId="77777777" w:rsidR="00DE1E98" w:rsidRDefault="00DE1E98" w:rsidP="00BE4F1B">
      <w:pPr>
        <w:widowControl w:val="0"/>
        <w:pBdr>
          <w:top w:val="nil"/>
          <w:left w:val="nil"/>
          <w:bottom w:val="nil"/>
          <w:right w:val="nil"/>
          <w:between w:val="nil"/>
        </w:pBdr>
        <w:tabs>
          <w:tab w:val="left" w:pos="851"/>
        </w:tabs>
        <w:spacing w:line="240" w:lineRule="auto"/>
        <w:ind w:left="0" w:hanging="2"/>
        <w:jc w:val="center"/>
        <w:rPr>
          <w:b/>
          <w:bCs/>
          <w:color w:val="000000"/>
          <w:szCs w:val="24"/>
        </w:rPr>
      </w:pPr>
    </w:p>
    <w:p w14:paraId="677D28B9" w14:textId="641859E3" w:rsidR="00A05639" w:rsidRPr="00BE4F1B" w:rsidRDefault="00A05639" w:rsidP="00BE4F1B">
      <w:pPr>
        <w:widowControl w:val="0"/>
        <w:pBdr>
          <w:top w:val="nil"/>
          <w:left w:val="nil"/>
          <w:bottom w:val="nil"/>
          <w:right w:val="nil"/>
          <w:between w:val="nil"/>
        </w:pBdr>
        <w:tabs>
          <w:tab w:val="left" w:pos="851"/>
        </w:tabs>
        <w:spacing w:line="240" w:lineRule="auto"/>
        <w:ind w:left="0" w:hanging="2"/>
        <w:jc w:val="center"/>
        <w:rPr>
          <w:b/>
          <w:bCs/>
          <w:color w:val="000000"/>
          <w:szCs w:val="24"/>
        </w:rPr>
      </w:pPr>
      <w:r w:rsidRPr="00BE4F1B">
        <w:rPr>
          <w:b/>
          <w:bCs/>
          <w:color w:val="000000"/>
          <w:szCs w:val="24"/>
        </w:rPr>
        <w:lastRenderedPageBreak/>
        <w:t>TREČIASIS SKIRSNIS</w:t>
      </w:r>
    </w:p>
    <w:p w14:paraId="47902A7B" w14:textId="77777777" w:rsidR="00A05639" w:rsidRPr="00BE4F1B" w:rsidRDefault="00A05639" w:rsidP="00BE4F1B">
      <w:pPr>
        <w:widowControl w:val="0"/>
        <w:pBdr>
          <w:top w:val="nil"/>
          <w:left w:val="nil"/>
          <w:bottom w:val="nil"/>
          <w:right w:val="nil"/>
          <w:between w:val="nil"/>
        </w:pBdr>
        <w:tabs>
          <w:tab w:val="left" w:pos="851"/>
        </w:tabs>
        <w:spacing w:line="240" w:lineRule="auto"/>
        <w:ind w:left="0" w:hanging="2"/>
        <w:jc w:val="center"/>
        <w:rPr>
          <w:b/>
          <w:bCs/>
          <w:color w:val="000000"/>
          <w:szCs w:val="24"/>
        </w:rPr>
      </w:pPr>
      <w:r w:rsidRPr="00BE4F1B">
        <w:rPr>
          <w:b/>
          <w:bCs/>
          <w:color w:val="000000"/>
          <w:szCs w:val="24"/>
        </w:rPr>
        <w:t>MOKINIŲ, TURINČIŲ SPECIALIŲJŲ UGDYMOSI POREIKIŲ, MOKYMOSI PASIEKIMŲ IR PAŽANGOS VERTINIMAS</w:t>
      </w:r>
    </w:p>
    <w:p w14:paraId="00BA9265" w14:textId="77777777" w:rsidR="00A05639" w:rsidRPr="00A05639" w:rsidRDefault="00A05639" w:rsidP="00A05639">
      <w:pPr>
        <w:widowControl w:val="0"/>
        <w:pBdr>
          <w:top w:val="nil"/>
          <w:left w:val="nil"/>
          <w:bottom w:val="nil"/>
          <w:right w:val="nil"/>
          <w:between w:val="nil"/>
        </w:pBdr>
        <w:tabs>
          <w:tab w:val="left" w:pos="851"/>
        </w:tabs>
        <w:spacing w:line="240" w:lineRule="auto"/>
        <w:ind w:left="0" w:hanging="2"/>
        <w:jc w:val="both"/>
        <w:rPr>
          <w:color w:val="000000"/>
          <w:szCs w:val="24"/>
        </w:rPr>
      </w:pPr>
    </w:p>
    <w:p w14:paraId="108EDAC7" w14:textId="2C51A207"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103. Mokinio, kuris mokosi pagal bendrojo ugdymo programą, mokymosi pažanga ir pasiekimai vertinami pagal bendrosiose programose numatytus pasiekimus ir </w:t>
      </w:r>
      <w:r w:rsidR="00177001">
        <w:rPr>
          <w:color w:val="000000"/>
          <w:szCs w:val="24"/>
        </w:rPr>
        <w:t xml:space="preserve">Mokinių mokymosi pasiekimų ir pažangos vertinimo tvarkos aprašą, patvirtintą Vilkaviškio r. Sūdavos pagrindinės mokyklos direktoriaus </w:t>
      </w:r>
      <w:r w:rsidR="00177001" w:rsidRPr="003C74C7">
        <w:rPr>
          <w:color w:val="000000"/>
          <w:szCs w:val="24"/>
        </w:rPr>
        <w:t>2016 m. birželio</w:t>
      </w:r>
      <w:r w:rsidR="00177001">
        <w:rPr>
          <w:color w:val="000000"/>
          <w:szCs w:val="24"/>
        </w:rPr>
        <w:t xml:space="preserve"> 15 d. įsakymu Nr. V-161 </w:t>
      </w:r>
      <w:r w:rsidR="00177001" w:rsidRPr="003C74C7">
        <w:rPr>
          <w:color w:val="000000"/>
          <w:szCs w:val="24"/>
        </w:rPr>
        <w:t>bei 2018 m. birželio</w:t>
      </w:r>
      <w:r w:rsidR="00177001">
        <w:rPr>
          <w:color w:val="000000"/>
          <w:szCs w:val="24"/>
        </w:rPr>
        <w:t xml:space="preserve"> mėnesio redakciją.</w:t>
      </w:r>
    </w:p>
    <w:p w14:paraId="536BAC9B" w14:textId="7565CEA4" w:rsidR="00A05639" w:rsidRPr="00A05639" w:rsidRDefault="00A05639"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sidRPr="00A05639">
        <w:rPr>
          <w:color w:val="000000"/>
          <w:szCs w:val="24"/>
        </w:rPr>
        <w:tab/>
      </w:r>
      <w:r w:rsidR="00BE4F1B">
        <w:rPr>
          <w:color w:val="000000"/>
          <w:szCs w:val="24"/>
        </w:rPr>
        <w:tab/>
      </w:r>
      <w:r w:rsidRPr="00A05639">
        <w:rPr>
          <w:color w:val="000000"/>
          <w:szCs w:val="24"/>
        </w:rPr>
        <w:t xml:space="preserve">103.1. mokinio, kuriam bendrojo ugdymo programa pritaikoma, mokymosi pažanga ir pasiekimai ugdymo procese vertinami pagal bendrojoje programoje numatytus pasiekimus, aptarus su mokiniu, švietimo pagalbą teikiančiais specialistais, kokiais aspektais bus pritaikomas ugdymo turinys (ko sieks ir mokysis mokinys, kaip bus </w:t>
      </w:r>
      <w:proofErr w:type="spellStart"/>
      <w:r w:rsidRPr="00A05639">
        <w:rPr>
          <w:color w:val="000000"/>
          <w:szCs w:val="24"/>
        </w:rPr>
        <w:t>mokoma(si</w:t>
      </w:r>
      <w:proofErr w:type="spellEnd"/>
      <w:r w:rsidRPr="00A05639">
        <w:rPr>
          <w:color w:val="000000"/>
          <w:szCs w:val="24"/>
        </w:rPr>
        <w:t xml:space="preserve">), kokie bus mokinio mokymosi pasiekimų vertinimo ir </w:t>
      </w:r>
      <w:proofErr w:type="spellStart"/>
      <w:r w:rsidRPr="00A05639">
        <w:rPr>
          <w:color w:val="000000"/>
          <w:szCs w:val="24"/>
        </w:rPr>
        <w:t>pa(si)tikrinimo</w:t>
      </w:r>
      <w:proofErr w:type="spellEnd"/>
      <w:r w:rsidRPr="00A05639">
        <w:rPr>
          <w:color w:val="000000"/>
          <w:szCs w:val="24"/>
        </w:rPr>
        <w:t xml:space="preserve"> būdai, kokiomis </w:t>
      </w:r>
      <w:proofErr w:type="spellStart"/>
      <w:r w:rsidRPr="00A05639">
        <w:rPr>
          <w:color w:val="000000"/>
          <w:szCs w:val="24"/>
        </w:rPr>
        <w:t>mokymo(si</w:t>
      </w:r>
      <w:proofErr w:type="spellEnd"/>
      <w:r w:rsidRPr="00A05639">
        <w:rPr>
          <w:color w:val="000000"/>
          <w:szCs w:val="24"/>
        </w:rPr>
        <w:t>) priemonėmis bus naudojamasi);</w:t>
      </w:r>
    </w:p>
    <w:p w14:paraId="64C99102" w14:textId="12D05908"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103.2. mokinio, kuris mokosi pagal individualizuotą bendrojo ugdymo programą, mokymosi pažanga ir pasiekimai ugdymo procese vertinami pagal mokymosi galias, numatomą pažangą, specialiuosius ugdymosi poreikius, tėvų (globėjų, rūpintojų) pageidavimus. </w:t>
      </w:r>
    </w:p>
    <w:p w14:paraId="23CCE207" w14:textId="77777777" w:rsidR="00A05639" w:rsidRPr="00A05639" w:rsidRDefault="00A05639" w:rsidP="00A05639">
      <w:pPr>
        <w:widowControl w:val="0"/>
        <w:pBdr>
          <w:top w:val="nil"/>
          <w:left w:val="nil"/>
          <w:bottom w:val="nil"/>
          <w:right w:val="nil"/>
          <w:between w:val="nil"/>
        </w:pBdr>
        <w:tabs>
          <w:tab w:val="left" w:pos="851"/>
        </w:tabs>
        <w:spacing w:line="240" w:lineRule="auto"/>
        <w:ind w:left="0" w:hanging="2"/>
        <w:jc w:val="both"/>
        <w:rPr>
          <w:color w:val="000000"/>
          <w:szCs w:val="24"/>
        </w:rPr>
      </w:pPr>
    </w:p>
    <w:p w14:paraId="0607FA64" w14:textId="77777777" w:rsidR="00A05639" w:rsidRPr="00BE4F1B" w:rsidRDefault="00A05639" w:rsidP="00BE4F1B">
      <w:pPr>
        <w:widowControl w:val="0"/>
        <w:pBdr>
          <w:top w:val="nil"/>
          <w:left w:val="nil"/>
          <w:bottom w:val="nil"/>
          <w:right w:val="nil"/>
          <w:between w:val="nil"/>
        </w:pBdr>
        <w:tabs>
          <w:tab w:val="left" w:pos="851"/>
        </w:tabs>
        <w:spacing w:line="240" w:lineRule="auto"/>
        <w:ind w:left="0" w:hanging="2"/>
        <w:jc w:val="center"/>
        <w:rPr>
          <w:b/>
          <w:bCs/>
          <w:color w:val="000000"/>
          <w:szCs w:val="24"/>
        </w:rPr>
      </w:pPr>
      <w:r w:rsidRPr="00BE4F1B">
        <w:rPr>
          <w:b/>
          <w:bCs/>
          <w:color w:val="000000"/>
          <w:szCs w:val="24"/>
        </w:rPr>
        <w:t>KETVIRTASIS SKIRSNIS</w:t>
      </w:r>
    </w:p>
    <w:p w14:paraId="7DC154CB" w14:textId="77777777" w:rsidR="00EE331A" w:rsidRDefault="00EE331A" w:rsidP="00EE331A">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center"/>
        <w:rPr>
          <w:b/>
          <w:szCs w:val="24"/>
        </w:rPr>
      </w:pPr>
      <w:r>
        <w:rPr>
          <w:b/>
          <w:szCs w:val="24"/>
        </w:rPr>
        <w:t>ŠVIETIMO PAGALBOS MOKINIUI, TURINČIAM SPECIALIŲJŲ UGDYMOSI POREIKIŲ, TEIKIMAS</w:t>
      </w:r>
    </w:p>
    <w:p w14:paraId="7DD90D4C" w14:textId="77777777" w:rsidR="00BE4F1B" w:rsidRPr="00BE4F1B" w:rsidRDefault="00BE4F1B" w:rsidP="00BE4F1B">
      <w:pPr>
        <w:widowControl w:val="0"/>
        <w:pBdr>
          <w:top w:val="nil"/>
          <w:left w:val="nil"/>
          <w:bottom w:val="nil"/>
          <w:right w:val="nil"/>
          <w:between w:val="nil"/>
        </w:pBdr>
        <w:tabs>
          <w:tab w:val="left" w:pos="851"/>
        </w:tabs>
        <w:spacing w:line="240" w:lineRule="auto"/>
        <w:ind w:left="0" w:hanging="2"/>
        <w:jc w:val="center"/>
        <w:rPr>
          <w:b/>
          <w:bCs/>
          <w:color w:val="000000"/>
          <w:szCs w:val="24"/>
        </w:rPr>
      </w:pPr>
    </w:p>
    <w:p w14:paraId="77EE5900" w14:textId="222B0F72" w:rsidR="00343BEF" w:rsidRDefault="00BE4F1B" w:rsidP="00386514">
      <w:pPr>
        <w:tabs>
          <w:tab w:val="left" w:pos="851"/>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9" w:lineRule="auto"/>
        <w:ind w:left="0" w:hanging="2"/>
        <w:jc w:val="both"/>
        <w:rPr>
          <w:szCs w:val="24"/>
        </w:rPr>
      </w:pPr>
      <w:r>
        <w:rPr>
          <w:color w:val="000000"/>
          <w:szCs w:val="24"/>
        </w:rPr>
        <w:tab/>
      </w:r>
      <w:r w:rsidR="00343BEF">
        <w:rPr>
          <w:color w:val="000000"/>
          <w:szCs w:val="24"/>
        </w:rPr>
        <w:tab/>
      </w:r>
      <w:r w:rsidR="00A05639" w:rsidRPr="00A05639">
        <w:rPr>
          <w:color w:val="000000"/>
          <w:szCs w:val="24"/>
        </w:rPr>
        <w:t xml:space="preserve">104. </w:t>
      </w:r>
      <w:r w:rsidR="00343BEF">
        <w:rPr>
          <w:szCs w:val="24"/>
        </w:rPr>
        <w:t>Švietimo pagalbą mokiniui užtikrina mokykla.</w:t>
      </w:r>
      <w:r w:rsidR="00386514">
        <w:rPr>
          <w:szCs w:val="24"/>
        </w:rPr>
        <w:t xml:space="preserve"> </w:t>
      </w:r>
      <w:r w:rsidR="00343BEF">
        <w:rPr>
          <w:szCs w:val="24"/>
        </w:rPr>
        <w:t>Švietimo pagalba, ją teikiantys specialistai, tikslai ir intensyvumas mokiniui numatyti mokinio pagalbos plane</w:t>
      </w:r>
      <w:r w:rsidR="00386514">
        <w:rPr>
          <w:szCs w:val="24"/>
        </w:rPr>
        <w:t xml:space="preserve"> </w:t>
      </w:r>
      <w:r w:rsidR="00386514" w:rsidRPr="00A05639">
        <w:rPr>
          <w:color w:val="000000"/>
          <w:szCs w:val="24"/>
        </w:rPr>
        <w:t>–</w:t>
      </w:r>
      <w:r w:rsidR="00386514">
        <w:rPr>
          <w:color w:val="000000"/>
          <w:szCs w:val="24"/>
        </w:rPr>
        <w:t xml:space="preserve"> 1 priedas.</w:t>
      </w:r>
    </w:p>
    <w:p w14:paraId="158EBD5F" w14:textId="3241AAC1"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 xml:space="preserve">105. Mokykla </w:t>
      </w:r>
      <w:r w:rsidR="00386514">
        <w:rPr>
          <w:color w:val="000000"/>
          <w:szCs w:val="24"/>
        </w:rPr>
        <w:t>švietimo</w:t>
      </w:r>
      <w:r w:rsidR="00A05639" w:rsidRPr="00A05639">
        <w:rPr>
          <w:color w:val="000000"/>
          <w:szCs w:val="24"/>
        </w:rPr>
        <w:t xml:space="preserve"> pagalbą mokiniui teikia, vadovaudamasi teisės aktais ir įgyvendindama pedagoginės psichologinės ar švietimo pagalbos tarnybos ir mokyklos vaiko gerovės komisijos rekomendacijas.</w:t>
      </w:r>
    </w:p>
    <w:p w14:paraId="20039F0F" w14:textId="0EB7B3A0"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106. Specialioji pedagoginė pagalba:</w:t>
      </w:r>
    </w:p>
    <w:p w14:paraId="45F9C91B" w14:textId="24A99C8F"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106.1. teikiama vadovaujantis Specialiosios pedagoginės pagalbos teikimo tvarkos aprašu, patvirtintu Lietuvos Respublikos švietimo ir mokslo ministro 2011 m. liepos 8 d. įsakymu Nr. V-1228 „Dėl Specialiosios pedagoginės pagalbos teikimo tvarkos aprašo patvirtinimo“ bei Sūdavos pagrindinės mokyklos Specialiosios pedagoginės pagalbos teikimo tvarkos aprašu, patvirtintu mokyklos direktoriaus 2015 m. rugsėjo 1 d. įsakymu Nr. V-288;</w:t>
      </w:r>
    </w:p>
    <w:p w14:paraId="1AA4F5AA" w14:textId="6D8CB716"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106.2. mokykloje specialiąją pedagoginę pagalbą teikia specialusis pedagogas ir logopedas;</w:t>
      </w:r>
    </w:p>
    <w:p w14:paraId="457140F7" w14:textId="4732A520"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106.3. teikiama ugdymo proceso metu ar pasibaigus ugdymo procesui pagal specialiojo pedagogo ir logopedo darbo grafikus, patvirtintus direktoriaus;</w:t>
      </w:r>
    </w:p>
    <w:p w14:paraId="24D62524" w14:textId="7543BD45"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106.4. specialiųjų pratybų forma: individualiai, mažoms grupelėms (2–4 mokiniai), grupėms (5–8 mokiniai);</w:t>
      </w:r>
    </w:p>
    <w:p w14:paraId="465B8EA6" w14:textId="7F347FD4"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106.5. specialiosios pedagoginės pagalbos teikimą mokykloje koordinuoja direktoriaus pavaduotojas ugdymui.</w:t>
      </w:r>
    </w:p>
    <w:p w14:paraId="417C5577" w14:textId="043DCAC0"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107. Specialioji pagalba:</w:t>
      </w:r>
    </w:p>
    <w:p w14:paraId="59E783EE" w14:textId="49A832E8" w:rsidR="00A05639" w:rsidRPr="00A05639" w:rsidRDefault="00BE4F1B" w:rsidP="00A05639">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A05639" w:rsidRPr="00A05639">
        <w:rPr>
          <w:color w:val="000000"/>
          <w:szCs w:val="24"/>
        </w:rPr>
        <w:t>107.1. teikiama vadovaujantis Specialiosios pagalbos teikimo mokyklose (išskyrus aukštąsias mokyklas) tvarkos aprašu, patvirtintu Lietuvos Respublikos švietimo ir mokslo ministro 2011 m. liepos 8 d. įsakymu Nr. V-1229 „Dėl Specialiosios pagalbos teikimo mokyklose (išskyrus aukštąsias mokyklas) tvarkos aprašo patvirtinimo“;</w:t>
      </w:r>
    </w:p>
    <w:p w14:paraId="21BD292A" w14:textId="5C8901E8" w:rsidR="00A05639" w:rsidRPr="00BE4F1B" w:rsidRDefault="00BE4F1B" w:rsidP="00A05639">
      <w:pPr>
        <w:widowControl w:val="0"/>
        <w:pBdr>
          <w:top w:val="nil"/>
          <w:left w:val="nil"/>
          <w:bottom w:val="nil"/>
          <w:right w:val="nil"/>
          <w:between w:val="nil"/>
        </w:pBdr>
        <w:tabs>
          <w:tab w:val="left" w:pos="851"/>
        </w:tabs>
        <w:spacing w:line="240" w:lineRule="auto"/>
        <w:ind w:left="0" w:hanging="2"/>
        <w:jc w:val="both"/>
        <w:rPr>
          <w:szCs w:val="24"/>
        </w:rPr>
      </w:pPr>
      <w:r>
        <w:rPr>
          <w:color w:val="000000"/>
          <w:szCs w:val="24"/>
        </w:rPr>
        <w:tab/>
      </w:r>
      <w:r>
        <w:rPr>
          <w:color w:val="000000"/>
          <w:szCs w:val="24"/>
        </w:rPr>
        <w:tab/>
      </w:r>
      <w:r w:rsidR="00A05639" w:rsidRPr="00BE4F1B">
        <w:rPr>
          <w:szCs w:val="24"/>
        </w:rPr>
        <w:t>107.2. specialiąją pagalbą mokykloje teikia mokytojo padėjėjas;</w:t>
      </w:r>
    </w:p>
    <w:p w14:paraId="70E0F2B7" w14:textId="1BC4278B" w:rsidR="00A05639" w:rsidRPr="00BE4F1B" w:rsidRDefault="00BE4F1B" w:rsidP="00A05639">
      <w:pPr>
        <w:widowControl w:val="0"/>
        <w:pBdr>
          <w:top w:val="nil"/>
          <w:left w:val="nil"/>
          <w:bottom w:val="nil"/>
          <w:right w:val="nil"/>
          <w:between w:val="nil"/>
        </w:pBdr>
        <w:tabs>
          <w:tab w:val="left" w:pos="851"/>
        </w:tabs>
        <w:spacing w:line="240" w:lineRule="auto"/>
        <w:ind w:left="0" w:hanging="2"/>
        <w:jc w:val="both"/>
        <w:rPr>
          <w:szCs w:val="24"/>
        </w:rPr>
      </w:pPr>
      <w:r w:rsidRPr="00BE4F1B">
        <w:rPr>
          <w:szCs w:val="24"/>
        </w:rPr>
        <w:tab/>
      </w:r>
      <w:r w:rsidRPr="00BE4F1B">
        <w:rPr>
          <w:szCs w:val="24"/>
        </w:rPr>
        <w:tab/>
      </w:r>
      <w:r w:rsidR="00A05639" w:rsidRPr="00BE4F1B">
        <w:rPr>
          <w:szCs w:val="24"/>
        </w:rPr>
        <w:t>107.3. teikiama ugdymo proceso metu;</w:t>
      </w:r>
    </w:p>
    <w:p w14:paraId="00CC5B1C" w14:textId="2B7EFADB" w:rsidR="00A05639" w:rsidRPr="00BE4F1B" w:rsidRDefault="00BE4F1B" w:rsidP="00A05639">
      <w:pPr>
        <w:widowControl w:val="0"/>
        <w:pBdr>
          <w:top w:val="nil"/>
          <w:left w:val="nil"/>
          <w:bottom w:val="nil"/>
          <w:right w:val="nil"/>
          <w:between w:val="nil"/>
        </w:pBdr>
        <w:tabs>
          <w:tab w:val="left" w:pos="851"/>
        </w:tabs>
        <w:spacing w:line="240" w:lineRule="auto"/>
        <w:ind w:left="0" w:hanging="2"/>
        <w:jc w:val="both"/>
        <w:rPr>
          <w:szCs w:val="24"/>
        </w:rPr>
      </w:pPr>
      <w:r w:rsidRPr="00BE4F1B">
        <w:rPr>
          <w:szCs w:val="24"/>
        </w:rPr>
        <w:tab/>
      </w:r>
      <w:r w:rsidRPr="00BE4F1B">
        <w:rPr>
          <w:szCs w:val="24"/>
        </w:rPr>
        <w:tab/>
      </w:r>
      <w:r w:rsidR="00A05639" w:rsidRPr="00BE4F1B">
        <w:rPr>
          <w:szCs w:val="24"/>
        </w:rPr>
        <w:t>107.4. mokytojo padėjėjo pagalba teikiama mokiniui ar (ir) mokinių grupei, turinčiai vidutinių, didelių ar labai didelių specialiųjų ugdymosi poreikių ir dėl įgytų ir įgimtų sutrikimų negalinčiai savarankiškai dalyvauti ugdymo procese;</w:t>
      </w:r>
    </w:p>
    <w:p w14:paraId="3ACFE1C4" w14:textId="2DB29FB8" w:rsidR="00A05639" w:rsidRPr="00BE4F1B" w:rsidRDefault="00BE4F1B" w:rsidP="00A05639">
      <w:pPr>
        <w:widowControl w:val="0"/>
        <w:pBdr>
          <w:top w:val="nil"/>
          <w:left w:val="nil"/>
          <w:bottom w:val="nil"/>
          <w:right w:val="nil"/>
          <w:between w:val="nil"/>
        </w:pBdr>
        <w:tabs>
          <w:tab w:val="left" w:pos="851"/>
        </w:tabs>
        <w:spacing w:line="240" w:lineRule="auto"/>
        <w:ind w:left="0" w:hanging="2"/>
        <w:jc w:val="both"/>
        <w:rPr>
          <w:szCs w:val="24"/>
        </w:rPr>
      </w:pPr>
      <w:r w:rsidRPr="00BE4F1B">
        <w:rPr>
          <w:szCs w:val="24"/>
        </w:rPr>
        <w:tab/>
      </w:r>
      <w:r w:rsidRPr="00BE4F1B">
        <w:rPr>
          <w:szCs w:val="24"/>
        </w:rPr>
        <w:tab/>
      </w:r>
      <w:r w:rsidR="00A05639" w:rsidRPr="00BE4F1B">
        <w:rPr>
          <w:szCs w:val="24"/>
        </w:rPr>
        <w:t xml:space="preserve">107.5. mokytojo padėjėjas padeda mokiniui ar (ir) mokinių grupei atlikti su ugdymusi, savitarna, savitvarka ir maitinimusi susijusias veiklas, padeda orientuotis aplinkoje, judėti, tinkamai </w:t>
      </w:r>
      <w:r w:rsidR="00A05639" w:rsidRPr="00BE4F1B">
        <w:rPr>
          <w:szCs w:val="24"/>
        </w:rPr>
        <w:lastRenderedPageBreak/>
        <w:t>naudotis ugdymui skirtomis techninėmis pagalbos priemonėmis, teikia teksto skaitymo ir konspektavimo bei kitas paslaugas;</w:t>
      </w:r>
    </w:p>
    <w:p w14:paraId="5414F691" w14:textId="588914E0" w:rsidR="00A05639" w:rsidRPr="00BE4F1B" w:rsidRDefault="00BE4F1B" w:rsidP="00A05639">
      <w:pPr>
        <w:widowControl w:val="0"/>
        <w:pBdr>
          <w:top w:val="nil"/>
          <w:left w:val="nil"/>
          <w:bottom w:val="nil"/>
          <w:right w:val="nil"/>
          <w:between w:val="nil"/>
        </w:pBdr>
        <w:tabs>
          <w:tab w:val="left" w:pos="851"/>
        </w:tabs>
        <w:spacing w:line="240" w:lineRule="auto"/>
        <w:ind w:left="0" w:hanging="2"/>
        <w:jc w:val="both"/>
        <w:rPr>
          <w:szCs w:val="24"/>
        </w:rPr>
      </w:pPr>
      <w:r>
        <w:rPr>
          <w:color w:val="FF0000"/>
          <w:szCs w:val="24"/>
        </w:rPr>
        <w:tab/>
      </w:r>
      <w:r w:rsidRPr="00BE4F1B">
        <w:rPr>
          <w:szCs w:val="24"/>
        </w:rPr>
        <w:tab/>
      </w:r>
      <w:r w:rsidR="00A05639" w:rsidRPr="00BE4F1B">
        <w:rPr>
          <w:szCs w:val="24"/>
        </w:rPr>
        <w:t>107.6. mokytojo padėjėjas prireikus dalyvauja mokytojų tarybos ir mokyklos VGK posėdžiuose aptariant individualaus darbo su mokiniu ar (ir) mokinių grupe planus, programas, būdus, metodus ir pagalbos intensyvumą;</w:t>
      </w:r>
    </w:p>
    <w:p w14:paraId="4344003A" w14:textId="06BF0E8A" w:rsidR="00A05639" w:rsidRPr="00BE4F1B" w:rsidRDefault="00BE4F1B" w:rsidP="00A05639">
      <w:pPr>
        <w:widowControl w:val="0"/>
        <w:pBdr>
          <w:top w:val="nil"/>
          <w:left w:val="nil"/>
          <w:bottom w:val="nil"/>
          <w:right w:val="nil"/>
          <w:between w:val="nil"/>
        </w:pBdr>
        <w:tabs>
          <w:tab w:val="left" w:pos="851"/>
        </w:tabs>
        <w:spacing w:line="240" w:lineRule="auto"/>
        <w:ind w:left="0" w:hanging="2"/>
        <w:jc w:val="both"/>
        <w:rPr>
          <w:szCs w:val="24"/>
        </w:rPr>
      </w:pPr>
      <w:r w:rsidRPr="00BE4F1B">
        <w:rPr>
          <w:szCs w:val="24"/>
        </w:rPr>
        <w:tab/>
      </w:r>
      <w:r w:rsidRPr="00BE4F1B">
        <w:rPr>
          <w:szCs w:val="24"/>
        </w:rPr>
        <w:tab/>
      </w:r>
      <w:r w:rsidR="00A05639" w:rsidRPr="00BE4F1B">
        <w:rPr>
          <w:szCs w:val="24"/>
        </w:rPr>
        <w:t>107.7. specialiosios pagalbos teikimą mokykloje koordinuoja direktoriaus pavaduotojas ugdymui.</w:t>
      </w:r>
    </w:p>
    <w:p w14:paraId="636C2122" w14:textId="77777777" w:rsidR="00624FC3" w:rsidRDefault="00624FC3">
      <w:pPr>
        <w:pBdr>
          <w:top w:val="nil"/>
          <w:left w:val="nil"/>
          <w:bottom w:val="nil"/>
          <w:right w:val="nil"/>
          <w:between w:val="nil"/>
        </w:pBdr>
        <w:spacing w:line="240" w:lineRule="auto"/>
        <w:ind w:left="0" w:hanging="2"/>
        <w:jc w:val="center"/>
        <w:rPr>
          <w:color w:val="000000"/>
          <w:szCs w:val="24"/>
        </w:rPr>
      </w:pPr>
    </w:p>
    <w:p w14:paraId="000005C1"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PENKTASIS SKIRSNIS</w:t>
      </w:r>
    </w:p>
    <w:p w14:paraId="000005C2" w14:textId="77777777" w:rsidR="006F760C" w:rsidRDefault="00826FA8">
      <w:pPr>
        <w:pBdr>
          <w:top w:val="nil"/>
          <w:left w:val="nil"/>
          <w:bottom w:val="nil"/>
          <w:right w:val="nil"/>
          <w:between w:val="nil"/>
        </w:pBdr>
        <w:spacing w:line="240" w:lineRule="auto"/>
        <w:ind w:left="0" w:hanging="2"/>
        <w:jc w:val="center"/>
        <w:rPr>
          <w:color w:val="000000"/>
          <w:szCs w:val="24"/>
        </w:rPr>
      </w:pPr>
      <w:r>
        <w:rPr>
          <w:b/>
          <w:color w:val="000000"/>
          <w:szCs w:val="24"/>
        </w:rPr>
        <w:t>MOKINIŲ, TURINČIŲ SPECIALIŲJŲ UGDYMOSI POREIKIŲ, MOKYMAS NAMIE</w:t>
      </w:r>
    </w:p>
    <w:p w14:paraId="1E40B70B" w14:textId="77777777" w:rsidR="00624FC3" w:rsidRDefault="00624FC3">
      <w:pPr>
        <w:widowControl w:val="0"/>
        <w:pBdr>
          <w:top w:val="nil"/>
          <w:left w:val="nil"/>
          <w:bottom w:val="nil"/>
          <w:right w:val="nil"/>
          <w:between w:val="nil"/>
        </w:pBdr>
        <w:tabs>
          <w:tab w:val="left" w:pos="2058"/>
        </w:tabs>
        <w:spacing w:line="240" w:lineRule="auto"/>
        <w:ind w:left="0" w:hanging="2"/>
        <w:jc w:val="both"/>
        <w:rPr>
          <w:color w:val="000000"/>
          <w:szCs w:val="24"/>
        </w:rPr>
      </w:pPr>
    </w:p>
    <w:p w14:paraId="000005C4" w14:textId="24335813" w:rsidR="006F760C" w:rsidRDefault="00624FC3" w:rsidP="00624FC3">
      <w:pPr>
        <w:widowControl w:val="0"/>
        <w:pBdr>
          <w:top w:val="nil"/>
          <w:left w:val="nil"/>
          <w:bottom w:val="nil"/>
          <w:right w:val="nil"/>
          <w:between w:val="nil"/>
        </w:pBdr>
        <w:tabs>
          <w:tab w:val="left" w:pos="851"/>
        </w:tabs>
        <w:spacing w:line="240" w:lineRule="auto"/>
        <w:ind w:left="0" w:hanging="2"/>
        <w:jc w:val="both"/>
        <w:rPr>
          <w:color w:val="000000"/>
          <w:szCs w:val="24"/>
        </w:rPr>
      </w:pPr>
      <w:r>
        <w:rPr>
          <w:color w:val="000000"/>
          <w:szCs w:val="24"/>
        </w:rPr>
        <w:tab/>
      </w:r>
      <w:r>
        <w:rPr>
          <w:color w:val="000000"/>
          <w:szCs w:val="24"/>
        </w:rPr>
        <w:tab/>
      </w:r>
      <w:r w:rsidR="00826FA8">
        <w:rPr>
          <w:color w:val="000000"/>
          <w:szCs w:val="24"/>
        </w:rPr>
        <w:t>1</w:t>
      </w:r>
      <w:r w:rsidR="00800C2F">
        <w:rPr>
          <w:color w:val="000000"/>
          <w:szCs w:val="24"/>
        </w:rPr>
        <w:t>08</w:t>
      </w:r>
      <w:r w:rsidR="00826FA8">
        <w:rPr>
          <w:color w:val="000000"/>
          <w:szCs w:val="24"/>
        </w:rPr>
        <w:t>. Mokinio, turinčio specialiųjų ugdymosi poreikių, mokymą namie organizuoja mokykla, pagal Vaiko gerovės komisijos ir Švietimo pagalbos tarnybos, gydytojų rekomendacijas sudariusi individualų ugdymo planą mokymosi namie laikotarpiui vadovaudamasi Bendrųjų ugdymo planų, 147–149 punktais.</w:t>
      </w:r>
    </w:p>
    <w:p w14:paraId="000005C5" w14:textId="77777777" w:rsidR="006F760C" w:rsidRPr="00BE4F1B" w:rsidRDefault="006F760C">
      <w:pPr>
        <w:pBdr>
          <w:top w:val="nil"/>
          <w:left w:val="nil"/>
          <w:bottom w:val="nil"/>
          <w:right w:val="nil"/>
          <w:between w:val="nil"/>
        </w:pBdr>
        <w:tabs>
          <w:tab w:val="left" w:pos="6720"/>
        </w:tabs>
        <w:spacing w:line="240" w:lineRule="auto"/>
        <w:ind w:left="0" w:hanging="2"/>
        <w:jc w:val="center"/>
        <w:rPr>
          <w:szCs w:val="24"/>
        </w:rPr>
      </w:pPr>
    </w:p>
    <w:p w14:paraId="000005C6" w14:textId="77777777" w:rsidR="006F760C" w:rsidRDefault="00826FA8">
      <w:pPr>
        <w:pBdr>
          <w:top w:val="nil"/>
          <w:left w:val="nil"/>
          <w:bottom w:val="nil"/>
          <w:right w:val="nil"/>
          <w:between w:val="nil"/>
        </w:pBdr>
        <w:tabs>
          <w:tab w:val="left" w:pos="6720"/>
        </w:tabs>
        <w:spacing w:line="240" w:lineRule="auto"/>
        <w:ind w:left="0" w:hanging="2"/>
        <w:jc w:val="center"/>
        <w:rPr>
          <w:color w:val="000000"/>
          <w:szCs w:val="24"/>
        </w:rPr>
      </w:pPr>
      <w:r>
        <w:rPr>
          <w:color w:val="000000"/>
          <w:szCs w:val="24"/>
        </w:rPr>
        <w:t>___________________________</w:t>
      </w:r>
    </w:p>
    <w:p w14:paraId="000005C7" w14:textId="5D050D39" w:rsidR="006F760C" w:rsidRDefault="006F760C">
      <w:pPr>
        <w:pBdr>
          <w:top w:val="nil"/>
          <w:left w:val="nil"/>
          <w:bottom w:val="nil"/>
          <w:right w:val="nil"/>
          <w:between w:val="nil"/>
        </w:pBdr>
        <w:tabs>
          <w:tab w:val="left" w:pos="6720"/>
        </w:tabs>
        <w:spacing w:line="240" w:lineRule="auto"/>
        <w:ind w:left="0" w:hanging="2"/>
        <w:rPr>
          <w:color w:val="000000"/>
          <w:szCs w:val="24"/>
        </w:rPr>
      </w:pPr>
    </w:p>
    <w:p w14:paraId="25D9220B" w14:textId="15FBCDC6" w:rsidR="00624FC3" w:rsidRDefault="00624FC3">
      <w:pPr>
        <w:pBdr>
          <w:top w:val="nil"/>
          <w:left w:val="nil"/>
          <w:bottom w:val="nil"/>
          <w:right w:val="nil"/>
          <w:between w:val="nil"/>
        </w:pBdr>
        <w:tabs>
          <w:tab w:val="left" w:pos="6720"/>
        </w:tabs>
        <w:spacing w:line="240" w:lineRule="auto"/>
        <w:ind w:left="0" w:hanging="2"/>
        <w:rPr>
          <w:color w:val="000000"/>
          <w:szCs w:val="24"/>
        </w:rPr>
      </w:pPr>
    </w:p>
    <w:p w14:paraId="7811ED3B" w14:textId="62C6FB80" w:rsidR="00624FC3" w:rsidRDefault="00624FC3">
      <w:pPr>
        <w:pBdr>
          <w:top w:val="nil"/>
          <w:left w:val="nil"/>
          <w:bottom w:val="nil"/>
          <w:right w:val="nil"/>
          <w:between w:val="nil"/>
        </w:pBdr>
        <w:tabs>
          <w:tab w:val="left" w:pos="6720"/>
        </w:tabs>
        <w:spacing w:line="240" w:lineRule="auto"/>
        <w:ind w:left="0" w:hanging="2"/>
        <w:rPr>
          <w:color w:val="000000"/>
          <w:szCs w:val="24"/>
        </w:rPr>
      </w:pPr>
    </w:p>
    <w:p w14:paraId="06AB3C23" w14:textId="6A9D6BFE" w:rsidR="00624FC3" w:rsidRDefault="00624FC3">
      <w:pPr>
        <w:pBdr>
          <w:top w:val="nil"/>
          <w:left w:val="nil"/>
          <w:bottom w:val="nil"/>
          <w:right w:val="nil"/>
          <w:between w:val="nil"/>
        </w:pBdr>
        <w:tabs>
          <w:tab w:val="left" w:pos="6720"/>
        </w:tabs>
        <w:spacing w:line="240" w:lineRule="auto"/>
        <w:ind w:left="0" w:hanging="2"/>
        <w:rPr>
          <w:color w:val="000000"/>
          <w:szCs w:val="24"/>
        </w:rPr>
      </w:pPr>
    </w:p>
    <w:p w14:paraId="3444E164" w14:textId="5187854E" w:rsidR="00BE4F1B" w:rsidRDefault="00BE4F1B">
      <w:pPr>
        <w:pBdr>
          <w:top w:val="nil"/>
          <w:left w:val="nil"/>
          <w:bottom w:val="nil"/>
          <w:right w:val="nil"/>
          <w:between w:val="nil"/>
        </w:pBdr>
        <w:tabs>
          <w:tab w:val="left" w:pos="6720"/>
        </w:tabs>
        <w:spacing w:line="240" w:lineRule="auto"/>
        <w:ind w:left="0" w:hanging="2"/>
        <w:rPr>
          <w:color w:val="000000"/>
          <w:szCs w:val="24"/>
        </w:rPr>
      </w:pPr>
    </w:p>
    <w:p w14:paraId="5711E238" w14:textId="642052DC" w:rsidR="00BE4F1B" w:rsidRDefault="00BE4F1B">
      <w:pPr>
        <w:pBdr>
          <w:top w:val="nil"/>
          <w:left w:val="nil"/>
          <w:bottom w:val="nil"/>
          <w:right w:val="nil"/>
          <w:between w:val="nil"/>
        </w:pBdr>
        <w:tabs>
          <w:tab w:val="left" w:pos="6720"/>
        </w:tabs>
        <w:spacing w:line="240" w:lineRule="auto"/>
        <w:ind w:left="0" w:hanging="2"/>
        <w:rPr>
          <w:color w:val="000000"/>
          <w:szCs w:val="24"/>
        </w:rPr>
      </w:pPr>
    </w:p>
    <w:p w14:paraId="4717BDEE" w14:textId="74DE1E89" w:rsidR="00BE4F1B" w:rsidRDefault="00BE4F1B">
      <w:pPr>
        <w:pBdr>
          <w:top w:val="nil"/>
          <w:left w:val="nil"/>
          <w:bottom w:val="nil"/>
          <w:right w:val="nil"/>
          <w:between w:val="nil"/>
        </w:pBdr>
        <w:tabs>
          <w:tab w:val="left" w:pos="6720"/>
        </w:tabs>
        <w:spacing w:line="240" w:lineRule="auto"/>
        <w:ind w:left="0" w:hanging="2"/>
        <w:rPr>
          <w:color w:val="000000"/>
          <w:szCs w:val="24"/>
        </w:rPr>
      </w:pPr>
    </w:p>
    <w:p w14:paraId="08466E20" w14:textId="10FB7AF3" w:rsidR="00BE4F1B" w:rsidRDefault="00BE4F1B">
      <w:pPr>
        <w:pBdr>
          <w:top w:val="nil"/>
          <w:left w:val="nil"/>
          <w:bottom w:val="nil"/>
          <w:right w:val="nil"/>
          <w:between w:val="nil"/>
        </w:pBdr>
        <w:tabs>
          <w:tab w:val="left" w:pos="6720"/>
        </w:tabs>
        <w:spacing w:line="240" w:lineRule="auto"/>
        <w:ind w:left="0" w:hanging="2"/>
        <w:rPr>
          <w:color w:val="000000"/>
          <w:szCs w:val="24"/>
        </w:rPr>
      </w:pPr>
    </w:p>
    <w:p w14:paraId="1AA86E08" w14:textId="4A91F3C2" w:rsidR="00BE4F1B" w:rsidRDefault="00BE4F1B">
      <w:pPr>
        <w:pBdr>
          <w:top w:val="nil"/>
          <w:left w:val="nil"/>
          <w:bottom w:val="nil"/>
          <w:right w:val="nil"/>
          <w:between w:val="nil"/>
        </w:pBdr>
        <w:tabs>
          <w:tab w:val="left" w:pos="6720"/>
        </w:tabs>
        <w:spacing w:line="240" w:lineRule="auto"/>
        <w:ind w:left="0" w:hanging="2"/>
        <w:rPr>
          <w:color w:val="000000"/>
          <w:szCs w:val="24"/>
        </w:rPr>
      </w:pPr>
    </w:p>
    <w:p w14:paraId="5C4144EC" w14:textId="77777777" w:rsidR="00BE4F1B" w:rsidRDefault="00BE4F1B">
      <w:pPr>
        <w:pBdr>
          <w:top w:val="nil"/>
          <w:left w:val="nil"/>
          <w:bottom w:val="nil"/>
          <w:right w:val="nil"/>
          <w:between w:val="nil"/>
        </w:pBdr>
        <w:tabs>
          <w:tab w:val="left" w:pos="6720"/>
        </w:tabs>
        <w:spacing w:line="240" w:lineRule="auto"/>
        <w:ind w:left="0" w:hanging="2"/>
        <w:rPr>
          <w:color w:val="000000"/>
          <w:szCs w:val="24"/>
        </w:rPr>
      </w:pPr>
    </w:p>
    <w:p w14:paraId="08A1B430" w14:textId="77777777" w:rsidR="00624FC3" w:rsidRDefault="00624FC3">
      <w:pPr>
        <w:pBdr>
          <w:top w:val="nil"/>
          <w:left w:val="nil"/>
          <w:bottom w:val="nil"/>
          <w:right w:val="nil"/>
          <w:between w:val="nil"/>
        </w:pBdr>
        <w:tabs>
          <w:tab w:val="left" w:pos="6720"/>
        </w:tabs>
        <w:spacing w:line="240" w:lineRule="auto"/>
        <w:ind w:left="0" w:hanging="2"/>
        <w:rPr>
          <w:color w:val="000000"/>
          <w:szCs w:val="24"/>
        </w:rPr>
      </w:pPr>
    </w:p>
    <w:p w14:paraId="000005C8" w14:textId="796EA721" w:rsidR="006F760C" w:rsidRDefault="00826FA8" w:rsidP="00624FC3">
      <w:pPr>
        <w:pBdr>
          <w:top w:val="nil"/>
          <w:left w:val="nil"/>
          <w:bottom w:val="nil"/>
          <w:right w:val="nil"/>
          <w:between w:val="nil"/>
        </w:pBdr>
        <w:spacing w:line="240" w:lineRule="auto"/>
        <w:ind w:left="0" w:hanging="2"/>
        <w:rPr>
          <w:color w:val="000000"/>
          <w:szCs w:val="24"/>
        </w:rPr>
      </w:pPr>
      <w:r>
        <w:rPr>
          <w:color w:val="000000"/>
          <w:szCs w:val="24"/>
        </w:rPr>
        <w:t>SUDERINTA</w:t>
      </w:r>
      <w:r w:rsidR="00624FC3">
        <w:rPr>
          <w:color w:val="000000"/>
          <w:szCs w:val="24"/>
        </w:rPr>
        <w:tab/>
      </w:r>
      <w:r w:rsidR="00624FC3">
        <w:rPr>
          <w:color w:val="000000"/>
          <w:szCs w:val="24"/>
        </w:rPr>
        <w:tab/>
      </w:r>
      <w:r w:rsidR="00624FC3">
        <w:rPr>
          <w:color w:val="000000"/>
          <w:szCs w:val="24"/>
        </w:rPr>
        <w:tab/>
      </w:r>
      <w:r w:rsidR="00624FC3">
        <w:rPr>
          <w:color w:val="000000"/>
          <w:szCs w:val="24"/>
        </w:rPr>
        <w:tab/>
      </w:r>
      <w:r w:rsidR="00624FC3">
        <w:rPr>
          <w:color w:val="000000"/>
          <w:szCs w:val="24"/>
        </w:rPr>
        <w:tab/>
      </w:r>
      <w:r w:rsidR="00DE1E98">
        <w:rPr>
          <w:color w:val="000000"/>
          <w:szCs w:val="24"/>
        </w:rPr>
        <w:tab/>
      </w:r>
      <w:r>
        <w:rPr>
          <w:color w:val="000000"/>
          <w:szCs w:val="24"/>
        </w:rPr>
        <w:t>SUDERINTA</w:t>
      </w:r>
    </w:p>
    <w:p w14:paraId="000005C9" w14:textId="77777777" w:rsidR="006F760C" w:rsidRDefault="00826FA8">
      <w:pPr>
        <w:pBdr>
          <w:top w:val="nil"/>
          <w:left w:val="nil"/>
          <w:bottom w:val="nil"/>
          <w:right w:val="nil"/>
          <w:between w:val="nil"/>
        </w:pBdr>
        <w:tabs>
          <w:tab w:val="left" w:pos="6720"/>
        </w:tabs>
        <w:spacing w:line="240" w:lineRule="auto"/>
        <w:ind w:left="0" w:hanging="2"/>
        <w:rPr>
          <w:color w:val="000000"/>
          <w:szCs w:val="24"/>
        </w:rPr>
      </w:pPr>
      <w:r>
        <w:rPr>
          <w:color w:val="000000"/>
          <w:szCs w:val="24"/>
        </w:rPr>
        <w:t>Vilkaviškio r. Sūdavos pagrindinės mokyklos</w:t>
      </w:r>
      <w:proofErr w:type="gramStart"/>
      <w:r>
        <w:rPr>
          <w:color w:val="000000"/>
          <w:szCs w:val="24"/>
        </w:rPr>
        <w:t xml:space="preserve">          </w:t>
      </w:r>
      <w:proofErr w:type="gramEnd"/>
      <w:r>
        <w:rPr>
          <w:color w:val="000000"/>
          <w:szCs w:val="24"/>
        </w:rPr>
        <w:t>Vilkaviškio rajono savivaldybės administracijos</w:t>
      </w:r>
    </w:p>
    <w:p w14:paraId="000005CA" w14:textId="1F5A7D1F" w:rsidR="006F760C" w:rsidRDefault="00826FA8">
      <w:pPr>
        <w:pBdr>
          <w:top w:val="nil"/>
          <w:left w:val="nil"/>
          <w:bottom w:val="nil"/>
          <w:right w:val="nil"/>
          <w:between w:val="nil"/>
        </w:pBdr>
        <w:tabs>
          <w:tab w:val="left" w:pos="6720"/>
        </w:tabs>
        <w:spacing w:line="240" w:lineRule="auto"/>
        <w:ind w:left="0" w:hanging="2"/>
        <w:rPr>
          <w:color w:val="000000"/>
          <w:szCs w:val="24"/>
        </w:rPr>
      </w:pPr>
      <w:r>
        <w:rPr>
          <w:color w:val="000000"/>
          <w:szCs w:val="24"/>
        </w:rPr>
        <w:t>tarybos 2021-08-</w:t>
      </w:r>
      <w:r w:rsidR="00785F99">
        <w:rPr>
          <w:color w:val="000000"/>
          <w:szCs w:val="24"/>
        </w:rPr>
        <w:t>30</w:t>
      </w:r>
      <w:r>
        <w:rPr>
          <w:color w:val="000000"/>
          <w:szCs w:val="24"/>
        </w:rPr>
        <w:t xml:space="preserve"> posėdžio protokoliniu</w:t>
      </w:r>
      <w:proofErr w:type="gramStart"/>
      <w:r>
        <w:rPr>
          <w:color w:val="000000"/>
          <w:szCs w:val="24"/>
        </w:rPr>
        <w:t xml:space="preserve">                </w:t>
      </w:r>
      <w:proofErr w:type="gramEnd"/>
      <w:r>
        <w:rPr>
          <w:color w:val="000000"/>
          <w:szCs w:val="24"/>
        </w:rPr>
        <w:t>Švietimo, kultūros ir sporto skyriaus vedėja</w:t>
      </w:r>
    </w:p>
    <w:p w14:paraId="00D6BD94" w14:textId="0DDD6F66" w:rsidR="002A50F7" w:rsidRDefault="00826FA8">
      <w:pPr>
        <w:pBdr>
          <w:top w:val="nil"/>
          <w:left w:val="nil"/>
          <w:bottom w:val="nil"/>
          <w:right w:val="nil"/>
          <w:between w:val="nil"/>
        </w:pBdr>
        <w:tabs>
          <w:tab w:val="left" w:pos="6260"/>
        </w:tabs>
        <w:spacing w:line="240" w:lineRule="auto"/>
        <w:ind w:left="0" w:hanging="2"/>
        <w:rPr>
          <w:color w:val="000000"/>
          <w:szCs w:val="24"/>
        </w:rPr>
      </w:pPr>
      <w:r>
        <w:rPr>
          <w:color w:val="000000"/>
          <w:szCs w:val="24"/>
        </w:rPr>
        <w:t>nutarimu Nr.</w:t>
      </w:r>
      <w:r w:rsidR="00A42DAE">
        <w:rPr>
          <w:color w:val="000000"/>
          <w:szCs w:val="24"/>
        </w:rPr>
        <w:t xml:space="preserve"> </w:t>
      </w:r>
      <w:r w:rsidR="00190EB7">
        <w:rPr>
          <w:color w:val="000000"/>
          <w:szCs w:val="24"/>
        </w:rPr>
        <w:t>S-1-2</w:t>
      </w:r>
      <w:proofErr w:type="gramStart"/>
      <w:r>
        <w:rPr>
          <w:color w:val="000000"/>
          <w:szCs w:val="24"/>
        </w:rPr>
        <w:t xml:space="preserve">                                                        </w:t>
      </w:r>
      <w:r w:rsidR="00624FC3">
        <w:rPr>
          <w:color w:val="000000"/>
          <w:szCs w:val="24"/>
        </w:rPr>
        <w:t xml:space="preserve">       </w:t>
      </w:r>
      <w:proofErr w:type="gramEnd"/>
    </w:p>
    <w:p w14:paraId="000005CB" w14:textId="284F7966" w:rsidR="006F760C" w:rsidRDefault="002A50F7" w:rsidP="00190EB7">
      <w:pPr>
        <w:pBdr>
          <w:top w:val="nil"/>
          <w:left w:val="nil"/>
          <w:bottom w:val="nil"/>
          <w:right w:val="nil"/>
          <w:between w:val="nil"/>
        </w:pBdr>
        <w:tabs>
          <w:tab w:val="left" w:pos="4962"/>
        </w:tabs>
        <w:spacing w:line="240" w:lineRule="auto"/>
        <w:ind w:left="0" w:hanging="2"/>
        <w:rPr>
          <w:color w:val="000000"/>
          <w:szCs w:val="24"/>
        </w:rPr>
      </w:pPr>
      <w:r>
        <w:rPr>
          <w:color w:val="000000"/>
          <w:szCs w:val="24"/>
        </w:rPr>
        <w:tab/>
      </w:r>
      <w:r w:rsidR="00190EB7">
        <w:rPr>
          <w:color w:val="000000"/>
          <w:szCs w:val="24"/>
        </w:rPr>
        <w:tab/>
        <w:t xml:space="preserve"> </w:t>
      </w:r>
      <w:r w:rsidR="00826FA8">
        <w:rPr>
          <w:color w:val="000000"/>
          <w:szCs w:val="24"/>
        </w:rPr>
        <w:t xml:space="preserve">Alma </w:t>
      </w:r>
      <w:proofErr w:type="spellStart"/>
      <w:r w:rsidR="00826FA8">
        <w:rPr>
          <w:color w:val="000000"/>
          <w:szCs w:val="24"/>
        </w:rPr>
        <w:t>Finagėjevienė</w:t>
      </w:r>
      <w:proofErr w:type="spellEnd"/>
    </w:p>
    <w:p w14:paraId="43C1B66D" w14:textId="77777777" w:rsidR="008233E1" w:rsidRDefault="00826FA8">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Pr>
          <w:color w:val="000000"/>
          <w:szCs w:val="24"/>
        </w:rPr>
        <w:tab/>
      </w:r>
    </w:p>
    <w:p w14:paraId="472815E4" w14:textId="77777777" w:rsidR="008233E1" w:rsidRDefault="008233E1">
      <w:pPr>
        <w:pBdr>
          <w:top w:val="nil"/>
          <w:left w:val="nil"/>
          <w:bottom w:val="nil"/>
          <w:right w:val="nil"/>
          <w:between w:val="nil"/>
        </w:pBdr>
        <w:spacing w:line="240" w:lineRule="auto"/>
        <w:ind w:left="0" w:hanging="2"/>
        <w:rPr>
          <w:color w:val="000000"/>
          <w:szCs w:val="24"/>
        </w:rPr>
      </w:pPr>
    </w:p>
    <w:p w14:paraId="14E97886" w14:textId="77777777" w:rsidR="008233E1" w:rsidRDefault="008233E1">
      <w:pPr>
        <w:pBdr>
          <w:top w:val="nil"/>
          <w:left w:val="nil"/>
          <w:bottom w:val="nil"/>
          <w:right w:val="nil"/>
          <w:between w:val="nil"/>
        </w:pBdr>
        <w:spacing w:line="240" w:lineRule="auto"/>
        <w:ind w:left="0" w:hanging="2"/>
        <w:rPr>
          <w:color w:val="000000"/>
          <w:szCs w:val="24"/>
        </w:rPr>
      </w:pPr>
    </w:p>
    <w:p w14:paraId="24C66DE1" w14:textId="77777777" w:rsidR="008233E1" w:rsidRDefault="008233E1">
      <w:pPr>
        <w:pBdr>
          <w:top w:val="nil"/>
          <w:left w:val="nil"/>
          <w:bottom w:val="nil"/>
          <w:right w:val="nil"/>
          <w:between w:val="nil"/>
        </w:pBdr>
        <w:spacing w:line="240" w:lineRule="auto"/>
        <w:ind w:left="0" w:hanging="2"/>
        <w:rPr>
          <w:color w:val="000000"/>
          <w:szCs w:val="24"/>
        </w:rPr>
      </w:pPr>
    </w:p>
    <w:p w14:paraId="10690009" w14:textId="77777777" w:rsidR="008233E1" w:rsidRDefault="008233E1">
      <w:pPr>
        <w:pBdr>
          <w:top w:val="nil"/>
          <w:left w:val="nil"/>
          <w:bottom w:val="nil"/>
          <w:right w:val="nil"/>
          <w:between w:val="nil"/>
        </w:pBdr>
        <w:spacing w:line="240" w:lineRule="auto"/>
        <w:ind w:left="0" w:hanging="2"/>
        <w:rPr>
          <w:color w:val="000000"/>
          <w:szCs w:val="24"/>
        </w:rPr>
      </w:pPr>
    </w:p>
    <w:p w14:paraId="6C65CE17" w14:textId="77777777" w:rsidR="008233E1" w:rsidRDefault="008233E1">
      <w:pPr>
        <w:pBdr>
          <w:top w:val="nil"/>
          <w:left w:val="nil"/>
          <w:bottom w:val="nil"/>
          <w:right w:val="nil"/>
          <w:between w:val="nil"/>
        </w:pBdr>
        <w:spacing w:line="240" w:lineRule="auto"/>
        <w:ind w:left="0" w:hanging="2"/>
        <w:rPr>
          <w:color w:val="000000"/>
          <w:szCs w:val="24"/>
        </w:rPr>
      </w:pPr>
    </w:p>
    <w:p w14:paraId="572C31C8" w14:textId="77777777" w:rsidR="008233E1" w:rsidRDefault="008233E1">
      <w:pPr>
        <w:pBdr>
          <w:top w:val="nil"/>
          <w:left w:val="nil"/>
          <w:bottom w:val="nil"/>
          <w:right w:val="nil"/>
          <w:between w:val="nil"/>
        </w:pBdr>
        <w:spacing w:line="240" w:lineRule="auto"/>
        <w:ind w:left="0" w:hanging="2"/>
        <w:rPr>
          <w:color w:val="000000"/>
          <w:szCs w:val="24"/>
        </w:rPr>
      </w:pPr>
    </w:p>
    <w:p w14:paraId="78E15877" w14:textId="77777777" w:rsidR="008233E1" w:rsidRDefault="008233E1">
      <w:pPr>
        <w:pBdr>
          <w:top w:val="nil"/>
          <w:left w:val="nil"/>
          <w:bottom w:val="nil"/>
          <w:right w:val="nil"/>
          <w:between w:val="nil"/>
        </w:pBdr>
        <w:spacing w:line="240" w:lineRule="auto"/>
        <w:ind w:left="0" w:hanging="2"/>
        <w:rPr>
          <w:color w:val="000000"/>
          <w:szCs w:val="24"/>
        </w:rPr>
      </w:pPr>
    </w:p>
    <w:p w14:paraId="76B29A34" w14:textId="77777777" w:rsidR="008233E1" w:rsidRDefault="008233E1">
      <w:pPr>
        <w:pBdr>
          <w:top w:val="nil"/>
          <w:left w:val="nil"/>
          <w:bottom w:val="nil"/>
          <w:right w:val="nil"/>
          <w:between w:val="nil"/>
        </w:pBdr>
        <w:spacing w:line="240" w:lineRule="auto"/>
        <w:ind w:left="0" w:hanging="2"/>
        <w:rPr>
          <w:color w:val="000000"/>
          <w:szCs w:val="24"/>
        </w:rPr>
      </w:pPr>
    </w:p>
    <w:p w14:paraId="7CD80603" w14:textId="250E86B7" w:rsidR="008233E1" w:rsidRDefault="008233E1">
      <w:pPr>
        <w:pBdr>
          <w:top w:val="nil"/>
          <w:left w:val="nil"/>
          <w:bottom w:val="nil"/>
          <w:right w:val="nil"/>
          <w:between w:val="nil"/>
        </w:pBdr>
        <w:spacing w:line="240" w:lineRule="auto"/>
        <w:ind w:left="0" w:hanging="2"/>
        <w:rPr>
          <w:color w:val="000000"/>
          <w:szCs w:val="24"/>
        </w:rPr>
      </w:pPr>
    </w:p>
    <w:p w14:paraId="3952D959" w14:textId="3A68EE05" w:rsidR="00DE1E98" w:rsidRDefault="00DE1E98">
      <w:pPr>
        <w:pBdr>
          <w:top w:val="nil"/>
          <w:left w:val="nil"/>
          <w:bottom w:val="nil"/>
          <w:right w:val="nil"/>
          <w:between w:val="nil"/>
        </w:pBdr>
        <w:spacing w:line="240" w:lineRule="auto"/>
        <w:ind w:left="0" w:hanging="2"/>
        <w:rPr>
          <w:color w:val="000000"/>
          <w:szCs w:val="24"/>
        </w:rPr>
      </w:pPr>
    </w:p>
    <w:p w14:paraId="6680029E" w14:textId="57F14834" w:rsidR="00DE1E98" w:rsidRDefault="00DE1E98">
      <w:pPr>
        <w:pBdr>
          <w:top w:val="nil"/>
          <w:left w:val="nil"/>
          <w:bottom w:val="nil"/>
          <w:right w:val="nil"/>
          <w:between w:val="nil"/>
        </w:pBdr>
        <w:spacing w:line="240" w:lineRule="auto"/>
        <w:ind w:left="0" w:hanging="2"/>
        <w:rPr>
          <w:color w:val="000000"/>
          <w:szCs w:val="24"/>
        </w:rPr>
      </w:pPr>
    </w:p>
    <w:p w14:paraId="5E6BE6CE" w14:textId="77777777" w:rsidR="00DE1E98" w:rsidRDefault="00DE1E98">
      <w:pPr>
        <w:pBdr>
          <w:top w:val="nil"/>
          <w:left w:val="nil"/>
          <w:bottom w:val="nil"/>
          <w:right w:val="nil"/>
          <w:between w:val="nil"/>
        </w:pBdr>
        <w:spacing w:line="240" w:lineRule="auto"/>
        <w:ind w:left="0" w:hanging="2"/>
        <w:rPr>
          <w:color w:val="000000"/>
          <w:szCs w:val="24"/>
        </w:rPr>
      </w:pPr>
    </w:p>
    <w:p w14:paraId="6A14AC32" w14:textId="6CE52F75" w:rsidR="008233E1" w:rsidRDefault="008233E1">
      <w:pPr>
        <w:pBdr>
          <w:top w:val="nil"/>
          <w:left w:val="nil"/>
          <w:bottom w:val="nil"/>
          <w:right w:val="nil"/>
          <w:between w:val="nil"/>
        </w:pBdr>
        <w:spacing w:line="240" w:lineRule="auto"/>
        <w:ind w:left="0" w:hanging="2"/>
        <w:rPr>
          <w:color w:val="000000"/>
          <w:szCs w:val="24"/>
        </w:rPr>
      </w:pPr>
    </w:p>
    <w:p w14:paraId="2F5A7C76" w14:textId="3D659681" w:rsidR="00DE1E98" w:rsidRDefault="00DE1E98">
      <w:pPr>
        <w:pBdr>
          <w:top w:val="nil"/>
          <w:left w:val="nil"/>
          <w:bottom w:val="nil"/>
          <w:right w:val="nil"/>
          <w:between w:val="nil"/>
        </w:pBdr>
        <w:spacing w:line="240" w:lineRule="auto"/>
        <w:ind w:left="0" w:hanging="2"/>
        <w:rPr>
          <w:color w:val="000000"/>
          <w:szCs w:val="24"/>
        </w:rPr>
      </w:pPr>
    </w:p>
    <w:p w14:paraId="7D4BB252" w14:textId="5C04DD5D" w:rsidR="00DE1E98" w:rsidRDefault="00DE1E98">
      <w:pPr>
        <w:pBdr>
          <w:top w:val="nil"/>
          <w:left w:val="nil"/>
          <w:bottom w:val="nil"/>
          <w:right w:val="nil"/>
          <w:between w:val="nil"/>
        </w:pBdr>
        <w:spacing w:line="240" w:lineRule="auto"/>
        <w:ind w:left="0" w:hanging="2"/>
        <w:rPr>
          <w:color w:val="000000"/>
          <w:szCs w:val="24"/>
        </w:rPr>
      </w:pPr>
    </w:p>
    <w:p w14:paraId="41AD1014" w14:textId="274E9A32" w:rsidR="00DE1E98" w:rsidRDefault="00DE1E98">
      <w:pPr>
        <w:pBdr>
          <w:top w:val="nil"/>
          <w:left w:val="nil"/>
          <w:bottom w:val="nil"/>
          <w:right w:val="nil"/>
          <w:between w:val="nil"/>
        </w:pBdr>
        <w:spacing w:line="240" w:lineRule="auto"/>
        <w:ind w:left="0" w:hanging="2"/>
        <w:rPr>
          <w:color w:val="000000"/>
          <w:szCs w:val="24"/>
        </w:rPr>
      </w:pPr>
    </w:p>
    <w:p w14:paraId="0D7E3C38" w14:textId="77777777" w:rsidR="00DE1E98" w:rsidRDefault="00DE1E98">
      <w:pPr>
        <w:pBdr>
          <w:top w:val="nil"/>
          <w:left w:val="nil"/>
          <w:bottom w:val="nil"/>
          <w:right w:val="nil"/>
          <w:between w:val="nil"/>
        </w:pBdr>
        <w:spacing w:line="240" w:lineRule="auto"/>
        <w:ind w:left="0" w:hanging="2"/>
        <w:rPr>
          <w:color w:val="000000"/>
          <w:szCs w:val="24"/>
        </w:rPr>
      </w:pPr>
    </w:p>
    <w:p w14:paraId="55FA32FB" w14:textId="77777777" w:rsidR="004F760C" w:rsidRDefault="004F760C">
      <w:pPr>
        <w:pBdr>
          <w:top w:val="nil"/>
          <w:left w:val="nil"/>
          <w:bottom w:val="nil"/>
          <w:right w:val="nil"/>
          <w:between w:val="nil"/>
        </w:pBdr>
        <w:spacing w:line="240" w:lineRule="auto"/>
        <w:ind w:left="0" w:hanging="2"/>
        <w:rPr>
          <w:color w:val="000000"/>
          <w:szCs w:val="24"/>
        </w:rPr>
      </w:pPr>
    </w:p>
    <w:p w14:paraId="000005CC" w14:textId="04E4BB83" w:rsidR="006F760C" w:rsidRDefault="00624FC3">
      <w:pPr>
        <w:pBdr>
          <w:top w:val="nil"/>
          <w:left w:val="nil"/>
          <w:bottom w:val="nil"/>
          <w:right w:val="nil"/>
          <w:between w:val="nil"/>
        </w:pBdr>
        <w:spacing w:line="240" w:lineRule="auto"/>
        <w:ind w:left="0" w:hanging="2"/>
        <w:rPr>
          <w:color w:val="000000"/>
          <w:szCs w:val="24"/>
        </w:rPr>
      </w:pPr>
      <w:r>
        <w:rPr>
          <w:color w:val="000000"/>
          <w:szCs w:val="24"/>
        </w:rPr>
        <w:lastRenderedPageBreak/>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 xml:space="preserve">Vilkaviškio r. Sūdavos pagrindinės mokyklos </w:t>
      </w:r>
    </w:p>
    <w:p w14:paraId="000005CD" w14:textId="0C72869A" w:rsidR="006F760C" w:rsidRDefault="00624FC3">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 xml:space="preserve">2021–2022 ir 2022–2023 mokslo metų pradinio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ir pagrindinio ugdymo programų ugdymo plano</w:t>
      </w:r>
      <w:proofErr w:type="gramStart"/>
      <w:r w:rsidR="00826FA8">
        <w:rPr>
          <w:color w:val="000000"/>
          <w:szCs w:val="24"/>
        </w:rPr>
        <w:t xml:space="preserve">  </w:t>
      </w:r>
      <w:proofErr w:type="gramEnd"/>
    </w:p>
    <w:p w14:paraId="000005CE" w14:textId="7A7881C9" w:rsidR="006F760C" w:rsidRDefault="00624FC3">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1 priedas</w:t>
      </w:r>
    </w:p>
    <w:p w14:paraId="000005CF" w14:textId="77777777" w:rsidR="006F760C" w:rsidRDefault="006F760C">
      <w:pPr>
        <w:pBdr>
          <w:top w:val="nil"/>
          <w:left w:val="nil"/>
          <w:bottom w:val="nil"/>
          <w:right w:val="nil"/>
          <w:between w:val="nil"/>
        </w:pBdr>
        <w:spacing w:line="240" w:lineRule="auto"/>
        <w:ind w:left="0" w:hanging="2"/>
        <w:jc w:val="right"/>
        <w:rPr>
          <w:b/>
          <w:color w:val="000000"/>
          <w:szCs w:val="24"/>
        </w:rPr>
      </w:pPr>
    </w:p>
    <w:p w14:paraId="000005D0" w14:textId="77777777" w:rsidR="006F760C" w:rsidRDefault="006F760C">
      <w:pPr>
        <w:pBdr>
          <w:top w:val="nil"/>
          <w:left w:val="nil"/>
          <w:bottom w:val="nil"/>
          <w:right w:val="nil"/>
          <w:between w:val="nil"/>
        </w:pBdr>
        <w:spacing w:line="240" w:lineRule="auto"/>
        <w:ind w:left="0" w:hanging="2"/>
        <w:jc w:val="center"/>
        <w:rPr>
          <w:b/>
          <w:color w:val="000000"/>
          <w:szCs w:val="24"/>
        </w:rPr>
      </w:pPr>
    </w:p>
    <w:p w14:paraId="000005D1" w14:textId="77777777" w:rsidR="006F760C" w:rsidRDefault="004D0ED1">
      <w:pPr>
        <w:pBdr>
          <w:top w:val="nil"/>
          <w:left w:val="nil"/>
          <w:bottom w:val="nil"/>
          <w:right w:val="nil"/>
          <w:between w:val="nil"/>
        </w:pBdr>
        <w:spacing w:line="240" w:lineRule="auto"/>
        <w:ind w:left="0" w:hanging="2"/>
        <w:jc w:val="center"/>
        <w:rPr>
          <w:color w:val="000000"/>
          <w:szCs w:val="24"/>
        </w:rPr>
      </w:pPr>
      <w:sdt>
        <w:sdtPr>
          <w:tag w:val="goog_rdk_63"/>
          <w:id w:val="572861510"/>
        </w:sdtPr>
        <w:sdtEndPr/>
        <w:sdtContent/>
      </w:sdt>
      <w:r w:rsidR="00826FA8">
        <w:rPr>
          <w:b/>
          <w:color w:val="000000"/>
          <w:szCs w:val="24"/>
        </w:rPr>
        <w:t>MOKINIO INDIVIDUALAUS UGDYMO PLANAS</w:t>
      </w:r>
    </w:p>
    <w:p w14:paraId="000005D2" w14:textId="77777777" w:rsidR="006F760C" w:rsidRDefault="00826FA8">
      <w:pPr>
        <w:pBdr>
          <w:top w:val="nil"/>
          <w:left w:val="nil"/>
          <w:bottom w:val="nil"/>
          <w:right w:val="nil"/>
          <w:between w:val="nil"/>
        </w:pBdr>
        <w:spacing w:before="280" w:after="280" w:line="240" w:lineRule="auto"/>
        <w:ind w:left="0" w:hanging="2"/>
        <w:rPr>
          <w:color w:val="000000"/>
          <w:szCs w:val="24"/>
        </w:rPr>
      </w:pPr>
      <w:r>
        <w:rPr>
          <w:color w:val="000000"/>
          <w:szCs w:val="24"/>
        </w:rPr>
        <w:t>Mokinio(-ės) vardas, pavardė …………………………………………………………</w:t>
      </w:r>
      <w:r>
        <w:rPr>
          <w:color w:val="000000"/>
          <w:szCs w:val="24"/>
        </w:rPr>
        <w:br/>
        <w:t xml:space="preserve">Klasė </w:t>
      </w:r>
      <w:r>
        <w:rPr>
          <w:color w:val="000000"/>
          <w:szCs w:val="24"/>
        </w:rPr>
        <w:tab/>
        <w:t>……………………………………………</w:t>
      </w:r>
      <w:r>
        <w:rPr>
          <w:color w:val="000000"/>
          <w:szCs w:val="24"/>
        </w:rPr>
        <w:br/>
        <w:t>Plano sudarymo data …………………………………</w:t>
      </w:r>
    </w:p>
    <w:tbl>
      <w:tblPr>
        <w:tblStyle w:val="ab"/>
        <w:tblW w:w="9860" w:type="dxa"/>
        <w:tblInd w:w="-434" w:type="dxa"/>
        <w:tblBorders>
          <w:top w:val="single" w:sz="6" w:space="0" w:color="000000"/>
          <w:left w:val="single" w:sz="6" w:space="0" w:color="000000"/>
          <w:bottom w:val="single" w:sz="6" w:space="0" w:color="000000"/>
          <w:right w:val="single" w:sz="6" w:space="0" w:color="000000"/>
          <w:insideH w:val="nil"/>
          <w:insideV w:val="nil"/>
        </w:tblBorders>
        <w:tblLayout w:type="fixed"/>
        <w:tblLook w:val="0000" w:firstRow="0" w:lastRow="0" w:firstColumn="0" w:lastColumn="0" w:noHBand="0" w:noVBand="0"/>
      </w:tblPr>
      <w:tblGrid>
        <w:gridCol w:w="421"/>
        <w:gridCol w:w="3371"/>
        <w:gridCol w:w="4046"/>
        <w:gridCol w:w="2022"/>
      </w:tblGrid>
      <w:tr w:rsidR="006F760C" w14:paraId="2271453F" w14:textId="77777777" w:rsidTr="005A2FD5">
        <w:trPr>
          <w:trHeight w:val="473"/>
        </w:trPr>
        <w:tc>
          <w:tcPr>
            <w:tcW w:w="421" w:type="dxa"/>
            <w:tcBorders>
              <w:top w:val="single" w:sz="6" w:space="0" w:color="000000"/>
              <w:left w:val="single" w:sz="6" w:space="0" w:color="000000"/>
              <w:bottom w:val="single" w:sz="6" w:space="0" w:color="000000"/>
              <w:right w:val="single" w:sz="6" w:space="0" w:color="000000"/>
            </w:tcBorders>
            <w:vAlign w:val="center"/>
          </w:tcPr>
          <w:p w14:paraId="000005D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5D4"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Individualaus mokymosi laikotarpis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5D5"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6E7A3E47" w14:textId="77777777" w:rsidTr="005A2FD5">
        <w:trPr>
          <w:trHeight w:val="40"/>
        </w:trPr>
        <w:tc>
          <w:tcPr>
            <w:tcW w:w="421" w:type="dxa"/>
            <w:tcBorders>
              <w:top w:val="single" w:sz="6" w:space="0" w:color="000000"/>
              <w:left w:val="single" w:sz="6" w:space="0" w:color="000000"/>
              <w:bottom w:val="single" w:sz="6" w:space="0" w:color="000000"/>
              <w:right w:val="single" w:sz="6" w:space="0" w:color="000000"/>
            </w:tcBorders>
            <w:vAlign w:val="center"/>
          </w:tcPr>
          <w:p w14:paraId="000005D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2.</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5D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Ugdymo programa</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5D9"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62B41311" w14:textId="77777777" w:rsidTr="005A2FD5">
        <w:trPr>
          <w:trHeight w:val="144"/>
        </w:trPr>
        <w:tc>
          <w:tcPr>
            <w:tcW w:w="421" w:type="dxa"/>
            <w:tcBorders>
              <w:top w:val="single" w:sz="6" w:space="0" w:color="000000"/>
              <w:left w:val="single" w:sz="6" w:space="0" w:color="000000"/>
              <w:bottom w:val="single" w:sz="6" w:space="0" w:color="000000"/>
              <w:right w:val="single" w:sz="6" w:space="0" w:color="000000"/>
            </w:tcBorders>
            <w:vAlign w:val="center"/>
          </w:tcPr>
          <w:p w14:paraId="000005D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3.</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5DC"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Mokymosi uždaviniai</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5DD"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314C54F5" w14:textId="77777777" w:rsidTr="005A2FD5">
        <w:trPr>
          <w:trHeight w:val="419"/>
        </w:trPr>
        <w:tc>
          <w:tcPr>
            <w:tcW w:w="421" w:type="dxa"/>
            <w:tcBorders>
              <w:top w:val="single" w:sz="6" w:space="0" w:color="000000"/>
              <w:left w:val="single" w:sz="6" w:space="0" w:color="000000"/>
              <w:bottom w:val="single" w:sz="6" w:space="0" w:color="000000"/>
              <w:right w:val="single" w:sz="6" w:space="0" w:color="000000"/>
            </w:tcBorders>
            <w:vAlign w:val="center"/>
          </w:tcPr>
          <w:p w14:paraId="000005D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4.</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5E0"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Skiriamas bendras pamokų skaičius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5E1"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Dalykai/veiklos sritys:</w:t>
            </w:r>
          </w:p>
        </w:tc>
      </w:tr>
      <w:tr w:rsidR="006F760C" w14:paraId="5864166A" w14:textId="77777777" w:rsidTr="005A2FD5">
        <w:trPr>
          <w:trHeight w:val="285"/>
        </w:trPr>
        <w:tc>
          <w:tcPr>
            <w:tcW w:w="421" w:type="dxa"/>
            <w:vMerge w:val="restart"/>
            <w:tcBorders>
              <w:top w:val="single" w:sz="6" w:space="0" w:color="000000"/>
              <w:left w:val="single" w:sz="6" w:space="0" w:color="000000"/>
              <w:bottom w:val="single" w:sz="6" w:space="0" w:color="000000"/>
              <w:right w:val="single" w:sz="6" w:space="0" w:color="000000"/>
            </w:tcBorders>
            <w:vAlign w:val="center"/>
          </w:tcPr>
          <w:p w14:paraId="000005E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5.</w:t>
            </w:r>
          </w:p>
        </w:tc>
        <w:tc>
          <w:tcPr>
            <w:tcW w:w="3371" w:type="dxa"/>
            <w:vMerge w:val="restart"/>
            <w:tcBorders>
              <w:top w:val="single" w:sz="6" w:space="0" w:color="000000"/>
              <w:left w:val="single" w:sz="6" w:space="0" w:color="000000"/>
              <w:bottom w:val="single" w:sz="6" w:space="0" w:color="000000"/>
              <w:right w:val="single" w:sz="6" w:space="0" w:color="000000"/>
            </w:tcBorders>
            <w:vAlign w:val="center"/>
          </w:tcPr>
          <w:p w14:paraId="000005E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Pamokų skaičius per savaitę</w:t>
            </w:r>
          </w:p>
        </w:tc>
        <w:tc>
          <w:tcPr>
            <w:tcW w:w="4046" w:type="dxa"/>
            <w:tcBorders>
              <w:top w:val="single" w:sz="6" w:space="0" w:color="000000"/>
              <w:left w:val="single" w:sz="6" w:space="0" w:color="000000"/>
              <w:bottom w:val="single" w:sz="6" w:space="0" w:color="000000"/>
              <w:right w:val="single" w:sz="6" w:space="0" w:color="000000"/>
            </w:tcBorders>
            <w:vAlign w:val="center"/>
          </w:tcPr>
          <w:p w14:paraId="000005E5" w14:textId="77777777" w:rsidR="006F760C" w:rsidRDefault="00826FA8">
            <w:pPr>
              <w:numPr>
                <w:ilvl w:val="0"/>
                <w:numId w:val="2"/>
              </w:numPr>
              <w:pBdr>
                <w:top w:val="nil"/>
                <w:left w:val="nil"/>
                <w:bottom w:val="nil"/>
                <w:right w:val="nil"/>
                <w:between w:val="nil"/>
              </w:pBdr>
              <w:spacing w:line="240" w:lineRule="auto"/>
              <w:ind w:left="0" w:hanging="2"/>
              <w:rPr>
                <w:color w:val="000000"/>
                <w:szCs w:val="24"/>
              </w:rPr>
            </w:pPr>
            <w:r>
              <w:rPr>
                <w:color w:val="000000"/>
                <w:szCs w:val="24"/>
              </w:rPr>
              <w:t>Dorinis ugdymas (tikyba arba etika)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5E6"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12BCD16E"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5E7"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5E8"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5E9" w14:textId="77777777" w:rsidR="006F760C" w:rsidRDefault="00826FA8">
            <w:pPr>
              <w:numPr>
                <w:ilvl w:val="0"/>
                <w:numId w:val="4"/>
              </w:numPr>
              <w:pBdr>
                <w:top w:val="nil"/>
                <w:left w:val="nil"/>
                <w:bottom w:val="nil"/>
                <w:right w:val="nil"/>
                <w:between w:val="nil"/>
              </w:pBdr>
              <w:spacing w:line="240" w:lineRule="auto"/>
              <w:ind w:left="0" w:hanging="2"/>
              <w:rPr>
                <w:color w:val="000000"/>
                <w:szCs w:val="24"/>
              </w:rPr>
            </w:pPr>
            <w:r>
              <w:rPr>
                <w:color w:val="000000"/>
                <w:szCs w:val="24"/>
              </w:rPr>
              <w:t>Lietuvių (gimtoji) kalba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5EA"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70BB122B"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5EB"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5EC"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5ED" w14:textId="77777777" w:rsidR="006F760C" w:rsidRDefault="00826FA8">
            <w:pPr>
              <w:numPr>
                <w:ilvl w:val="0"/>
                <w:numId w:val="5"/>
              </w:numPr>
              <w:pBdr>
                <w:top w:val="nil"/>
                <w:left w:val="nil"/>
                <w:bottom w:val="nil"/>
                <w:right w:val="nil"/>
                <w:between w:val="nil"/>
              </w:pBdr>
              <w:spacing w:line="240" w:lineRule="auto"/>
              <w:ind w:left="0" w:hanging="2"/>
              <w:rPr>
                <w:color w:val="000000"/>
                <w:szCs w:val="24"/>
              </w:rPr>
            </w:pPr>
            <w:r>
              <w:rPr>
                <w:color w:val="000000"/>
                <w:szCs w:val="24"/>
              </w:rPr>
              <w:t>Užsienio (anglų) kalba (1-oji)</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5EE"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53B4F813"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5EF"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5F0"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5F1" w14:textId="77777777" w:rsidR="006F760C" w:rsidRDefault="00826FA8">
            <w:pPr>
              <w:numPr>
                <w:ilvl w:val="0"/>
                <w:numId w:val="6"/>
              </w:numPr>
              <w:pBdr>
                <w:top w:val="nil"/>
                <w:left w:val="nil"/>
                <w:bottom w:val="nil"/>
                <w:right w:val="nil"/>
                <w:between w:val="nil"/>
              </w:pBdr>
              <w:spacing w:line="240" w:lineRule="auto"/>
              <w:ind w:left="0" w:hanging="2"/>
              <w:rPr>
                <w:color w:val="000000"/>
                <w:szCs w:val="24"/>
              </w:rPr>
            </w:pPr>
            <w:r>
              <w:rPr>
                <w:color w:val="000000"/>
                <w:szCs w:val="24"/>
              </w:rPr>
              <w:t>Matematika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5F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609DE5DD"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5F3"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5F4"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right w:val="single" w:sz="6" w:space="0" w:color="000000"/>
            </w:tcBorders>
            <w:vAlign w:val="center"/>
          </w:tcPr>
          <w:p w14:paraId="000005F5" w14:textId="77777777" w:rsidR="006F760C" w:rsidRDefault="00826FA8">
            <w:pPr>
              <w:numPr>
                <w:ilvl w:val="0"/>
                <w:numId w:val="7"/>
              </w:numPr>
              <w:pBdr>
                <w:top w:val="nil"/>
                <w:left w:val="nil"/>
                <w:bottom w:val="nil"/>
                <w:right w:val="nil"/>
                <w:between w:val="nil"/>
              </w:pBdr>
              <w:spacing w:line="240" w:lineRule="auto"/>
              <w:ind w:left="0" w:hanging="2"/>
              <w:rPr>
                <w:color w:val="000000"/>
                <w:szCs w:val="24"/>
              </w:rPr>
            </w:pPr>
            <w:r>
              <w:rPr>
                <w:color w:val="000000"/>
                <w:szCs w:val="24"/>
              </w:rPr>
              <w:t>Istorija</w:t>
            </w:r>
          </w:p>
        </w:tc>
        <w:tc>
          <w:tcPr>
            <w:tcW w:w="2022" w:type="dxa"/>
            <w:tcBorders>
              <w:top w:val="single" w:sz="6" w:space="0" w:color="000000"/>
              <w:left w:val="single" w:sz="6" w:space="0" w:color="000000"/>
              <w:right w:val="single" w:sz="6" w:space="0" w:color="000000"/>
            </w:tcBorders>
            <w:vAlign w:val="center"/>
          </w:tcPr>
          <w:p w14:paraId="000005F6"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24883DE2"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5F7"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5F8"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right w:val="single" w:sz="6" w:space="0" w:color="000000"/>
            </w:tcBorders>
            <w:vAlign w:val="center"/>
          </w:tcPr>
          <w:p w14:paraId="000005F9" w14:textId="77777777" w:rsidR="006F760C" w:rsidRDefault="00826FA8">
            <w:pPr>
              <w:numPr>
                <w:ilvl w:val="0"/>
                <w:numId w:val="8"/>
              </w:numPr>
              <w:pBdr>
                <w:top w:val="nil"/>
                <w:left w:val="nil"/>
                <w:bottom w:val="nil"/>
                <w:right w:val="nil"/>
                <w:between w:val="nil"/>
              </w:pBdr>
              <w:spacing w:line="240" w:lineRule="auto"/>
              <w:ind w:left="0" w:hanging="2"/>
              <w:rPr>
                <w:color w:val="000000"/>
                <w:szCs w:val="24"/>
              </w:rPr>
            </w:pPr>
            <w:r>
              <w:rPr>
                <w:color w:val="000000"/>
                <w:szCs w:val="24"/>
              </w:rPr>
              <w:t>Gamta ir žmogus</w:t>
            </w:r>
          </w:p>
        </w:tc>
        <w:tc>
          <w:tcPr>
            <w:tcW w:w="2022" w:type="dxa"/>
            <w:tcBorders>
              <w:top w:val="single" w:sz="6" w:space="0" w:color="000000"/>
              <w:left w:val="single" w:sz="6" w:space="0" w:color="000000"/>
              <w:right w:val="single" w:sz="6" w:space="0" w:color="000000"/>
            </w:tcBorders>
            <w:vAlign w:val="center"/>
          </w:tcPr>
          <w:p w14:paraId="000005FA"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19BABE7A"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5FB"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5FC"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right w:val="single" w:sz="6" w:space="0" w:color="000000"/>
            </w:tcBorders>
            <w:vAlign w:val="center"/>
          </w:tcPr>
          <w:p w14:paraId="000005FD" w14:textId="77777777" w:rsidR="006F760C" w:rsidRDefault="00826FA8">
            <w:pPr>
              <w:numPr>
                <w:ilvl w:val="0"/>
                <w:numId w:val="9"/>
              </w:numPr>
              <w:pBdr>
                <w:top w:val="nil"/>
                <w:left w:val="nil"/>
                <w:bottom w:val="nil"/>
                <w:right w:val="nil"/>
                <w:between w:val="nil"/>
              </w:pBdr>
              <w:spacing w:line="240" w:lineRule="auto"/>
              <w:ind w:left="0" w:hanging="2"/>
              <w:rPr>
                <w:color w:val="000000"/>
                <w:szCs w:val="24"/>
              </w:rPr>
            </w:pPr>
            <w:r>
              <w:rPr>
                <w:color w:val="000000"/>
                <w:szCs w:val="24"/>
              </w:rPr>
              <w:t>Informacinės technologijos</w:t>
            </w:r>
          </w:p>
        </w:tc>
        <w:tc>
          <w:tcPr>
            <w:tcW w:w="2022" w:type="dxa"/>
            <w:tcBorders>
              <w:top w:val="single" w:sz="6" w:space="0" w:color="000000"/>
              <w:left w:val="single" w:sz="6" w:space="0" w:color="000000"/>
              <w:right w:val="single" w:sz="6" w:space="0" w:color="000000"/>
            </w:tcBorders>
            <w:vAlign w:val="center"/>
          </w:tcPr>
          <w:p w14:paraId="000005FE"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2C2A0AB7"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5FF"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600"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601" w14:textId="77777777" w:rsidR="006F760C" w:rsidRDefault="00826FA8">
            <w:pPr>
              <w:numPr>
                <w:ilvl w:val="0"/>
                <w:numId w:val="10"/>
              </w:numPr>
              <w:pBdr>
                <w:top w:val="nil"/>
                <w:left w:val="nil"/>
                <w:bottom w:val="nil"/>
                <w:right w:val="nil"/>
                <w:between w:val="nil"/>
              </w:pBdr>
              <w:spacing w:line="240" w:lineRule="auto"/>
              <w:ind w:left="0" w:hanging="2"/>
              <w:rPr>
                <w:color w:val="000000"/>
                <w:szCs w:val="24"/>
              </w:rPr>
            </w:pPr>
            <w:r>
              <w:rPr>
                <w:color w:val="000000"/>
                <w:szCs w:val="24"/>
              </w:rPr>
              <w:t>Dailė</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60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63E9D164"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603"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604"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605" w14:textId="77777777" w:rsidR="006F760C" w:rsidRDefault="00826FA8">
            <w:pPr>
              <w:numPr>
                <w:ilvl w:val="0"/>
                <w:numId w:val="12"/>
              </w:numPr>
              <w:pBdr>
                <w:top w:val="nil"/>
                <w:left w:val="nil"/>
                <w:bottom w:val="nil"/>
                <w:right w:val="nil"/>
                <w:between w:val="nil"/>
              </w:pBdr>
              <w:spacing w:line="240" w:lineRule="auto"/>
              <w:ind w:left="0" w:hanging="2"/>
              <w:rPr>
                <w:color w:val="000000"/>
                <w:szCs w:val="24"/>
              </w:rPr>
            </w:pPr>
            <w:r>
              <w:rPr>
                <w:color w:val="000000"/>
                <w:szCs w:val="24"/>
              </w:rPr>
              <w:t>Muzika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606"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1C12CB0A"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607"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608"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609" w14:textId="77777777" w:rsidR="006F760C" w:rsidRDefault="00826FA8">
            <w:pPr>
              <w:numPr>
                <w:ilvl w:val="0"/>
                <w:numId w:val="13"/>
              </w:numPr>
              <w:pBdr>
                <w:top w:val="nil"/>
                <w:left w:val="nil"/>
                <w:bottom w:val="nil"/>
                <w:right w:val="nil"/>
                <w:between w:val="nil"/>
              </w:pBdr>
              <w:spacing w:line="240" w:lineRule="auto"/>
              <w:ind w:left="0" w:hanging="2"/>
              <w:rPr>
                <w:color w:val="000000"/>
                <w:szCs w:val="24"/>
              </w:rPr>
            </w:pPr>
            <w:r>
              <w:rPr>
                <w:color w:val="000000"/>
                <w:szCs w:val="24"/>
              </w:rPr>
              <w:t>Technologijos</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60A"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1803ECB7"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60B"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60C"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60D" w14:textId="77777777" w:rsidR="006F760C" w:rsidRDefault="00826FA8">
            <w:pPr>
              <w:numPr>
                <w:ilvl w:val="0"/>
                <w:numId w:val="1"/>
              </w:numPr>
              <w:pBdr>
                <w:top w:val="nil"/>
                <w:left w:val="nil"/>
                <w:bottom w:val="nil"/>
                <w:right w:val="nil"/>
                <w:between w:val="nil"/>
              </w:pBdr>
              <w:spacing w:line="240" w:lineRule="auto"/>
              <w:ind w:left="0" w:hanging="2"/>
              <w:rPr>
                <w:color w:val="000000"/>
                <w:szCs w:val="24"/>
              </w:rPr>
            </w:pPr>
            <w:r>
              <w:rPr>
                <w:color w:val="000000"/>
                <w:szCs w:val="24"/>
              </w:rPr>
              <w:t>Kūno kultūra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60E"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699CF727" w14:textId="77777777" w:rsidTr="005A2FD5">
        <w:trPr>
          <w:trHeight w:val="285"/>
        </w:trPr>
        <w:tc>
          <w:tcPr>
            <w:tcW w:w="421" w:type="dxa"/>
            <w:vMerge/>
            <w:tcBorders>
              <w:top w:val="single" w:sz="6" w:space="0" w:color="000000"/>
              <w:left w:val="single" w:sz="6" w:space="0" w:color="000000"/>
              <w:bottom w:val="single" w:sz="6" w:space="0" w:color="000000"/>
              <w:right w:val="single" w:sz="6" w:space="0" w:color="000000"/>
            </w:tcBorders>
            <w:vAlign w:val="center"/>
          </w:tcPr>
          <w:p w14:paraId="0000060F"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3371" w:type="dxa"/>
            <w:vMerge/>
            <w:tcBorders>
              <w:top w:val="single" w:sz="6" w:space="0" w:color="000000"/>
              <w:left w:val="single" w:sz="6" w:space="0" w:color="000000"/>
              <w:bottom w:val="single" w:sz="6" w:space="0" w:color="000000"/>
              <w:right w:val="single" w:sz="6" w:space="0" w:color="000000"/>
            </w:tcBorders>
            <w:vAlign w:val="center"/>
          </w:tcPr>
          <w:p w14:paraId="00000610" w14:textId="77777777" w:rsidR="006F760C" w:rsidRDefault="006F760C">
            <w:pPr>
              <w:widowControl w:val="0"/>
              <w:pBdr>
                <w:top w:val="nil"/>
                <w:left w:val="nil"/>
                <w:bottom w:val="nil"/>
                <w:right w:val="nil"/>
                <w:between w:val="nil"/>
              </w:pBdr>
              <w:spacing w:line="276" w:lineRule="auto"/>
              <w:ind w:left="0" w:hanging="2"/>
              <w:rPr>
                <w:color w:val="000000"/>
                <w:szCs w:val="24"/>
              </w:rPr>
            </w:pPr>
          </w:p>
        </w:tc>
        <w:tc>
          <w:tcPr>
            <w:tcW w:w="4046" w:type="dxa"/>
            <w:tcBorders>
              <w:top w:val="single" w:sz="6" w:space="0" w:color="000000"/>
              <w:left w:val="single" w:sz="6" w:space="0" w:color="000000"/>
              <w:bottom w:val="single" w:sz="6" w:space="0" w:color="000000"/>
              <w:right w:val="single" w:sz="6" w:space="0" w:color="000000"/>
            </w:tcBorders>
            <w:vAlign w:val="center"/>
          </w:tcPr>
          <w:p w14:paraId="00000611" w14:textId="77777777" w:rsidR="006F760C" w:rsidRDefault="00826FA8">
            <w:pPr>
              <w:numPr>
                <w:ilvl w:val="0"/>
                <w:numId w:val="3"/>
              </w:numPr>
              <w:pBdr>
                <w:top w:val="nil"/>
                <w:left w:val="nil"/>
                <w:bottom w:val="nil"/>
                <w:right w:val="nil"/>
                <w:between w:val="nil"/>
              </w:pBdr>
              <w:spacing w:line="240" w:lineRule="auto"/>
              <w:ind w:left="0" w:hanging="2"/>
              <w:rPr>
                <w:color w:val="000000"/>
                <w:szCs w:val="24"/>
              </w:rPr>
            </w:pPr>
            <w:r>
              <w:rPr>
                <w:color w:val="000000"/>
                <w:szCs w:val="24"/>
              </w:rPr>
              <w:t>Žmogaus sauga</w:t>
            </w:r>
          </w:p>
        </w:tc>
        <w:tc>
          <w:tcPr>
            <w:tcW w:w="2022" w:type="dxa"/>
            <w:tcBorders>
              <w:top w:val="single" w:sz="6" w:space="0" w:color="000000"/>
              <w:left w:val="single" w:sz="6" w:space="0" w:color="000000"/>
              <w:bottom w:val="single" w:sz="6" w:space="0" w:color="000000"/>
              <w:right w:val="single" w:sz="6" w:space="0" w:color="000000"/>
            </w:tcBorders>
            <w:vAlign w:val="center"/>
          </w:tcPr>
          <w:p w14:paraId="00000612"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savaitinės pamokos</w:t>
            </w:r>
          </w:p>
        </w:tc>
      </w:tr>
      <w:tr w:rsidR="006F760C" w14:paraId="45C288BB" w14:textId="77777777" w:rsidTr="005A2FD5">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61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6.</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614"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Papildomos pamokos</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615"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w:t>
            </w:r>
          </w:p>
        </w:tc>
      </w:tr>
      <w:tr w:rsidR="006F760C" w14:paraId="5304478C" w14:textId="77777777" w:rsidTr="005A2FD5">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617"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7.</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618"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Mokinys nesimoko</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619"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 </w:t>
            </w:r>
          </w:p>
        </w:tc>
      </w:tr>
      <w:tr w:rsidR="006F760C" w14:paraId="6639A8FD" w14:textId="77777777" w:rsidTr="005A2FD5">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61B"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8.</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61C"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Sėkmės kriterijai</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61D"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4D14D7AA" w14:textId="77777777" w:rsidTr="005A2FD5">
        <w:trPr>
          <w:trHeight w:val="281"/>
        </w:trPr>
        <w:tc>
          <w:tcPr>
            <w:tcW w:w="421" w:type="dxa"/>
            <w:tcBorders>
              <w:top w:val="single" w:sz="6" w:space="0" w:color="000000"/>
              <w:left w:val="single" w:sz="6" w:space="0" w:color="000000"/>
              <w:bottom w:val="single" w:sz="6" w:space="0" w:color="000000"/>
              <w:right w:val="single" w:sz="6" w:space="0" w:color="000000"/>
            </w:tcBorders>
            <w:vAlign w:val="center"/>
          </w:tcPr>
          <w:p w14:paraId="0000061F"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9.</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620" w14:textId="77777777" w:rsidR="006F760C" w:rsidRDefault="00826FA8">
            <w:pPr>
              <w:pBdr>
                <w:top w:val="nil"/>
                <w:left w:val="nil"/>
                <w:bottom w:val="nil"/>
                <w:right w:val="nil"/>
                <w:between w:val="nil"/>
              </w:pBdr>
              <w:spacing w:line="240" w:lineRule="auto"/>
              <w:ind w:left="0" w:hanging="2"/>
              <w:rPr>
                <w:color w:val="000000"/>
                <w:szCs w:val="24"/>
              </w:rPr>
            </w:pPr>
            <w:r>
              <w:rPr>
                <w:color w:val="000000"/>
                <w:szCs w:val="24"/>
              </w:rPr>
              <w:t>Mokymosi pagalba</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621" w14:textId="77777777" w:rsidR="006F760C" w:rsidRDefault="006F760C">
            <w:pPr>
              <w:pBdr>
                <w:top w:val="nil"/>
                <w:left w:val="nil"/>
                <w:bottom w:val="nil"/>
                <w:right w:val="nil"/>
                <w:between w:val="nil"/>
              </w:pBdr>
              <w:spacing w:line="240" w:lineRule="auto"/>
              <w:ind w:left="0" w:hanging="2"/>
              <w:rPr>
                <w:color w:val="000000"/>
                <w:szCs w:val="24"/>
              </w:rPr>
            </w:pPr>
          </w:p>
        </w:tc>
      </w:tr>
      <w:tr w:rsidR="006F760C" w14:paraId="33A261DC" w14:textId="77777777" w:rsidTr="005A2FD5">
        <w:trPr>
          <w:trHeight w:val="2030"/>
        </w:trPr>
        <w:tc>
          <w:tcPr>
            <w:tcW w:w="421" w:type="dxa"/>
            <w:tcBorders>
              <w:top w:val="single" w:sz="6" w:space="0" w:color="000000"/>
              <w:left w:val="single" w:sz="6" w:space="0" w:color="000000"/>
              <w:bottom w:val="single" w:sz="6" w:space="0" w:color="000000"/>
              <w:right w:val="single" w:sz="6" w:space="0" w:color="000000"/>
            </w:tcBorders>
            <w:vAlign w:val="center"/>
          </w:tcPr>
          <w:p w14:paraId="00000623"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10.</w:t>
            </w:r>
          </w:p>
        </w:tc>
        <w:tc>
          <w:tcPr>
            <w:tcW w:w="3371" w:type="dxa"/>
            <w:tcBorders>
              <w:top w:val="single" w:sz="6" w:space="0" w:color="000000"/>
              <w:left w:val="single" w:sz="6" w:space="0" w:color="000000"/>
              <w:bottom w:val="single" w:sz="6" w:space="0" w:color="000000"/>
              <w:right w:val="single" w:sz="6" w:space="0" w:color="000000"/>
            </w:tcBorders>
            <w:vAlign w:val="center"/>
          </w:tcPr>
          <w:p w14:paraId="00000624" w14:textId="77777777" w:rsidR="006F760C" w:rsidRDefault="00826FA8">
            <w:pPr>
              <w:pBdr>
                <w:top w:val="nil"/>
                <w:left w:val="nil"/>
                <w:bottom w:val="nil"/>
                <w:right w:val="nil"/>
                <w:between w:val="nil"/>
              </w:pBdr>
              <w:spacing w:line="240" w:lineRule="auto"/>
              <w:ind w:left="0" w:hanging="2"/>
              <w:jc w:val="center"/>
              <w:rPr>
                <w:color w:val="000000"/>
                <w:szCs w:val="24"/>
              </w:rPr>
            </w:pPr>
            <w:r>
              <w:rPr>
                <w:color w:val="000000"/>
                <w:szCs w:val="24"/>
              </w:rPr>
              <w:t>Pamokų tvarkaraštis </w:t>
            </w:r>
            <w:r>
              <w:rPr>
                <w:color w:val="000000"/>
                <w:szCs w:val="24"/>
              </w:rPr>
              <w:br/>
              <w:t>(mokymas namuose)</w:t>
            </w:r>
          </w:p>
        </w:tc>
        <w:tc>
          <w:tcPr>
            <w:tcW w:w="6068" w:type="dxa"/>
            <w:gridSpan w:val="2"/>
            <w:tcBorders>
              <w:top w:val="single" w:sz="6" w:space="0" w:color="000000"/>
              <w:left w:val="single" w:sz="6" w:space="0" w:color="000000"/>
              <w:bottom w:val="single" w:sz="6" w:space="0" w:color="000000"/>
              <w:right w:val="single" w:sz="6" w:space="0" w:color="000000"/>
            </w:tcBorders>
            <w:vAlign w:val="center"/>
          </w:tcPr>
          <w:p w14:paraId="00000625" w14:textId="77777777" w:rsidR="006F760C" w:rsidRDefault="00826FA8">
            <w:pPr>
              <w:pBdr>
                <w:top w:val="nil"/>
                <w:left w:val="nil"/>
                <w:bottom w:val="nil"/>
                <w:right w:val="nil"/>
                <w:between w:val="nil"/>
              </w:pBdr>
              <w:spacing w:after="280" w:line="240" w:lineRule="auto"/>
              <w:ind w:left="0" w:hanging="2"/>
              <w:rPr>
                <w:color w:val="000000"/>
                <w:szCs w:val="24"/>
              </w:rPr>
            </w:pPr>
            <w:r>
              <w:rPr>
                <w:color w:val="000000"/>
                <w:szCs w:val="24"/>
              </w:rPr>
              <w:t>PIRMADIENIS</w:t>
            </w:r>
          </w:p>
          <w:p w14:paraId="00000626" w14:textId="77777777" w:rsidR="006F760C" w:rsidRDefault="00826FA8">
            <w:pPr>
              <w:pBdr>
                <w:top w:val="nil"/>
                <w:left w:val="nil"/>
                <w:bottom w:val="nil"/>
                <w:right w:val="nil"/>
                <w:between w:val="nil"/>
              </w:pBdr>
              <w:spacing w:before="280" w:after="280" w:line="240" w:lineRule="auto"/>
              <w:ind w:left="0" w:hanging="2"/>
              <w:rPr>
                <w:color w:val="000000"/>
                <w:szCs w:val="24"/>
              </w:rPr>
            </w:pPr>
            <w:r>
              <w:rPr>
                <w:color w:val="000000"/>
                <w:szCs w:val="24"/>
              </w:rPr>
              <w:t>ANTRADIENIS</w:t>
            </w:r>
          </w:p>
          <w:p w14:paraId="00000627" w14:textId="77777777" w:rsidR="006F760C" w:rsidRDefault="00826FA8">
            <w:pPr>
              <w:pBdr>
                <w:top w:val="nil"/>
                <w:left w:val="nil"/>
                <w:bottom w:val="nil"/>
                <w:right w:val="nil"/>
                <w:between w:val="nil"/>
              </w:pBdr>
              <w:spacing w:before="280" w:after="280" w:line="240" w:lineRule="auto"/>
              <w:ind w:left="0" w:hanging="2"/>
              <w:rPr>
                <w:color w:val="000000"/>
                <w:szCs w:val="24"/>
              </w:rPr>
            </w:pPr>
            <w:r>
              <w:rPr>
                <w:color w:val="000000"/>
                <w:szCs w:val="24"/>
              </w:rPr>
              <w:t>TREČIADIENIS</w:t>
            </w:r>
          </w:p>
          <w:p w14:paraId="00000628" w14:textId="77777777" w:rsidR="006F760C" w:rsidRDefault="00826FA8">
            <w:pPr>
              <w:pBdr>
                <w:top w:val="nil"/>
                <w:left w:val="nil"/>
                <w:bottom w:val="nil"/>
                <w:right w:val="nil"/>
                <w:between w:val="nil"/>
              </w:pBdr>
              <w:spacing w:before="280" w:after="280" w:line="240" w:lineRule="auto"/>
              <w:ind w:left="0" w:hanging="2"/>
              <w:rPr>
                <w:color w:val="000000"/>
                <w:szCs w:val="24"/>
              </w:rPr>
            </w:pPr>
            <w:r>
              <w:rPr>
                <w:color w:val="000000"/>
                <w:szCs w:val="24"/>
              </w:rPr>
              <w:t>KETVIRTADIENIS</w:t>
            </w:r>
          </w:p>
          <w:p w14:paraId="00000629" w14:textId="77777777" w:rsidR="006F760C" w:rsidRDefault="00826FA8">
            <w:pPr>
              <w:pBdr>
                <w:top w:val="nil"/>
                <w:left w:val="nil"/>
                <w:bottom w:val="nil"/>
                <w:right w:val="nil"/>
                <w:between w:val="nil"/>
              </w:pBdr>
              <w:spacing w:before="280" w:line="240" w:lineRule="auto"/>
              <w:ind w:left="0" w:hanging="2"/>
              <w:rPr>
                <w:color w:val="000000"/>
                <w:szCs w:val="24"/>
              </w:rPr>
            </w:pPr>
            <w:r>
              <w:rPr>
                <w:color w:val="000000"/>
                <w:szCs w:val="24"/>
              </w:rPr>
              <w:t>PENKTADIENIS</w:t>
            </w:r>
          </w:p>
        </w:tc>
      </w:tr>
    </w:tbl>
    <w:p w14:paraId="0000062B" w14:textId="77777777" w:rsidR="006F760C" w:rsidRDefault="006F760C">
      <w:pPr>
        <w:pBdr>
          <w:top w:val="nil"/>
          <w:left w:val="nil"/>
          <w:bottom w:val="nil"/>
          <w:right w:val="nil"/>
          <w:between w:val="nil"/>
        </w:pBdr>
        <w:shd w:val="clear" w:color="auto" w:fill="FFFFFF"/>
        <w:tabs>
          <w:tab w:val="left" w:pos="1445"/>
        </w:tabs>
        <w:spacing w:line="240" w:lineRule="auto"/>
        <w:ind w:left="0" w:right="245" w:hanging="2"/>
        <w:rPr>
          <w:color w:val="000000"/>
          <w:szCs w:val="24"/>
        </w:rPr>
      </w:pPr>
    </w:p>
    <w:p w14:paraId="0000062C" w14:textId="70294602" w:rsidR="006F760C" w:rsidRDefault="00826FA8">
      <w:pPr>
        <w:pBdr>
          <w:top w:val="nil"/>
          <w:left w:val="nil"/>
          <w:bottom w:val="nil"/>
          <w:right w:val="nil"/>
          <w:between w:val="nil"/>
        </w:pBdr>
        <w:shd w:val="clear" w:color="auto" w:fill="FFFFFF"/>
        <w:tabs>
          <w:tab w:val="left" w:pos="1445"/>
        </w:tabs>
        <w:spacing w:line="240" w:lineRule="auto"/>
        <w:ind w:left="0" w:right="245" w:hanging="2"/>
        <w:rPr>
          <w:color w:val="000000"/>
          <w:szCs w:val="24"/>
        </w:rPr>
      </w:pPr>
      <w:r>
        <w:rPr>
          <w:color w:val="000000"/>
          <w:szCs w:val="24"/>
        </w:rPr>
        <w:t xml:space="preserve">PRITARTA </w:t>
      </w:r>
      <w:r>
        <w:rPr>
          <w:color w:val="000000"/>
          <w:szCs w:val="24"/>
        </w:rPr>
        <w:tab/>
      </w:r>
      <w:r>
        <w:rPr>
          <w:color w:val="000000"/>
          <w:szCs w:val="24"/>
        </w:rPr>
        <w:tab/>
      </w:r>
      <w:r>
        <w:rPr>
          <w:color w:val="000000"/>
          <w:szCs w:val="24"/>
        </w:rPr>
        <w:tab/>
      </w:r>
      <w:r>
        <w:rPr>
          <w:color w:val="000000"/>
          <w:szCs w:val="24"/>
        </w:rPr>
        <w:tab/>
      </w:r>
      <w:r w:rsidR="00190EB7">
        <w:rPr>
          <w:color w:val="000000"/>
          <w:szCs w:val="24"/>
        </w:rPr>
        <w:t xml:space="preserve"> </w:t>
      </w:r>
      <w:r>
        <w:rPr>
          <w:color w:val="000000"/>
          <w:szCs w:val="24"/>
        </w:rPr>
        <w:t>SUDERINTA</w:t>
      </w:r>
    </w:p>
    <w:p w14:paraId="0000062D" w14:textId="77777777" w:rsidR="006F760C" w:rsidRDefault="00826FA8">
      <w:pPr>
        <w:pBdr>
          <w:top w:val="nil"/>
          <w:left w:val="nil"/>
          <w:bottom w:val="nil"/>
          <w:right w:val="nil"/>
          <w:between w:val="nil"/>
        </w:pBdr>
        <w:shd w:val="clear" w:color="auto" w:fill="FFFFFF"/>
        <w:tabs>
          <w:tab w:val="left" w:pos="1445"/>
        </w:tabs>
        <w:spacing w:line="240" w:lineRule="auto"/>
        <w:ind w:left="0" w:right="245" w:hanging="2"/>
        <w:rPr>
          <w:color w:val="000000"/>
          <w:szCs w:val="24"/>
        </w:rPr>
      </w:pPr>
      <w:r>
        <w:rPr>
          <w:color w:val="000000"/>
          <w:szCs w:val="24"/>
        </w:rPr>
        <w:t>Sūdavos pagrindinės mokyklos</w:t>
      </w:r>
      <w:r>
        <w:rPr>
          <w:color w:val="000000"/>
          <w:szCs w:val="24"/>
        </w:rPr>
        <w:tab/>
      </w:r>
      <w:r>
        <w:rPr>
          <w:color w:val="000000"/>
          <w:szCs w:val="24"/>
        </w:rPr>
        <w:tab/>
      </w:r>
      <w:r>
        <w:rPr>
          <w:color w:val="000000"/>
          <w:szCs w:val="24"/>
        </w:rPr>
        <w:tab/>
      </w:r>
      <w:r>
        <w:rPr>
          <w:color w:val="000000"/>
          <w:szCs w:val="24"/>
        </w:rPr>
        <w:tab/>
      </w:r>
    </w:p>
    <w:p w14:paraId="0000062E" w14:textId="77777777" w:rsidR="006F760C" w:rsidRDefault="00826FA8">
      <w:pPr>
        <w:pBdr>
          <w:top w:val="nil"/>
          <w:left w:val="nil"/>
          <w:bottom w:val="nil"/>
          <w:right w:val="nil"/>
          <w:between w:val="nil"/>
        </w:pBdr>
        <w:shd w:val="clear" w:color="auto" w:fill="FFFFFF"/>
        <w:tabs>
          <w:tab w:val="left" w:pos="1445"/>
        </w:tabs>
        <w:spacing w:line="240" w:lineRule="auto"/>
        <w:ind w:left="0" w:right="245" w:hanging="2"/>
        <w:rPr>
          <w:color w:val="000000"/>
          <w:szCs w:val="24"/>
        </w:rPr>
      </w:pPr>
      <w:r>
        <w:rPr>
          <w:color w:val="000000"/>
          <w:szCs w:val="24"/>
        </w:rPr>
        <w:t>VGK komisijos posėdžio</w:t>
      </w:r>
      <w:proofErr w:type="gramStart"/>
      <w:r>
        <w:rPr>
          <w:color w:val="000000"/>
          <w:szCs w:val="24"/>
        </w:rPr>
        <w:t xml:space="preserve">    </w:t>
      </w:r>
      <w:proofErr w:type="gramEnd"/>
      <w:r>
        <w:rPr>
          <w:color w:val="000000"/>
          <w:szCs w:val="24"/>
        </w:rPr>
        <w:tab/>
      </w:r>
      <w:r>
        <w:rPr>
          <w:color w:val="000000"/>
          <w:szCs w:val="24"/>
        </w:rPr>
        <w:tab/>
        <w:t>................................................................</w:t>
      </w:r>
    </w:p>
    <w:p w14:paraId="0000062F" w14:textId="24821531" w:rsidR="006F760C" w:rsidRDefault="00826FA8">
      <w:pPr>
        <w:pBdr>
          <w:top w:val="nil"/>
          <w:left w:val="nil"/>
          <w:bottom w:val="nil"/>
          <w:right w:val="nil"/>
          <w:between w:val="nil"/>
        </w:pBdr>
        <w:shd w:val="clear" w:color="auto" w:fill="FFFFFF"/>
        <w:tabs>
          <w:tab w:val="left" w:pos="1445"/>
          <w:tab w:val="left" w:pos="3686"/>
        </w:tabs>
        <w:spacing w:line="240" w:lineRule="auto"/>
        <w:ind w:left="0" w:right="245" w:hanging="2"/>
        <w:rPr>
          <w:color w:val="000000"/>
          <w:szCs w:val="24"/>
        </w:rPr>
      </w:pPr>
      <w:r>
        <w:rPr>
          <w:color w:val="000000"/>
          <w:szCs w:val="24"/>
        </w:rPr>
        <w:t xml:space="preserve">Protokolas </w:t>
      </w:r>
      <w:proofErr w:type="gramStart"/>
      <w:r>
        <w:rPr>
          <w:color w:val="000000"/>
          <w:szCs w:val="24"/>
        </w:rPr>
        <w:t>Nr. .</w:t>
      </w:r>
      <w:proofErr w:type="gramEnd"/>
      <w:r>
        <w:rPr>
          <w:color w:val="000000"/>
          <w:szCs w:val="24"/>
        </w:rPr>
        <w:t>...</w:t>
      </w:r>
      <w:r w:rsidR="00190EB7">
        <w:rPr>
          <w:color w:val="000000"/>
          <w:szCs w:val="24"/>
        </w:rPr>
        <w:tab/>
      </w:r>
      <w:r>
        <w:rPr>
          <w:color w:val="000000"/>
          <w:szCs w:val="24"/>
        </w:rPr>
        <w:t xml:space="preserve">Tėvai (vieno iš tėvų vardas, pavardė, parašas)                                                   </w:t>
      </w:r>
      <w:r>
        <w:rPr>
          <w:color w:val="000000"/>
          <w:szCs w:val="24"/>
        </w:rPr>
        <w:tab/>
      </w:r>
      <w:r>
        <w:rPr>
          <w:color w:val="000000"/>
          <w:szCs w:val="24"/>
        </w:rPr>
        <w:tab/>
      </w:r>
    </w:p>
    <w:p w14:paraId="2D73CA66" w14:textId="77777777" w:rsidR="00A42DAE" w:rsidRDefault="00A42DAE">
      <w:pPr>
        <w:pBdr>
          <w:top w:val="nil"/>
          <w:left w:val="nil"/>
          <w:bottom w:val="nil"/>
          <w:right w:val="nil"/>
          <w:between w:val="nil"/>
        </w:pBdr>
        <w:shd w:val="clear" w:color="auto" w:fill="FFFFFF"/>
        <w:tabs>
          <w:tab w:val="left" w:pos="1445"/>
          <w:tab w:val="left" w:pos="3686"/>
        </w:tabs>
        <w:spacing w:line="240" w:lineRule="auto"/>
        <w:ind w:left="0" w:right="245" w:hanging="2"/>
        <w:rPr>
          <w:color w:val="000000"/>
          <w:szCs w:val="24"/>
        </w:rPr>
      </w:pPr>
    </w:p>
    <w:p w14:paraId="00000631" w14:textId="2B8B782F" w:rsidR="006F760C" w:rsidRDefault="00624FC3">
      <w:pPr>
        <w:pBdr>
          <w:top w:val="nil"/>
          <w:left w:val="nil"/>
          <w:bottom w:val="nil"/>
          <w:right w:val="nil"/>
          <w:between w:val="nil"/>
        </w:pBdr>
        <w:spacing w:line="240" w:lineRule="auto"/>
        <w:ind w:left="0" w:hanging="2"/>
        <w:rPr>
          <w:color w:val="000000"/>
          <w:szCs w:val="24"/>
        </w:rPr>
      </w:pPr>
      <w:r>
        <w:rPr>
          <w:color w:val="000000"/>
          <w:szCs w:val="24"/>
        </w:rPr>
        <w:lastRenderedPageBreak/>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 xml:space="preserve">Vilkaviškio r. Sūdavos pagrindinės mokyklos </w:t>
      </w:r>
    </w:p>
    <w:p w14:paraId="2E4315BF" w14:textId="77777777" w:rsidR="00624FC3" w:rsidRDefault="00624FC3">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 xml:space="preserve">2021–2022 ir 2022–2023 m. m. pradinio ir </w:t>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 xml:space="preserve">pagrindinio ugdymo programų ugdymo plano </w:t>
      </w:r>
    </w:p>
    <w:p w14:paraId="00000632" w14:textId="600B1401" w:rsidR="006F760C" w:rsidRDefault="00624FC3">
      <w:pPr>
        <w:pBdr>
          <w:top w:val="nil"/>
          <w:left w:val="nil"/>
          <w:bottom w:val="nil"/>
          <w:right w:val="nil"/>
          <w:between w:val="nil"/>
        </w:pBdr>
        <w:spacing w:line="240" w:lineRule="auto"/>
        <w:ind w:left="0" w:hanging="2"/>
        <w:rPr>
          <w:color w:val="000000"/>
          <w:szCs w:val="24"/>
        </w:rPr>
      </w:pP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Pr>
          <w:color w:val="000000"/>
          <w:szCs w:val="24"/>
        </w:rPr>
        <w:tab/>
      </w:r>
      <w:r w:rsidR="00826FA8">
        <w:rPr>
          <w:color w:val="000000"/>
          <w:szCs w:val="24"/>
        </w:rPr>
        <w:t xml:space="preserve">2 priedas </w:t>
      </w:r>
    </w:p>
    <w:p w14:paraId="00000633" w14:textId="26BF514D" w:rsidR="006F760C" w:rsidRDefault="006F760C">
      <w:pPr>
        <w:pBdr>
          <w:top w:val="nil"/>
          <w:left w:val="nil"/>
          <w:bottom w:val="nil"/>
          <w:right w:val="nil"/>
          <w:between w:val="nil"/>
        </w:pBdr>
        <w:spacing w:line="240" w:lineRule="auto"/>
        <w:ind w:left="0" w:hanging="2"/>
        <w:rPr>
          <w:color w:val="000000"/>
          <w:szCs w:val="24"/>
        </w:rPr>
      </w:pPr>
    </w:p>
    <w:p w14:paraId="149ECECB" w14:textId="77777777" w:rsidR="00624FC3" w:rsidRDefault="00624FC3">
      <w:pPr>
        <w:pBdr>
          <w:top w:val="nil"/>
          <w:left w:val="nil"/>
          <w:bottom w:val="nil"/>
          <w:right w:val="nil"/>
          <w:between w:val="nil"/>
        </w:pBdr>
        <w:spacing w:line="240" w:lineRule="auto"/>
        <w:ind w:left="0" w:hanging="2"/>
        <w:rPr>
          <w:color w:val="000000"/>
          <w:szCs w:val="24"/>
        </w:rPr>
      </w:pPr>
    </w:p>
    <w:p w14:paraId="00000634" w14:textId="240B488D" w:rsidR="006F760C" w:rsidRDefault="00826FA8" w:rsidP="00624FC3">
      <w:pPr>
        <w:pBdr>
          <w:top w:val="nil"/>
          <w:left w:val="nil"/>
          <w:bottom w:val="nil"/>
          <w:right w:val="nil"/>
          <w:between w:val="nil"/>
        </w:pBdr>
        <w:shd w:val="clear" w:color="auto" w:fill="FFFFFF"/>
        <w:tabs>
          <w:tab w:val="left" w:pos="1445"/>
        </w:tabs>
        <w:spacing w:line="240" w:lineRule="auto"/>
        <w:ind w:left="0" w:right="-1" w:hanging="2"/>
        <w:jc w:val="center"/>
        <w:rPr>
          <w:color w:val="000000"/>
          <w:szCs w:val="24"/>
        </w:rPr>
      </w:pPr>
      <w:r>
        <w:rPr>
          <w:b/>
          <w:color w:val="000000"/>
          <w:szCs w:val="24"/>
        </w:rPr>
        <w:t xml:space="preserve">PRADINIO IR PAGRINDINIO UGDYMO ORGANIZAVIMAS KARANTINO, EKSTREMALIOS SITUACIJOS, EKSTREMALAUS ĮVYKIO AR ĮVYKIO, KELIANČIO PAVOJŲ MOKINIŲ SVEIKATAI IR GYVYBEI, LAIKOTARPIU AR ESANT APLINKYBĖMS MOKYKLOJE, DĖL KURIŲ UGDYMO PROCESAS NEGALI BŪTI ORGANIZUOJAMAS KASDIENIU MOKYMO PROCESO ORGANIZAVIMO </w:t>
      </w:r>
      <w:sdt>
        <w:sdtPr>
          <w:tag w:val="goog_rdk_64"/>
          <w:id w:val="-283040559"/>
        </w:sdtPr>
        <w:sdtEndPr/>
        <w:sdtContent/>
      </w:sdt>
      <w:r>
        <w:rPr>
          <w:b/>
          <w:color w:val="000000"/>
          <w:szCs w:val="24"/>
        </w:rPr>
        <w:t>BŪDU</w:t>
      </w:r>
    </w:p>
    <w:p w14:paraId="00000635" w14:textId="77777777" w:rsidR="006F760C" w:rsidRDefault="006F760C">
      <w:pPr>
        <w:pBdr>
          <w:top w:val="nil"/>
          <w:left w:val="nil"/>
          <w:bottom w:val="nil"/>
          <w:right w:val="nil"/>
          <w:between w:val="nil"/>
        </w:pBdr>
        <w:shd w:val="clear" w:color="auto" w:fill="FFFFFF"/>
        <w:tabs>
          <w:tab w:val="left" w:pos="1445"/>
        </w:tabs>
        <w:spacing w:line="240" w:lineRule="auto"/>
        <w:ind w:left="0" w:right="-1" w:hanging="2"/>
        <w:jc w:val="center"/>
        <w:rPr>
          <w:color w:val="000000"/>
          <w:szCs w:val="24"/>
        </w:rPr>
      </w:pPr>
    </w:p>
    <w:p w14:paraId="00000636" w14:textId="0072E525"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1. Karantino, ekstremalios situacijos, ekstremalaus įvykio ar įvykio (ekstremali temperatūra, gaisras, potvynis, pūga ir kt.), keliančio pavojų mokinių sveikatai ir gyvybei laikotarpiu (toliau – ypatingos aplinkybės) ar esant aplinkybėms mokykloje, dėl kurių ugdymo procesas negali būti organizuojamas kasdieniu mokymo proceso būdu (mokykla yra dalykų brandos egzaminų centras, vyksta remonto darbai mokykloje ir kt.), ugdymo procesas gali būti koreguojamas arba laikinai stabdomas, arba organizuojamas nuotoliniu mokymo proceso organizavimo būdu (toliau – nuotolinis mokymo būdas). </w:t>
      </w:r>
    </w:p>
    <w:p w14:paraId="00000637" w14:textId="0437149D"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2. Ekstremali temperatūra – mokyklos ir (ar) gyvenamojoje teritorijoje: </w:t>
      </w:r>
    </w:p>
    <w:p w14:paraId="00000638" w14:textId="1CC0A296"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2.1. minus 20 °C ar žemesnė, – 5 klasių mokiniams; </w:t>
      </w:r>
    </w:p>
    <w:p w14:paraId="00000639" w14:textId="65F8A682"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2.2. minus 25 °C ar žemesnė – 6–10, I–IV gimnazijos klasių mokiniams; </w:t>
      </w:r>
    </w:p>
    <w:p w14:paraId="0000063A" w14:textId="016C4363"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2.3. 30 °C ar aukštesnė – 5–10, I–IV gimnazijos klasių mokiniams. </w:t>
      </w:r>
    </w:p>
    <w:p w14:paraId="3C461E08" w14:textId="77777777" w:rsidR="00624FC3"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 Mokyklos vadovas, nesant valstybės, savivaldybės lygio sprendimų dėl ugdymo proceso organizavimo esant ypatingoms aplinkybėms ar esant aplinkybėms mokykloje, dėl kurių ugdymo procesas negali būti organizuojamas kasdieniu mokymo proceso būdu, gali priimti sprendimus: </w:t>
      </w:r>
    </w:p>
    <w:p w14:paraId="0000063B" w14:textId="7C5F50A7"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3.1. laikinai koreguoti ugdymo proceso įgyvendinimą: </w:t>
      </w:r>
    </w:p>
    <w:p w14:paraId="0000063C" w14:textId="515DDF9E"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3.1.1. keisti nustatytą pamokų trukmę; </w:t>
      </w:r>
    </w:p>
    <w:p w14:paraId="0000063D" w14:textId="44E9CE17"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3.1.2. keisti nustatytą pamokų pradžios ir pabaigos laiką; </w:t>
      </w:r>
    </w:p>
    <w:p w14:paraId="0000063E" w14:textId="74F3F9F1"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3.1.3. ugdymo procesą perkelti į kitas aplinkas; </w:t>
      </w:r>
    </w:p>
    <w:p w14:paraId="0000063F" w14:textId="0C2DCDBD"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3.1.4. priimti kitus aktualius ugdymo proceso organizavimo sprendimus, mažinančius / šalinančius pavojų mokinių sveikatai ir gyvybei; </w:t>
      </w:r>
    </w:p>
    <w:p w14:paraId="00000640" w14:textId="4F1AAFAC"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3.2. laikinai stabdyti ugdymo procesą, kai dėl susidariusių aplinkybių mokyklos aplinkoje nėra galimybės jo koreguoti ar tęsti ugdymo procesą grupinio mokymosi forma kasdieniu mokymo proceso organizavimo būdu nei grupinio mokymosi forma nuotoliniu mokymo būdu, pvz., sutrikus elektros tinklų tiekimui ir kt. Ugdymo procesas mokyklos vadovo sprendimu gali būti laikinai stabdomas 1–2 darbo dienas. Jeigu ugdymo procesas turi būti stabdomas ilgesnį laiką, mokyklos vadovas sprendimą dėl ugdymo proceso stabdymo derina su </w:t>
      </w:r>
      <w:sdt>
        <w:sdtPr>
          <w:tag w:val="goog_rdk_65"/>
          <w:id w:val="1720166048"/>
        </w:sdtPr>
        <w:sdtEndPr/>
        <w:sdtContent>
          <w:r w:rsidR="00B1535F">
            <w:t>Švietimo, kultūros ir sporto skyriaus vedėja</w:t>
          </w:r>
          <w:r w:rsidR="004A072B">
            <w:t>;</w:t>
          </w:r>
        </w:sdtContent>
      </w:sdt>
    </w:p>
    <w:p w14:paraId="00000641" w14:textId="55BE48AC"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3.3. ugdymo procesą organizuoti nuotoliniu mokymo būdu, kai nėra galimybės tęsti ugdymo procesą grupinio mokymosi forma kasdieniu mokymo proceso organizavimo būdu. Mokyklos vadovas sprendimą ugdymo procesą organizuoti nuotoliniu mokymo būdu prima Mokymosi pagal formaliojo švietimo programas (išskyrus aukštojo mokslo studijų programas) formų ir mokymo organizavimo tvarkos aprašo, patvirtinto Lietuvos Respublikos švietimo ir mokslo ministro 2012 m. birželio 28 d. įsakymu Nr. V-1049 „Dėl Mokymosi pagal formaliojo švietimo programas (išskyrus aukštojo mokslo studijų programas) formų ir mokymo organizavimo tvarkos aprašo patvirtinimo“, nustatyta tvarka. </w:t>
      </w:r>
    </w:p>
    <w:p w14:paraId="00000642" w14:textId="35FF56F4" w:rsidR="006F760C" w:rsidRDefault="00624FC3" w:rsidP="00624FC3">
      <w:pPr>
        <w:pBdr>
          <w:top w:val="nil"/>
          <w:left w:val="nil"/>
          <w:bottom w:val="nil"/>
          <w:right w:val="nil"/>
          <w:between w:val="nil"/>
        </w:pBdr>
        <w:shd w:val="clear" w:color="auto" w:fill="FFFFFF"/>
        <w:tabs>
          <w:tab w:val="left" w:pos="851"/>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 Valstybės, savivaldybės lygiu ar mokyklos vadovo sprendimu ugdymo procesą organizuojant nuotoliniu mokymo būdu mokykla: </w:t>
      </w:r>
    </w:p>
    <w:p w14:paraId="00000643" w14:textId="1B705ED7" w:rsidR="006F760C" w:rsidRDefault="00624FC3" w:rsidP="00624FC3">
      <w:pPr>
        <w:pBdr>
          <w:top w:val="nil"/>
          <w:left w:val="nil"/>
          <w:bottom w:val="nil"/>
          <w:right w:val="nil"/>
          <w:between w:val="nil"/>
        </w:pBdr>
        <w:shd w:val="clear" w:color="auto" w:fill="FFFFFF"/>
        <w:spacing w:line="240" w:lineRule="auto"/>
        <w:ind w:left="0" w:right="245" w:hanging="2"/>
        <w:jc w:val="both"/>
        <w:rPr>
          <w:color w:val="000000"/>
          <w:szCs w:val="24"/>
        </w:rPr>
      </w:pPr>
      <w:r>
        <w:rPr>
          <w:color w:val="000000"/>
          <w:szCs w:val="24"/>
        </w:rPr>
        <w:lastRenderedPageBreak/>
        <w:tab/>
      </w:r>
      <w:r>
        <w:rPr>
          <w:color w:val="000000"/>
          <w:szCs w:val="24"/>
        </w:rPr>
        <w:tab/>
      </w:r>
      <w:r w:rsidR="00826FA8">
        <w:rPr>
          <w:color w:val="000000"/>
          <w:szCs w:val="24"/>
        </w:rPr>
        <w:t>4.1. priima sprendimus ugdymo procesui nuotoliniu mokymo būdu organizuoti, atsižvelgdama į mokyklos ugdymo plane numatytas gaires nuotoliniam mokymo procesui organizuoti, Bendrųjų ugdymo planų nuostatas;</w:t>
      </w:r>
    </w:p>
    <w:p w14:paraId="00000644" w14:textId="761A6DCA" w:rsidR="006F760C" w:rsidRDefault="00624FC3" w:rsidP="00624FC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4.2. vadovaujasi Mokymo nuotoliniu ugdymo proceso organizavimo būdu kriterijų aprašu, patvirtintu Lietuvos Respublikos švietimo, mokslo ir sporto ministro 2020 m. liepos 3 d. įsakymu Nr. V-1006 „Dėl Mokymo nuotoliniu ugdymo proceso organizavimo būdu kriterijų aprašo patvirtinimo“; </w:t>
      </w:r>
    </w:p>
    <w:p w14:paraId="00000645" w14:textId="5F9B9EDE" w:rsidR="006F760C" w:rsidRDefault="00624FC3" w:rsidP="00624FC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4.3. įvertina, ar visi mokiniai gali dalyvauti ugdymo procese nuotoliniu mokymo būdu. Išsiaiškinus, kad mokinio namuose nėra sąlygų mokytis, </w:t>
      </w:r>
      <w:r w:rsidR="005505E6">
        <w:rPr>
          <w:color w:val="000000"/>
          <w:shd w:val="clear" w:color="auto" w:fill="FFFFFF"/>
        </w:rPr>
        <w:t>taip pat mokiniams, turintiems </w:t>
      </w:r>
      <w:r w:rsidR="005505E6">
        <w:rPr>
          <w:color w:val="000000"/>
        </w:rPr>
        <w:t>vidutinių, didelių ar labai didelių specialiųjų ugdymosi poreikių </w:t>
      </w:r>
      <w:r w:rsidR="005505E6">
        <w:rPr>
          <w:color w:val="000000"/>
          <w:shd w:val="clear" w:color="auto" w:fill="FFFFFF"/>
        </w:rPr>
        <w:t>(išskyrus atsirandančius dėl išskirtinių gabumų),</w:t>
      </w:r>
      <w:r w:rsidR="005505E6">
        <w:rPr>
          <w:color w:val="000000"/>
        </w:rPr>
        <w:t xml:space="preserve"> užtikrinamos sąlygos mokytis mokykloje, </w:t>
      </w:r>
      <w:r w:rsidR="00826FA8">
        <w:rPr>
          <w:color w:val="000000"/>
          <w:szCs w:val="24"/>
        </w:rPr>
        <w:t xml:space="preserve">jeigu mokykloje nėra aplinkybių, kurios keltų pavojų mokinio gyvybei ir sveikatai. Nesant galimybių ugdymo procesą organizuoti mokykloje, ugdymo proceso organizavimas laikinai perkeliamas į kitas saugias patalpas; </w:t>
      </w:r>
    </w:p>
    <w:p w14:paraId="00000646" w14:textId="1F2A00F7" w:rsidR="006F760C" w:rsidRDefault="00624FC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4.4. susitaria dėl mokinių emocinės sveikatos stebėjimo, taip pat mokinių, turinčių specialiųjų ugdymosi poreikių ugdymo specifikos ir švietimo pagalbos teikimo; </w:t>
      </w:r>
    </w:p>
    <w:p w14:paraId="00000647" w14:textId="3DE60303" w:rsidR="006F760C" w:rsidRDefault="00624FC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4.5. įgyvendindama ugdymo programas, ne mažiau kaip </w:t>
      </w:r>
      <w:r w:rsidR="00061A56">
        <w:rPr>
          <w:color w:val="000000"/>
          <w:szCs w:val="24"/>
        </w:rPr>
        <w:t>8</w:t>
      </w:r>
      <w:r w:rsidR="00826FA8">
        <w:rPr>
          <w:color w:val="000000"/>
          <w:szCs w:val="24"/>
        </w:rPr>
        <w:t xml:space="preserve">0 procentų ugdymo procesui numatyto laiko (per savaitę ir (ar) mėnesį) skiria sinchroniniam ugdymui, ir ne daugiau kaip </w:t>
      </w:r>
      <w:r w:rsidR="00061A56">
        <w:rPr>
          <w:color w:val="000000"/>
          <w:szCs w:val="24"/>
        </w:rPr>
        <w:t>2</w:t>
      </w:r>
      <w:r w:rsidR="00826FA8">
        <w:rPr>
          <w:color w:val="000000"/>
          <w:szCs w:val="24"/>
        </w:rPr>
        <w:t xml:space="preserve">0 procentų – asinchroniniam ugdymui. Nepertraukiamo sinchroninio ugdymo trukmė – iki 2 val.; </w:t>
      </w:r>
    </w:p>
    <w:p w14:paraId="00000648" w14:textId="05B88F99" w:rsidR="006F760C" w:rsidRDefault="00624FC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4.6. pertvarko pamokų tvarkaraštį, pritaikydama jį ugdymo procesą organizuoti nuotoliniu mokymo būdu: konkrečios klasės tvarkaraštyje numato sinchroniniam ir asinchroniniam ugdymui skiriamas pamokas; </w:t>
      </w:r>
    </w:p>
    <w:p w14:paraId="00000649" w14:textId="143C0D71" w:rsidR="006F760C" w:rsidRDefault="00624FC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4.7. pritaiko pamokos struktūrą sinchroniniam ir asinchroniniam ugdymui, atsižvelgdama į mokinių amžių, dalyko programos ir ugdymo programos ypatumus; </w:t>
      </w:r>
    </w:p>
    <w:p w14:paraId="0000064A" w14:textId="0202859E" w:rsidR="006F760C" w:rsidRDefault="00030F0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4.8. susitaria dėl mokymosi pagalbos mokiniui teikimo būdų ir savalaikiškumo, dėl užduočių, skiriamų atlikti namuose toje pačioje klasėje, apimties, pobūdžio, dėl mokymosi krūvių stebėsenos ir jų koregavimo, grįžtamosios informacijos teikimo, dėl mokinio darbotvarkės nustatymo, atsižvelgdama į mokinių amžių</w:t>
      </w:r>
      <w:r w:rsidR="00B1535F">
        <w:rPr>
          <w:color w:val="000000"/>
          <w:szCs w:val="24"/>
        </w:rPr>
        <w:t>.</w:t>
      </w:r>
      <w:r w:rsidR="00826FA8">
        <w:rPr>
          <w:color w:val="000000"/>
          <w:szCs w:val="24"/>
        </w:rPr>
        <w:t xml:space="preserve"> </w:t>
      </w:r>
      <w:r w:rsidR="00B1535F">
        <w:rPr>
          <w:color w:val="000000"/>
          <w:szCs w:val="24"/>
        </w:rPr>
        <w:t xml:space="preserve">Informacija apie švietimo pagalbos teikimą skelbiama mokyklos tinklalapyje; </w:t>
      </w:r>
    </w:p>
    <w:p w14:paraId="0000064B" w14:textId="4D80EA88" w:rsidR="006F760C" w:rsidRDefault="00030F0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4.9. mokini</w:t>
      </w:r>
      <w:r w:rsidR="00D669C9">
        <w:rPr>
          <w:color w:val="000000"/>
          <w:szCs w:val="24"/>
        </w:rPr>
        <w:t>ai</w:t>
      </w:r>
      <w:r w:rsidR="00826FA8">
        <w:rPr>
          <w:color w:val="000000"/>
          <w:szCs w:val="24"/>
        </w:rPr>
        <w:t xml:space="preserve"> ir jų tėv</w:t>
      </w:r>
      <w:r w:rsidR="00D669C9">
        <w:rPr>
          <w:color w:val="000000"/>
          <w:szCs w:val="24"/>
        </w:rPr>
        <w:t>ai</w:t>
      </w:r>
      <w:r w:rsidR="00826FA8">
        <w:rPr>
          <w:color w:val="000000"/>
          <w:szCs w:val="24"/>
        </w:rPr>
        <w:t xml:space="preserve"> (globėj</w:t>
      </w:r>
      <w:r w:rsidR="00D669C9">
        <w:rPr>
          <w:color w:val="000000"/>
          <w:szCs w:val="24"/>
        </w:rPr>
        <w:t>ai</w:t>
      </w:r>
      <w:r w:rsidR="00826FA8">
        <w:rPr>
          <w:color w:val="000000"/>
          <w:szCs w:val="24"/>
        </w:rPr>
        <w:t>, rūpintoj</w:t>
      </w:r>
      <w:r w:rsidR="00D669C9">
        <w:rPr>
          <w:color w:val="000000"/>
          <w:szCs w:val="24"/>
        </w:rPr>
        <w:t>ai</w:t>
      </w:r>
      <w:r w:rsidR="00826FA8">
        <w:rPr>
          <w:color w:val="000000"/>
          <w:szCs w:val="24"/>
        </w:rPr>
        <w:t>) inform</w:t>
      </w:r>
      <w:r w:rsidR="00D669C9">
        <w:rPr>
          <w:color w:val="000000"/>
          <w:szCs w:val="24"/>
        </w:rPr>
        <w:t xml:space="preserve">uojami </w:t>
      </w:r>
      <w:proofErr w:type="spellStart"/>
      <w:r w:rsidR="00D669C9">
        <w:rPr>
          <w:color w:val="000000"/>
          <w:szCs w:val="24"/>
        </w:rPr>
        <w:t>Tamo</w:t>
      </w:r>
      <w:proofErr w:type="spellEnd"/>
      <w:r w:rsidR="00D669C9">
        <w:rPr>
          <w:color w:val="000000"/>
          <w:szCs w:val="24"/>
        </w:rPr>
        <w:t xml:space="preserve"> dienyne</w:t>
      </w:r>
      <w:r w:rsidR="00826FA8">
        <w:rPr>
          <w:color w:val="000000"/>
          <w:szCs w:val="24"/>
        </w:rPr>
        <w:t xml:space="preserve">; </w:t>
      </w:r>
    </w:p>
    <w:p w14:paraId="07F1CAFA" w14:textId="6D7A7E8A" w:rsidR="009B0A45" w:rsidRDefault="00030F03" w:rsidP="00BE4F1B">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sidR="00BE4F1B">
        <w:rPr>
          <w:color w:val="000000"/>
          <w:szCs w:val="24"/>
        </w:rPr>
        <w:tab/>
      </w:r>
      <w:r w:rsidR="009B0A45">
        <w:rPr>
          <w:color w:val="000000"/>
          <w:szCs w:val="24"/>
        </w:rPr>
        <w:t>4.10. paskiria asmenį (-</w:t>
      </w:r>
      <w:proofErr w:type="spellStart"/>
      <w:r w:rsidR="009B0A45">
        <w:rPr>
          <w:color w:val="000000"/>
          <w:szCs w:val="24"/>
        </w:rPr>
        <w:t>is</w:t>
      </w:r>
      <w:proofErr w:type="spellEnd"/>
      <w:r w:rsidR="009B0A45">
        <w:rPr>
          <w:color w:val="000000"/>
          <w:szCs w:val="24"/>
        </w:rPr>
        <w:t>), kuris (-</w:t>
      </w:r>
      <w:proofErr w:type="spellStart"/>
      <w:r w:rsidR="009B0A45">
        <w:rPr>
          <w:color w:val="000000"/>
          <w:szCs w:val="24"/>
        </w:rPr>
        <w:t>ie</w:t>
      </w:r>
      <w:proofErr w:type="spellEnd"/>
      <w:r w:rsidR="009B0A45">
        <w:rPr>
          <w:color w:val="000000"/>
          <w:szCs w:val="24"/>
        </w:rPr>
        <w:t xml:space="preserve">) teiks bendrąją informaciją apie ugdymo proceso organizavimo tvarką, švietimo pagalbos teikimą, komunikuos kitais aktualiais švietimo bendruomenei klausimais tol, kol neišnyksta ypatingos aplinkybės ar aplinkybės, dėl kurių ugdymo procesas mokykloje negalėjo būti organizuojamas kasdieniu būdu. Informacija apie tai skelbiama mokyklos tinklalapyje </w:t>
      </w:r>
      <w:hyperlink r:id="rId8" w:history="1">
        <w:r w:rsidR="009B0A45">
          <w:rPr>
            <w:rStyle w:val="Hipersaitas"/>
          </w:rPr>
          <w:t>http://sudavos.lt/nuotolinis-mokymas-196/lt/</w:t>
        </w:r>
      </w:hyperlink>
    </w:p>
    <w:p w14:paraId="0000064D" w14:textId="62049FA0" w:rsidR="006F760C" w:rsidRDefault="00030F0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4.11. numato planą, kaip pasibaigus ypatingoms aplinkybėms sklandžiai grįžti prie įprasto ugdymo proceso organizavimo;</w:t>
      </w:r>
    </w:p>
    <w:p w14:paraId="0000064E" w14:textId="3453AEA7" w:rsidR="006F760C" w:rsidRDefault="00030F03" w:rsidP="00030F03">
      <w:pPr>
        <w:pBdr>
          <w:top w:val="nil"/>
          <w:left w:val="nil"/>
          <w:bottom w:val="nil"/>
          <w:right w:val="nil"/>
          <w:between w:val="nil"/>
        </w:pBdr>
        <w:shd w:val="clear" w:color="auto" w:fill="FFFFFF"/>
        <w:tabs>
          <w:tab w:val="left" w:pos="709"/>
        </w:tabs>
        <w:spacing w:line="240" w:lineRule="auto"/>
        <w:ind w:left="0" w:right="245" w:hanging="2"/>
        <w:jc w:val="both"/>
        <w:rPr>
          <w:color w:val="000000"/>
          <w:szCs w:val="24"/>
        </w:rPr>
      </w:pPr>
      <w:r>
        <w:rPr>
          <w:color w:val="000000"/>
          <w:szCs w:val="24"/>
        </w:rPr>
        <w:tab/>
      </w:r>
      <w:r>
        <w:rPr>
          <w:color w:val="000000"/>
          <w:szCs w:val="24"/>
        </w:rPr>
        <w:tab/>
      </w:r>
      <w:r w:rsidR="00826FA8">
        <w:rPr>
          <w:color w:val="000000"/>
          <w:szCs w:val="24"/>
        </w:rPr>
        <w:t xml:space="preserve">4.12. nuotoliniam mokymo procesui organizuoti mokykla pasirinko Microsoft Office 365 programų paketą su </w:t>
      </w:r>
      <w:proofErr w:type="spellStart"/>
      <w:r w:rsidR="00826FA8">
        <w:rPr>
          <w:color w:val="000000"/>
          <w:szCs w:val="24"/>
        </w:rPr>
        <w:t>Teams</w:t>
      </w:r>
      <w:proofErr w:type="spellEnd"/>
      <w:r w:rsidR="00826FA8">
        <w:rPr>
          <w:color w:val="000000"/>
          <w:szCs w:val="24"/>
        </w:rPr>
        <w:t xml:space="preserve"> vaizdo platforma</w:t>
      </w:r>
      <w:r w:rsidR="005505E6">
        <w:rPr>
          <w:color w:val="000000"/>
          <w:szCs w:val="24"/>
        </w:rPr>
        <w:t>;</w:t>
      </w:r>
    </w:p>
    <w:p w14:paraId="095FFCCF" w14:textId="284AA5E9" w:rsidR="005505E6" w:rsidRDefault="005505E6" w:rsidP="005505E6">
      <w:pPr>
        <w:pBdr>
          <w:top w:val="nil"/>
          <w:left w:val="nil"/>
          <w:bottom w:val="nil"/>
          <w:right w:val="nil"/>
          <w:between w:val="nil"/>
        </w:pBdr>
        <w:shd w:val="clear" w:color="auto" w:fill="FFFFFF"/>
        <w:tabs>
          <w:tab w:val="left" w:pos="709"/>
        </w:tabs>
        <w:spacing w:line="240" w:lineRule="auto"/>
        <w:ind w:left="-2" w:right="245" w:firstLineChars="295" w:firstLine="708"/>
        <w:jc w:val="both"/>
        <w:rPr>
          <w:color w:val="000000"/>
          <w:szCs w:val="24"/>
        </w:rPr>
      </w:pPr>
      <w:r>
        <w:rPr>
          <w:color w:val="000000"/>
          <w:szCs w:val="24"/>
        </w:rPr>
        <w:t xml:space="preserve">4.13. </w:t>
      </w:r>
      <w:r>
        <w:rPr>
          <w:color w:val="000000"/>
        </w:rPr>
        <w:t>atskirų dalykų (arba dalyko dalies) mokymuisi gali perskirstyti klases ir sudaryti laikinąsias grupes apjungdama ne daugiau nei dviejų gretimų klasių mokinius. </w:t>
      </w:r>
    </w:p>
    <w:p w14:paraId="1C7E81D0" w14:textId="1462C79D" w:rsidR="00D669C9" w:rsidRDefault="00D669C9">
      <w:pPr>
        <w:pBdr>
          <w:top w:val="nil"/>
          <w:left w:val="nil"/>
          <w:bottom w:val="nil"/>
          <w:right w:val="nil"/>
          <w:between w:val="nil"/>
        </w:pBdr>
        <w:shd w:val="clear" w:color="auto" w:fill="FFFFFF"/>
        <w:tabs>
          <w:tab w:val="left" w:pos="1445"/>
        </w:tabs>
        <w:spacing w:line="240" w:lineRule="auto"/>
        <w:ind w:left="0" w:right="245" w:hanging="2"/>
        <w:jc w:val="both"/>
        <w:rPr>
          <w:color w:val="000000"/>
          <w:szCs w:val="24"/>
        </w:rPr>
      </w:pPr>
    </w:p>
    <w:p w14:paraId="0000064F" w14:textId="77777777" w:rsidR="006F760C" w:rsidRDefault="006F760C">
      <w:pPr>
        <w:pBdr>
          <w:top w:val="nil"/>
          <w:left w:val="nil"/>
          <w:bottom w:val="nil"/>
          <w:right w:val="nil"/>
          <w:between w:val="nil"/>
        </w:pBdr>
        <w:shd w:val="clear" w:color="auto" w:fill="FFFFFF"/>
        <w:tabs>
          <w:tab w:val="left" w:pos="1445"/>
        </w:tabs>
        <w:spacing w:line="240" w:lineRule="auto"/>
        <w:ind w:left="0" w:right="245" w:hanging="2"/>
        <w:rPr>
          <w:color w:val="000000"/>
          <w:szCs w:val="24"/>
        </w:rPr>
      </w:pPr>
    </w:p>
    <w:p w14:paraId="00000650" w14:textId="77777777" w:rsidR="006F760C" w:rsidRDefault="006F760C" w:rsidP="00030F03">
      <w:pPr>
        <w:pBdr>
          <w:top w:val="nil"/>
          <w:left w:val="nil"/>
          <w:bottom w:val="nil"/>
          <w:right w:val="nil"/>
          <w:between w:val="nil"/>
        </w:pBdr>
        <w:shd w:val="clear" w:color="auto" w:fill="FFFFFF"/>
        <w:tabs>
          <w:tab w:val="left" w:pos="709"/>
          <w:tab w:val="left" w:pos="1445"/>
        </w:tabs>
        <w:spacing w:line="240" w:lineRule="auto"/>
        <w:ind w:left="0" w:right="245" w:hanging="2"/>
        <w:rPr>
          <w:color w:val="000000"/>
          <w:szCs w:val="24"/>
        </w:rPr>
      </w:pPr>
    </w:p>
    <w:sectPr w:rsidR="006F760C">
      <w:headerReference w:type="default" r:id="rId9"/>
      <w:headerReference w:type="first" r:id="rId10"/>
      <w:pgSz w:w="11906" w:h="16838"/>
      <w:pgMar w:top="1134" w:right="567" w:bottom="1134" w:left="1701"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88BA95" w14:textId="77777777" w:rsidR="004D0ED1" w:rsidRDefault="004D0ED1">
      <w:pPr>
        <w:spacing w:line="240" w:lineRule="auto"/>
        <w:ind w:left="0" w:hanging="2"/>
      </w:pPr>
      <w:r>
        <w:separator/>
      </w:r>
    </w:p>
  </w:endnote>
  <w:endnote w:type="continuationSeparator" w:id="0">
    <w:p w14:paraId="70EC65F3" w14:textId="77777777" w:rsidR="004D0ED1" w:rsidRDefault="004D0ED1">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3F50B" w14:textId="77777777" w:rsidR="004D0ED1" w:rsidRDefault="004D0ED1">
      <w:pPr>
        <w:spacing w:line="240" w:lineRule="auto"/>
        <w:ind w:left="0" w:hanging="2"/>
      </w:pPr>
      <w:r>
        <w:separator/>
      </w:r>
    </w:p>
  </w:footnote>
  <w:footnote w:type="continuationSeparator" w:id="0">
    <w:p w14:paraId="5DD4BF9B" w14:textId="77777777" w:rsidR="004D0ED1" w:rsidRDefault="004D0ED1">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651" w14:textId="5AC29A61" w:rsidR="006F760C" w:rsidRDefault="00826FA8">
    <w:pPr>
      <w:pBdr>
        <w:top w:val="nil"/>
        <w:left w:val="nil"/>
        <w:bottom w:val="nil"/>
        <w:right w:val="nil"/>
        <w:between w:val="nil"/>
      </w:pBdr>
      <w:tabs>
        <w:tab w:val="center" w:pos="4819"/>
        <w:tab w:val="right" w:pos="9638"/>
        <w:tab w:val="left" w:pos="3367"/>
      </w:tabs>
      <w:spacing w:after="200" w:line="276" w:lineRule="auto"/>
      <w:ind w:left="0" w:hanging="2"/>
      <w:rPr>
        <w:color w:val="000000"/>
        <w:szCs w:val="24"/>
      </w:rPr>
    </w:pPr>
    <w:r>
      <w:rPr>
        <w:color w:val="000000"/>
        <w:szCs w:val="24"/>
      </w:rPr>
      <w:tab/>
    </w:r>
    <w:r>
      <w:rPr>
        <w:color w:val="000000"/>
        <w:szCs w:val="24"/>
      </w:rPr>
      <w:tab/>
    </w:r>
    <w:r>
      <w:rPr>
        <w:color w:val="000000"/>
        <w:szCs w:val="24"/>
      </w:rPr>
      <w:fldChar w:fldCharType="begin"/>
    </w:r>
    <w:r>
      <w:rPr>
        <w:color w:val="000000"/>
        <w:szCs w:val="24"/>
      </w:rPr>
      <w:instrText>PAGE</w:instrText>
    </w:r>
    <w:r>
      <w:rPr>
        <w:color w:val="000000"/>
        <w:szCs w:val="24"/>
      </w:rPr>
      <w:fldChar w:fldCharType="separate"/>
    </w:r>
    <w:r w:rsidR="00135219">
      <w:rPr>
        <w:noProof/>
        <w:color w:val="000000"/>
        <w:szCs w:val="24"/>
      </w:rPr>
      <w:t>20</w:t>
    </w:r>
    <w:r>
      <w:rPr>
        <w:color w:val="000000"/>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652" w14:textId="77777777" w:rsidR="006F760C" w:rsidRDefault="00826FA8">
    <w:pPr>
      <w:pBdr>
        <w:top w:val="nil"/>
        <w:left w:val="nil"/>
        <w:bottom w:val="nil"/>
        <w:right w:val="nil"/>
        <w:between w:val="nil"/>
      </w:pBdr>
      <w:tabs>
        <w:tab w:val="left" w:pos="720"/>
      </w:tabs>
      <w:spacing w:line="240" w:lineRule="auto"/>
      <w:ind w:left="0" w:hanging="2"/>
      <w:rPr>
        <w:color w:val="000000"/>
        <w:szCs w:val="24"/>
      </w:rPr>
    </w:pP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r>
      <w:rPr>
        <w:b/>
        <w:color w:val="000000"/>
        <w:szCs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078A3"/>
    <w:multiLevelType w:val="multilevel"/>
    <w:tmpl w:val="9D5EC58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 w15:restartNumberingAfterBreak="0">
    <w:nsid w:val="05D85C9F"/>
    <w:multiLevelType w:val="multilevel"/>
    <w:tmpl w:val="F1A27D1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50A5710"/>
    <w:multiLevelType w:val="multilevel"/>
    <w:tmpl w:val="98022026"/>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3" w15:restartNumberingAfterBreak="0">
    <w:nsid w:val="17123AFB"/>
    <w:multiLevelType w:val="multilevel"/>
    <w:tmpl w:val="CE28670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4" w15:restartNumberingAfterBreak="0">
    <w:nsid w:val="24C14501"/>
    <w:multiLevelType w:val="multilevel"/>
    <w:tmpl w:val="0EC2A8E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5" w15:restartNumberingAfterBreak="0">
    <w:nsid w:val="27010FBE"/>
    <w:multiLevelType w:val="multilevel"/>
    <w:tmpl w:val="4E0EFD4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6" w15:restartNumberingAfterBreak="0">
    <w:nsid w:val="45A05AC8"/>
    <w:multiLevelType w:val="multilevel"/>
    <w:tmpl w:val="E1680B4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7" w15:restartNumberingAfterBreak="0">
    <w:nsid w:val="46AB4EBB"/>
    <w:multiLevelType w:val="multilevel"/>
    <w:tmpl w:val="54FA8EF2"/>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8" w15:restartNumberingAfterBreak="0">
    <w:nsid w:val="4D1B43B1"/>
    <w:multiLevelType w:val="multilevel"/>
    <w:tmpl w:val="5620980A"/>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9" w15:restartNumberingAfterBreak="0">
    <w:nsid w:val="4E501D1E"/>
    <w:multiLevelType w:val="multilevel"/>
    <w:tmpl w:val="8A16EB38"/>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0" w15:restartNumberingAfterBreak="0">
    <w:nsid w:val="5D8C0B24"/>
    <w:multiLevelType w:val="multilevel"/>
    <w:tmpl w:val="09E29524"/>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1" w15:restartNumberingAfterBreak="0">
    <w:nsid w:val="674A6049"/>
    <w:multiLevelType w:val="multilevel"/>
    <w:tmpl w:val="329C1C5E"/>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abstractNum w:abstractNumId="12" w15:restartNumberingAfterBreak="0">
    <w:nsid w:val="7767717A"/>
    <w:multiLevelType w:val="multilevel"/>
    <w:tmpl w:val="30E4F70C"/>
    <w:lvl w:ilvl="0">
      <w:start w:val="1"/>
      <w:numFmt w:val="bullet"/>
      <w:lvlText w:val="●"/>
      <w:lvlJc w:val="left"/>
      <w:pPr>
        <w:ind w:left="720" w:hanging="360"/>
      </w:pPr>
      <w:rPr>
        <w:rFonts w:ascii="Noto Sans Symbols" w:eastAsia="Noto Sans Symbols" w:hAnsi="Noto Sans Symbols" w:cs="Noto Sans Symbols"/>
        <w:sz w:val="20"/>
        <w:szCs w:val="20"/>
        <w:vertAlign w:val="baseline"/>
      </w:rPr>
    </w:lvl>
    <w:lvl w:ilvl="1">
      <w:start w:val="1"/>
      <w:numFmt w:val="bullet"/>
      <w:lvlText w:val="o"/>
      <w:lvlJc w:val="left"/>
      <w:pPr>
        <w:ind w:left="1440" w:hanging="360"/>
      </w:pPr>
      <w:rPr>
        <w:rFonts w:ascii="Courier New" w:eastAsia="Courier New" w:hAnsi="Courier New" w:cs="Courier New"/>
        <w:sz w:val="20"/>
        <w:szCs w:val="20"/>
        <w:vertAlign w:val="baseline"/>
      </w:rPr>
    </w:lvl>
    <w:lvl w:ilvl="2">
      <w:start w:val="1"/>
      <w:numFmt w:val="bullet"/>
      <w:lvlText w:val="▪"/>
      <w:lvlJc w:val="left"/>
      <w:pPr>
        <w:ind w:left="2160" w:hanging="360"/>
      </w:pPr>
      <w:rPr>
        <w:rFonts w:ascii="Noto Sans Symbols" w:eastAsia="Noto Sans Symbols" w:hAnsi="Noto Sans Symbols" w:cs="Noto Sans Symbols"/>
        <w:sz w:val="20"/>
        <w:szCs w:val="20"/>
        <w:vertAlign w:val="baseline"/>
      </w:rPr>
    </w:lvl>
    <w:lvl w:ilvl="3">
      <w:start w:val="1"/>
      <w:numFmt w:val="bullet"/>
      <w:lvlText w:val="▪"/>
      <w:lvlJc w:val="left"/>
      <w:pPr>
        <w:ind w:left="2880" w:hanging="360"/>
      </w:pPr>
      <w:rPr>
        <w:rFonts w:ascii="Noto Sans Symbols" w:eastAsia="Noto Sans Symbols" w:hAnsi="Noto Sans Symbols" w:cs="Noto Sans Symbols"/>
        <w:sz w:val="20"/>
        <w:szCs w:val="20"/>
        <w:vertAlign w:val="baseline"/>
      </w:rPr>
    </w:lvl>
    <w:lvl w:ilvl="4">
      <w:start w:val="1"/>
      <w:numFmt w:val="bullet"/>
      <w:lvlText w:val="▪"/>
      <w:lvlJc w:val="left"/>
      <w:pPr>
        <w:ind w:left="3600" w:hanging="360"/>
      </w:pPr>
      <w:rPr>
        <w:rFonts w:ascii="Noto Sans Symbols" w:eastAsia="Noto Sans Symbols" w:hAnsi="Noto Sans Symbols" w:cs="Noto Sans Symbols"/>
        <w:sz w:val="20"/>
        <w:szCs w:val="20"/>
        <w:vertAlign w:val="baseline"/>
      </w:rPr>
    </w:lvl>
    <w:lvl w:ilvl="5">
      <w:start w:val="1"/>
      <w:numFmt w:val="bullet"/>
      <w:lvlText w:val="▪"/>
      <w:lvlJc w:val="left"/>
      <w:pPr>
        <w:ind w:left="4320" w:hanging="360"/>
      </w:pPr>
      <w:rPr>
        <w:rFonts w:ascii="Noto Sans Symbols" w:eastAsia="Noto Sans Symbols" w:hAnsi="Noto Sans Symbols" w:cs="Noto Sans Symbols"/>
        <w:sz w:val="20"/>
        <w:szCs w:val="20"/>
        <w:vertAlign w:val="baseline"/>
      </w:rPr>
    </w:lvl>
    <w:lvl w:ilvl="6">
      <w:start w:val="1"/>
      <w:numFmt w:val="bullet"/>
      <w:lvlText w:val="▪"/>
      <w:lvlJc w:val="left"/>
      <w:pPr>
        <w:ind w:left="5040" w:hanging="360"/>
      </w:pPr>
      <w:rPr>
        <w:rFonts w:ascii="Noto Sans Symbols" w:eastAsia="Noto Sans Symbols" w:hAnsi="Noto Sans Symbols" w:cs="Noto Sans Symbols"/>
        <w:sz w:val="20"/>
        <w:szCs w:val="20"/>
        <w:vertAlign w:val="baseline"/>
      </w:rPr>
    </w:lvl>
    <w:lvl w:ilvl="7">
      <w:start w:val="1"/>
      <w:numFmt w:val="bullet"/>
      <w:lvlText w:val="▪"/>
      <w:lvlJc w:val="left"/>
      <w:pPr>
        <w:ind w:left="5760" w:hanging="360"/>
      </w:pPr>
      <w:rPr>
        <w:rFonts w:ascii="Noto Sans Symbols" w:eastAsia="Noto Sans Symbols" w:hAnsi="Noto Sans Symbols" w:cs="Noto Sans Symbols"/>
        <w:sz w:val="20"/>
        <w:szCs w:val="20"/>
        <w:vertAlign w:val="baseline"/>
      </w:rPr>
    </w:lvl>
    <w:lvl w:ilvl="8">
      <w:start w:val="1"/>
      <w:numFmt w:val="bullet"/>
      <w:lvlText w:val="▪"/>
      <w:lvlJc w:val="left"/>
      <w:pPr>
        <w:ind w:left="6480" w:hanging="360"/>
      </w:pPr>
      <w:rPr>
        <w:rFonts w:ascii="Noto Sans Symbols" w:eastAsia="Noto Sans Symbols" w:hAnsi="Noto Sans Symbols" w:cs="Noto Sans Symbols"/>
        <w:sz w:val="20"/>
        <w:szCs w:val="20"/>
        <w:vertAlign w:val="baseline"/>
      </w:rPr>
    </w:lvl>
  </w:abstractNum>
  <w:num w:numId="1">
    <w:abstractNumId w:val="8"/>
  </w:num>
  <w:num w:numId="2">
    <w:abstractNumId w:val="5"/>
  </w:num>
  <w:num w:numId="3">
    <w:abstractNumId w:val="11"/>
  </w:num>
  <w:num w:numId="4">
    <w:abstractNumId w:val="9"/>
  </w:num>
  <w:num w:numId="5">
    <w:abstractNumId w:val="6"/>
  </w:num>
  <w:num w:numId="6">
    <w:abstractNumId w:val="3"/>
  </w:num>
  <w:num w:numId="7">
    <w:abstractNumId w:val="2"/>
  </w:num>
  <w:num w:numId="8">
    <w:abstractNumId w:val="10"/>
  </w:num>
  <w:num w:numId="9">
    <w:abstractNumId w:val="0"/>
  </w:num>
  <w:num w:numId="10">
    <w:abstractNumId w:val="12"/>
  </w:num>
  <w:num w:numId="11">
    <w:abstractNumId w:val="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60C"/>
    <w:rsid w:val="00007A0E"/>
    <w:rsid w:val="00024C0E"/>
    <w:rsid w:val="00030F03"/>
    <w:rsid w:val="00055B20"/>
    <w:rsid w:val="00061A56"/>
    <w:rsid w:val="00087C83"/>
    <w:rsid w:val="000F55A1"/>
    <w:rsid w:val="000F7C48"/>
    <w:rsid w:val="001045A5"/>
    <w:rsid w:val="001153DA"/>
    <w:rsid w:val="00133A0A"/>
    <w:rsid w:val="00135219"/>
    <w:rsid w:val="001402C4"/>
    <w:rsid w:val="00142B55"/>
    <w:rsid w:val="00174FC0"/>
    <w:rsid w:val="001754BC"/>
    <w:rsid w:val="00177001"/>
    <w:rsid w:val="00184757"/>
    <w:rsid w:val="00186140"/>
    <w:rsid w:val="00190EB7"/>
    <w:rsid w:val="00197ECA"/>
    <w:rsid w:val="001A2D6A"/>
    <w:rsid w:val="001A6625"/>
    <w:rsid w:val="001E0B9A"/>
    <w:rsid w:val="002648F8"/>
    <w:rsid w:val="00284E0B"/>
    <w:rsid w:val="00286009"/>
    <w:rsid w:val="00291E5F"/>
    <w:rsid w:val="002A50F7"/>
    <w:rsid w:val="002A54C0"/>
    <w:rsid w:val="002E26DB"/>
    <w:rsid w:val="00303CD4"/>
    <w:rsid w:val="00316653"/>
    <w:rsid w:val="00325466"/>
    <w:rsid w:val="00343183"/>
    <w:rsid w:val="00343BEF"/>
    <w:rsid w:val="00346A48"/>
    <w:rsid w:val="00357997"/>
    <w:rsid w:val="003720B1"/>
    <w:rsid w:val="00386514"/>
    <w:rsid w:val="003A0D13"/>
    <w:rsid w:val="003A278B"/>
    <w:rsid w:val="003A2A85"/>
    <w:rsid w:val="003B2216"/>
    <w:rsid w:val="003C74C7"/>
    <w:rsid w:val="003D237C"/>
    <w:rsid w:val="003D60CB"/>
    <w:rsid w:val="0040047E"/>
    <w:rsid w:val="00404393"/>
    <w:rsid w:val="004233EC"/>
    <w:rsid w:val="0046362C"/>
    <w:rsid w:val="00467C23"/>
    <w:rsid w:val="00483A57"/>
    <w:rsid w:val="00494F0C"/>
    <w:rsid w:val="004A072B"/>
    <w:rsid w:val="004A7CB3"/>
    <w:rsid w:val="004D0ED1"/>
    <w:rsid w:val="004D347D"/>
    <w:rsid w:val="004D6E7D"/>
    <w:rsid w:val="004E76FB"/>
    <w:rsid w:val="004F09D4"/>
    <w:rsid w:val="004F4DB1"/>
    <w:rsid w:val="004F760C"/>
    <w:rsid w:val="00521745"/>
    <w:rsid w:val="00521C67"/>
    <w:rsid w:val="00545B15"/>
    <w:rsid w:val="005505E6"/>
    <w:rsid w:val="00564764"/>
    <w:rsid w:val="005859B8"/>
    <w:rsid w:val="00595312"/>
    <w:rsid w:val="005A1BB7"/>
    <w:rsid w:val="005A2FD5"/>
    <w:rsid w:val="005C1084"/>
    <w:rsid w:val="005D1939"/>
    <w:rsid w:val="005F593B"/>
    <w:rsid w:val="00624FC3"/>
    <w:rsid w:val="0063616B"/>
    <w:rsid w:val="0064289D"/>
    <w:rsid w:val="006671FA"/>
    <w:rsid w:val="00671BA9"/>
    <w:rsid w:val="00681A9E"/>
    <w:rsid w:val="006A6C03"/>
    <w:rsid w:val="006E28FE"/>
    <w:rsid w:val="006F1DE5"/>
    <w:rsid w:val="006F760C"/>
    <w:rsid w:val="00702747"/>
    <w:rsid w:val="007215D5"/>
    <w:rsid w:val="00785F99"/>
    <w:rsid w:val="007A2B7C"/>
    <w:rsid w:val="007A7E05"/>
    <w:rsid w:val="00800C2F"/>
    <w:rsid w:val="008018D3"/>
    <w:rsid w:val="00801A6E"/>
    <w:rsid w:val="0080790A"/>
    <w:rsid w:val="008233E1"/>
    <w:rsid w:val="008248DB"/>
    <w:rsid w:val="00826FA8"/>
    <w:rsid w:val="00831574"/>
    <w:rsid w:val="008321A0"/>
    <w:rsid w:val="00832F93"/>
    <w:rsid w:val="008466E0"/>
    <w:rsid w:val="00872846"/>
    <w:rsid w:val="00874D2B"/>
    <w:rsid w:val="00876C18"/>
    <w:rsid w:val="00892E92"/>
    <w:rsid w:val="008A3ADA"/>
    <w:rsid w:val="008B24A0"/>
    <w:rsid w:val="008B4E4F"/>
    <w:rsid w:val="008D3EFC"/>
    <w:rsid w:val="008E7E28"/>
    <w:rsid w:val="008F3A82"/>
    <w:rsid w:val="00961F44"/>
    <w:rsid w:val="009633BF"/>
    <w:rsid w:val="00964998"/>
    <w:rsid w:val="00982B5B"/>
    <w:rsid w:val="009918C7"/>
    <w:rsid w:val="009A2531"/>
    <w:rsid w:val="009B0A45"/>
    <w:rsid w:val="009D0DA9"/>
    <w:rsid w:val="009F754E"/>
    <w:rsid w:val="00A05639"/>
    <w:rsid w:val="00A42DAE"/>
    <w:rsid w:val="00A452C7"/>
    <w:rsid w:val="00A7084C"/>
    <w:rsid w:val="00A758A4"/>
    <w:rsid w:val="00AB5F81"/>
    <w:rsid w:val="00AD633B"/>
    <w:rsid w:val="00B1535F"/>
    <w:rsid w:val="00B16CF0"/>
    <w:rsid w:val="00B431C3"/>
    <w:rsid w:val="00B43B7B"/>
    <w:rsid w:val="00B52667"/>
    <w:rsid w:val="00B527F8"/>
    <w:rsid w:val="00B63545"/>
    <w:rsid w:val="00BB5282"/>
    <w:rsid w:val="00BE336D"/>
    <w:rsid w:val="00BE4F1B"/>
    <w:rsid w:val="00C00B77"/>
    <w:rsid w:val="00C222A8"/>
    <w:rsid w:val="00C32FF7"/>
    <w:rsid w:val="00C42702"/>
    <w:rsid w:val="00C667B9"/>
    <w:rsid w:val="00C87303"/>
    <w:rsid w:val="00CA221F"/>
    <w:rsid w:val="00CA34AC"/>
    <w:rsid w:val="00CD7EBC"/>
    <w:rsid w:val="00CF1A9A"/>
    <w:rsid w:val="00CF30BB"/>
    <w:rsid w:val="00D0644C"/>
    <w:rsid w:val="00D2320A"/>
    <w:rsid w:val="00D35AB5"/>
    <w:rsid w:val="00D42F15"/>
    <w:rsid w:val="00D50D95"/>
    <w:rsid w:val="00D669C9"/>
    <w:rsid w:val="00D90DE1"/>
    <w:rsid w:val="00D911B0"/>
    <w:rsid w:val="00D954C7"/>
    <w:rsid w:val="00D957DA"/>
    <w:rsid w:val="00DD08D8"/>
    <w:rsid w:val="00DD73AE"/>
    <w:rsid w:val="00DE1E98"/>
    <w:rsid w:val="00DF7F89"/>
    <w:rsid w:val="00E04FE4"/>
    <w:rsid w:val="00E1253E"/>
    <w:rsid w:val="00E4395F"/>
    <w:rsid w:val="00E660F6"/>
    <w:rsid w:val="00E67CC3"/>
    <w:rsid w:val="00E7021D"/>
    <w:rsid w:val="00E757C0"/>
    <w:rsid w:val="00E84EB4"/>
    <w:rsid w:val="00E979C1"/>
    <w:rsid w:val="00EE331A"/>
    <w:rsid w:val="00EF259F"/>
    <w:rsid w:val="00F12A7D"/>
    <w:rsid w:val="00F36A53"/>
    <w:rsid w:val="00F82B6E"/>
    <w:rsid w:val="00F86ACD"/>
    <w:rsid w:val="00F94681"/>
    <w:rsid w:val="00FC158F"/>
    <w:rsid w:val="00FC1678"/>
    <w:rsid w:val="00FE4A63"/>
    <w:rsid w:val="00FF1C58"/>
    <w:rsid w:val="00FF49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C68BE"/>
  <w15:docId w15:val="{92BCBBA9-9F22-4CB7-A7C9-0BEF8E884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 w:lineRule="atLeast"/>
      <w:ind w:leftChars="-1" w:left="-1" w:hangingChars="1" w:hanging="1"/>
      <w:textDirection w:val="btLr"/>
      <w:textAlignment w:val="top"/>
      <w:outlineLvl w:val="0"/>
    </w:pPr>
    <w:rPr>
      <w:position w:val="-1"/>
      <w:sz w:val="24"/>
      <w:lang w:eastAsia="en-US"/>
    </w:rPr>
  </w:style>
  <w:style w:type="paragraph" w:styleId="Antrat1">
    <w:name w:val="heading 1"/>
    <w:basedOn w:val="prastasis"/>
    <w:next w:val="prastasis"/>
    <w:uiPriority w:val="9"/>
    <w:qFormat/>
    <w:pPr>
      <w:keepNext/>
      <w:jc w:val="center"/>
    </w:pPr>
    <w:rPr>
      <w:b/>
      <w:szCs w:val="24"/>
      <w:lang w:val="ru-RU"/>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overflowPunct w:val="0"/>
      <w:autoSpaceDE w:val="0"/>
      <w:autoSpaceDN w:val="0"/>
      <w:adjustRightInd w:val="0"/>
      <w:jc w:val="center"/>
      <w:textAlignment w:val="baseline"/>
      <w:outlineLvl w:val="2"/>
    </w:pPr>
    <w:rPr>
      <w:lang w:val="en-GB"/>
    </w:rPr>
  </w:style>
  <w:style w:type="paragraph" w:styleId="Antrat4">
    <w:name w:val="heading 4"/>
    <w:basedOn w:val="prastasis"/>
    <w:next w:val="prastasis"/>
    <w:uiPriority w:val="9"/>
    <w:semiHidden/>
    <w:unhideWhenUsed/>
    <w:qFormat/>
    <w:pPr>
      <w:keepNext/>
      <w:keepLines/>
      <w:spacing w:before="240" w:after="40"/>
      <w:outlineLvl w:val="3"/>
    </w:pPr>
    <w:rPr>
      <w:b/>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uiPriority w:val="10"/>
    <w:qFormat/>
    <w:pPr>
      <w:jc w:val="center"/>
    </w:pPr>
    <w:rPr>
      <w:b/>
      <w:bCs/>
      <w:szCs w:val="24"/>
    </w:rPr>
  </w:style>
  <w:style w:type="paragraph" w:styleId="Betarp">
    <w:name w:val="No Spacing"/>
    <w:pPr>
      <w:suppressAutoHyphens/>
      <w:spacing w:line="1" w:lineRule="atLeast"/>
      <w:ind w:leftChars="-1" w:left="-1" w:hangingChars="1" w:hanging="1"/>
      <w:textDirection w:val="btLr"/>
      <w:textAlignment w:val="top"/>
      <w:outlineLvl w:val="0"/>
    </w:pPr>
    <w:rPr>
      <w:position w:val="-1"/>
      <w:sz w:val="24"/>
      <w:szCs w:val="24"/>
      <w:lang w:val="ru-RU" w:eastAsia="en-US"/>
    </w:rPr>
  </w:style>
  <w:style w:type="character" w:customStyle="1" w:styleId="Antrat1Diagrama">
    <w:name w:val="Antraštė 1 Diagrama"/>
    <w:rPr>
      <w:b/>
      <w:w w:val="100"/>
      <w:position w:val="-1"/>
      <w:sz w:val="24"/>
      <w:szCs w:val="24"/>
      <w:effect w:val="none"/>
      <w:vertAlign w:val="baseline"/>
      <w:cs w:val="0"/>
      <w:em w:val="none"/>
      <w:lang w:val="ru-RU" w:eastAsia="en-US"/>
    </w:rPr>
  </w:style>
  <w:style w:type="character" w:customStyle="1" w:styleId="Antrat3Diagrama">
    <w:name w:val="Antraštė 3 Diagrama"/>
    <w:rPr>
      <w:w w:val="100"/>
      <w:position w:val="-1"/>
      <w:sz w:val="24"/>
      <w:effect w:val="none"/>
      <w:vertAlign w:val="baseline"/>
      <w:cs w:val="0"/>
      <w:em w:val="none"/>
      <w:lang w:val="en-GB" w:eastAsia="en-US"/>
    </w:rPr>
  </w:style>
  <w:style w:type="character" w:styleId="Vietosrezervavimoenklotekstas">
    <w:name w:val="Placeholder Text"/>
    <w:rPr>
      <w:color w:val="808080"/>
      <w:w w:val="100"/>
      <w:position w:val="-1"/>
      <w:effect w:val="none"/>
      <w:vertAlign w:val="baseline"/>
      <w:cs w:val="0"/>
      <w:em w:val="non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ahoma"/>
      <w:w w:val="100"/>
      <w:position w:val="-1"/>
      <w:sz w:val="16"/>
      <w:szCs w:val="16"/>
      <w:effect w:val="none"/>
      <w:vertAlign w:val="baseline"/>
      <w:cs w:val="0"/>
      <w:em w:val="none"/>
      <w:lang w:eastAsia="en-US"/>
    </w:rPr>
  </w:style>
  <w:style w:type="paragraph" w:styleId="Antrats">
    <w:name w:val="header"/>
    <w:basedOn w:val="prastasis"/>
    <w:qFormat/>
    <w:pPr>
      <w:tabs>
        <w:tab w:val="center" w:pos="4819"/>
        <w:tab w:val="right" w:pos="9638"/>
      </w:tabs>
      <w:spacing w:after="200" w:line="276" w:lineRule="auto"/>
    </w:pPr>
    <w:rPr>
      <w:rFonts w:ascii="Calibri" w:hAnsi="Calibri"/>
      <w:sz w:val="22"/>
      <w:szCs w:val="22"/>
    </w:rPr>
  </w:style>
  <w:style w:type="character" w:customStyle="1" w:styleId="AntratsDiagrama">
    <w:name w:val="Antraštės Diagrama"/>
    <w:rPr>
      <w:rFonts w:ascii="Calibri" w:eastAsia="Times New Roman" w:hAnsi="Calibri"/>
      <w:w w:val="100"/>
      <w:position w:val="-1"/>
      <w:sz w:val="22"/>
      <w:szCs w:val="22"/>
      <w:effect w:val="none"/>
      <w:vertAlign w:val="baseline"/>
      <w:cs w:val="0"/>
      <w:em w:val="none"/>
    </w:rPr>
  </w:style>
  <w:style w:type="paragraph" w:styleId="Porat">
    <w:name w:val="footer"/>
    <w:basedOn w:val="prastasis"/>
    <w:qFormat/>
    <w:pPr>
      <w:tabs>
        <w:tab w:val="center" w:pos="4819"/>
        <w:tab w:val="right" w:pos="9638"/>
      </w:tabs>
      <w:spacing w:after="200" w:line="276" w:lineRule="auto"/>
    </w:pPr>
    <w:rPr>
      <w:rFonts w:ascii="Calibri" w:hAnsi="Calibri"/>
      <w:sz w:val="22"/>
      <w:szCs w:val="22"/>
    </w:rPr>
  </w:style>
  <w:style w:type="character" w:customStyle="1" w:styleId="PoratDiagrama">
    <w:name w:val="Poraštė Diagrama"/>
    <w:rPr>
      <w:rFonts w:ascii="Calibri" w:eastAsia="Times New Roman" w:hAnsi="Calibri"/>
      <w:w w:val="100"/>
      <w:position w:val="-1"/>
      <w:sz w:val="22"/>
      <w:szCs w:val="22"/>
      <w:effect w:val="none"/>
      <w:vertAlign w:val="baseline"/>
      <w:cs w:val="0"/>
      <w:em w:val="none"/>
    </w:rPr>
  </w:style>
  <w:style w:type="paragraph" w:customStyle="1" w:styleId="Style2">
    <w:name w:val="Style2"/>
    <w:basedOn w:val="prastasis"/>
    <w:pPr>
      <w:widowControl w:val="0"/>
      <w:autoSpaceDE w:val="0"/>
      <w:autoSpaceDN w:val="0"/>
      <w:adjustRightInd w:val="0"/>
      <w:spacing w:line="278" w:lineRule="atLeast"/>
    </w:pPr>
    <w:rPr>
      <w:szCs w:val="24"/>
      <w:lang w:eastAsia="lt-LT"/>
    </w:rPr>
  </w:style>
  <w:style w:type="paragraph" w:customStyle="1" w:styleId="Style3">
    <w:name w:val="Style3"/>
    <w:basedOn w:val="prastasis"/>
    <w:pPr>
      <w:widowControl w:val="0"/>
      <w:autoSpaceDE w:val="0"/>
      <w:autoSpaceDN w:val="0"/>
      <w:adjustRightInd w:val="0"/>
    </w:pPr>
    <w:rPr>
      <w:szCs w:val="24"/>
      <w:lang w:eastAsia="lt-LT"/>
    </w:rPr>
  </w:style>
  <w:style w:type="character" w:customStyle="1" w:styleId="FontStyle11">
    <w:name w:val="Font Style11"/>
    <w:rPr>
      <w:rFonts w:ascii="Arial Narrow" w:hAnsi="Arial Narrow" w:cs="Arial Narrow"/>
      <w:i/>
      <w:iCs/>
      <w:spacing w:val="-20"/>
      <w:w w:val="100"/>
      <w:position w:val="-1"/>
      <w:sz w:val="22"/>
      <w:szCs w:val="22"/>
      <w:effect w:val="none"/>
      <w:vertAlign w:val="baseline"/>
      <w:cs w:val="0"/>
      <w:em w:val="none"/>
    </w:rPr>
  </w:style>
  <w:style w:type="character" w:customStyle="1" w:styleId="FontStyle12">
    <w:name w:val="Font Style12"/>
    <w:rPr>
      <w:rFonts w:ascii="Times New Roman" w:hAnsi="Times New Roman" w:cs="Times New Roman"/>
      <w:b/>
      <w:bCs/>
      <w:w w:val="100"/>
      <w:position w:val="-1"/>
      <w:sz w:val="22"/>
      <w:szCs w:val="22"/>
      <w:effect w:val="none"/>
      <w:vertAlign w:val="baseline"/>
      <w:cs w:val="0"/>
      <w:em w:val="none"/>
    </w:rPr>
  </w:style>
  <w:style w:type="character" w:customStyle="1" w:styleId="FontStyle13">
    <w:name w:val="Font Style13"/>
    <w:rPr>
      <w:rFonts w:ascii="Times New Roman" w:hAnsi="Times New Roman" w:cs="Times New Roman"/>
      <w:w w:val="100"/>
      <w:position w:val="-1"/>
      <w:sz w:val="22"/>
      <w:szCs w:val="22"/>
      <w:effect w:val="none"/>
      <w:vertAlign w:val="baseline"/>
      <w:cs w:val="0"/>
      <w:em w:val="none"/>
    </w:rPr>
  </w:style>
  <w:style w:type="character" w:styleId="Grietas">
    <w:name w:val="Strong"/>
    <w:rPr>
      <w:b/>
      <w:bCs/>
      <w:w w:val="100"/>
      <w:position w:val="-1"/>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paragraph" w:styleId="Pagrindinistekstas">
    <w:name w:val="Body Text"/>
    <w:basedOn w:val="prastasis"/>
    <w:pPr>
      <w:jc w:val="center"/>
    </w:pPr>
    <w:rPr>
      <w:b/>
      <w:bCs/>
      <w:caps/>
      <w:sz w:val="28"/>
      <w:szCs w:val="24"/>
    </w:rPr>
  </w:style>
  <w:style w:type="character" w:customStyle="1" w:styleId="PagrindinistekstasDiagrama">
    <w:name w:val="Pagrindinis tekstas Diagrama"/>
    <w:rPr>
      <w:b/>
      <w:bCs/>
      <w:caps/>
      <w:w w:val="100"/>
      <w:position w:val="-1"/>
      <w:sz w:val="28"/>
      <w:szCs w:val="24"/>
      <w:effect w:val="none"/>
      <w:vertAlign w:val="baseline"/>
      <w:cs w:val="0"/>
      <w:em w:val="none"/>
      <w:lang w:eastAsia="en-US"/>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rPr>
  </w:style>
  <w:style w:type="paragraph" w:customStyle="1" w:styleId="Style7">
    <w:name w:val="Style7"/>
    <w:basedOn w:val="prastasis"/>
    <w:pPr>
      <w:widowControl w:val="0"/>
      <w:autoSpaceDE w:val="0"/>
      <w:autoSpaceDN w:val="0"/>
      <w:adjustRightInd w:val="0"/>
    </w:pPr>
    <w:rPr>
      <w:szCs w:val="24"/>
      <w:lang w:eastAsia="lt-LT"/>
    </w:rPr>
  </w:style>
  <w:style w:type="paragraph" w:customStyle="1" w:styleId="Style9">
    <w:name w:val="Style9"/>
    <w:basedOn w:val="prastasis"/>
    <w:pPr>
      <w:widowControl w:val="0"/>
      <w:autoSpaceDE w:val="0"/>
      <w:autoSpaceDN w:val="0"/>
      <w:adjustRightInd w:val="0"/>
    </w:pPr>
    <w:rPr>
      <w:szCs w:val="24"/>
      <w:lang w:eastAsia="lt-LT"/>
    </w:rPr>
  </w:style>
  <w:style w:type="character" w:styleId="Komentaronuoroda">
    <w:name w:val="annotation reference"/>
    <w:qFormat/>
    <w:rPr>
      <w:w w:val="100"/>
      <w:position w:val="-1"/>
      <w:sz w:val="16"/>
      <w:szCs w:val="16"/>
      <w:effect w:val="none"/>
      <w:vertAlign w:val="baseline"/>
      <w:cs w:val="0"/>
      <w:em w:val="none"/>
    </w:rPr>
  </w:style>
  <w:style w:type="paragraph" w:styleId="Komentarotekstas">
    <w:name w:val="annotation text"/>
    <w:basedOn w:val="prastasis"/>
    <w:qFormat/>
    <w:rPr>
      <w:sz w:val="20"/>
    </w:rPr>
  </w:style>
  <w:style w:type="character" w:customStyle="1" w:styleId="KomentarotekstasDiagrama">
    <w:name w:val="Komentaro tekstas Diagrama"/>
    <w:rPr>
      <w:w w:val="100"/>
      <w:position w:val="-1"/>
      <w:effect w:val="none"/>
      <w:vertAlign w:val="baseline"/>
      <w:cs w:val="0"/>
      <w:em w:val="none"/>
      <w:lang w:eastAsia="en-US"/>
    </w:rPr>
  </w:style>
  <w:style w:type="paragraph" w:styleId="Komentarotema">
    <w:name w:val="annotation subject"/>
    <w:basedOn w:val="Komentarotekstas"/>
    <w:next w:val="Komentarotekstas"/>
    <w:qFormat/>
    <w:rPr>
      <w:b/>
      <w:bCs/>
    </w:rPr>
  </w:style>
  <w:style w:type="character" w:customStyle="1" w:styleId="KomentarotemaDiagrama">
    <w:name w:val="Komentaro tema Diagrama"/>
    <w:rPr>
      <w:b/>
      <w:bCs/>
      <w:w w:val="100"/>
      <w:position w:val="-1"/>
      <w:effect w:val="none"/>
      <w:vertAlign w:val="baseline"/>
      <w:cs w:val="0"/>
      <w:em w:val="none"/>
      <w:lang w:eastAsia="en-US"/>
    </w:rPr>
  </w:style>
  <w:style w:type="paragraph" w:customStyle="1" w:styleId="pj">
    <w:name w:val="pj"/>
    <w:basedOn w:val="prastasis"/>
    <w:pPr>
      <w:ind w:firstLine="240"/>
      <w:jc w:val="both"/>
    </w:pPr>
    <w:rPr>
      <w:szCs w:val="24"/>
      <w:lang w:eastAsia="lt-LT"/>
    </w:rPr>
  </w:style>
  <w:style w:type="paragraph" w:styleId="Pagrindiniotekstotrauka">
    <w:name w:val="Body Text Indent"/>
    <w:basedOn w:val="prastasis"/>
    <w:pPr>
      <w:spacing w:after="120"/>
      <w:ind w:left="283"/>
    </w:pPr>
    <w:rPr>
      <w:szCs w:val="24"/>
      <w:lang w:val="ru-RU"/>
    </w:rPr>
  </w:style>
  <w:style w:type="character" w:customStyle="1" w:styleId="PagrindiniotekstotraukaDiagrama">
    <w:name w:val="Pagrindinio teksto įtrauka Diagrama"/>
    <w:rPr>
      <w:w w:val="100"/>
      <w:position w:val="-1"/>
      <w:sz w:val="24"/>
      <w:szCs w:val="24"/>
      <w:effect w:val="none"/>
      <w:vertAlign w:val="baseline"/>
      <w:cs w:val="0"/>
      <w:em w:val="none"/>
      <w:lang w:val="ru-RU" w:eastAsia="en-US"/>
    </w:rPr>
  </w:style>
  <w:style w:type="character" w:styleId="Hipersaitas">
    <w:name w:val="Hyperlink"/>
    <w:rPr>
      <w:color w:val="0000FF"/>
      <w:w w:val="100"/>
      <w:position w:val="-1"/>
      <w:u w:val="single"/>
      <w:effect w:val="none"/>
      <w:vertAlign w:val="baseline"/>
      <w:cs w:val="0"/>
      <w:em w:val="none"/>
    </w:rPr>
  </w:style>
  <w:style w:type="character" w:customStyle="1" w:styleId="CharChar1">
    <w:name w:val="Char Char1"/>
    <w:rPr>
      <w:b/>
      <w:bCs/>
      <w:w w:val="100"/>
      <w:position w:val="-1"/>
      <w:sz w:val="24"/>
      <w:szCs w:val="24"/>
      <w:effect w:val="none"/>
      <w:vertAlign w:val="baseline"/>
      <w:cs w:val="0"/>
      <w:em w:val="none"/>
      <w:lang w:val="en-GB" w:eastAsia="ar-SA" w:bidi="ar-SA"/>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sz w:val="20"/>
    </w:rPr>
  </w:style>
  <w:style w:type="character" w:customStyle="1" w:styleId="HTMLiankstoformatuotasDiagrama">
    <w:name w:val="HTML iš anksto formatuotas Diagrama"/>
    <w:rPr>
      <w:rFonts w:ascii="Courier New" w:eastAsia="Times New Roman" w:hAnsi="Courier New" w:cs="Courier New"/>
      <w:w w:val="100"/>
      <w:position w:val="-1"/>
      <w:effect w:val="none"/>
      <w:vertAlign w:val="baseline"/>
      <w:cs w:val="0"/>
      <w:em w:val="none"/>
    </w:rPr>
  </w:style>
  <w:style w:type="character" w:customStyle="1" w:styleId="PavadinimasDiagrama">
    <w:name w:val="Pavadinimas Diagrama"/>
    <w:rPr>
      <w:b/>
      <w:bCs/>
      <w:w w:val="100"/>
      <w:position w:val="-1"/>
      <w:sz w:val="24"/>
      <w:szCs w:val="24"/>
      <w:effect w:val="none"/>
      <w:vertAlign w:val="baseline"/>
      <w:cs w:val="0"/>
      <w:em w:val="none"/>
      <w:lang w:eastAsia="en-US"/>
    </w:rPr>
  </w:style>
  <w:style w:type="paragraph" w:customStyle="1" w:styleId="1">
    <w:name w:val="1"/>
    <w:basedOn w:val="prastasis"/>
    <w:next w:val="Antrinispavadinimas"/>
    <w:pPr>
      <w:overflowPunct w:val="0"/>
      <w:autoSpaceDE w:val="0"/>
      <w:autoSpaceDN w:val="0"/>
      <w:adjustRightInd w:val="0"/>
      <w:jc w:val="center"/>
      <w:textAlignment w:val="baseline"/>
    </w:pPr>
    <w:rPr>
      <w:rFonts w:ascii="Cambria" w:hAnsi="Cambria"/>
      <w:szCs w:val="24"/>
    </w:rPr>
  </w:style>
  <w:style w:type="paragraph" w:customStyle="1" w:styleId="Antrinispavadinimas">
    <w:name w:val="Antrinis pavadinimas"/>
    <w:basedOn w:val="prastasis"/>
    <w:next w:val="prastasis"/>
    <w:pPr>
      <w:spacing w:after="60"/>
      <w:jc w:val="center"/>
      <w:outlineLvl w:val="1"/>
    </w:pPr>
    <w:rPr>
      <w:rFonts w:ascii="Calibri Light" w:hAnsi="Calibri Light"/>
      <w:szCs w:val="24"/>
    </w:rPr>
  </w:style>
  <w:style w:type="character" w:customStyle="1" w:styleId="AntrinispavadinimasDiagrama">
    <w:name w:val="Antrinis pavadinimas Diagrama"/>
    <w:rPr>
      <w:rFonts w:ascii="Cambria" w:eastAsia="Times New Roman" w:hAnsi="Cambria" w:cs="Times New Roman"/>
      <w:w w:val="100"/>
      <w:position w:val="-1"/>
      <w:sz w:val="24"/>
      <w:szCs w:val="24"/>
      <w:effect w:val="none"/>
      <w:vertAlign w:val="baseline"/>
      <w:cs w:val="0"/>
      <w:em w:val="none"/>
      <w:lang w:eastAsia="en-US"/>
    </w:rPr>
  </w:style>
  <w:style w:type="character" w:customStyle="1" w:styleId="AntrinispavadinimasDiagrama1">
    <w:name w:val="Antrinis pavadinimas Diagrama1"/>
    <w:rPr>
      <w:rFonts w:ascii="Calibri Light" w:eastAsia="Times New Roman" w:hAnsi="Calibri Light"/>
      <w:w w:val="100"/>
      <w:position w:val="-1"/>
      <w:sz w:val="24"/>
      <w:szCs w:val="24"/>
      <w:effect w:val="none"/>
      <w:vertAlign w:val="baseline"/>
      <w:cs w:val="0"/>
      <w:em w:val="none"/>
      <w:lang w:eastAsia="en-US"/>
    </w:rPr>
  </w:style>
  <w:style w:type="paragraph" w:customStyle="1" w:styleId="prastasistinklapis">
    <w:name w:val="Įprastasis (tinklapis)"/>
    <w:basedOn w:val="prastasis"/>
    <w:qFormat/>
    <w:pPr>
      <w:spacing w:before="100" w:beforeAutospacing="1" w:after="100" w:afterAutospacing="1"/>
    </w:pPr>
    <w:rPr>
      <w:szCs w:val="24"/>
      <w:lang w:val="en-US"/>
    </w:rPr>
  </w:style>
  <w:style w:type="character" w:styleId="Emfaz">
    <w:name w:val="Emphasis"/>
    <w:rPr>
      <w:i/>
      <w:iCs/>
      <w:w w:val="100"/>
      <w:position w:val="-1"/>
      <w:effect w:val="none"/>
      <w:vertAlign w:val="baseline"/>
      <w:cs w:val="0"/>
      <w:em w:val="none"/>
    </w:rPr>
  </w:style>
  <w:style w:type="table" w:styleId="Lentelstinklelis">
    <w:name w:val="Table Grid"/>
    <w:basedOn w:val="prastojilente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viesus">
    <w:name w:val="Grid Table Light"/>
    <w:basedOn w:val="prastojilentel"/>
    <w:pPr>
      <w:suppressAutoHyphens/>
      <w:spacing w:line="1" w:lineRule="atLeast"/>
      <w:ind w:leftChars="-1" w:left="-1" w:hangingChars="1" w:hanging="1"/>
      <w:textDirection w:val="btLr"/>
      <w:textAlignment w:val="top"/>
      <w:outlineLvl w:val="0"/>
    </w:pPr>
    <w:rPr>
      <w:position w:val="-1"/>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ataisymai">
    <w:name w:val="Revision"/>
    <w:pPr>
      <w:suppressAutoHyphens/>
      <w:spacing w:line="1" w:lineRule="atLeast"/>
      <w:ind w:leftChars="-1" w:left="-1" w:hangingChars="1" w:hanging="1"/>
      <w:textDirection w:val="btLr"/>
      <w:textAlignment w:val="top"/>
      <w:outlineLvl w:val="0"/>
    </w:pPr>
    <w:rPr>
      <w:position w:val="-1"/>
      <w:sz w:val="24"/>
      <w:lang w:eastAsia="en-US"/>
    </w:rPr>
  </w:style>
  <w:style w:type="character" w:customStyle="1" w:styleId="UnresolvedMention">
    <w:name w:val="Unresolved Mention"/>
    <w:qFormat/>
    <w:rPr>
      <w:color w:val="808080"/>
      <w:w w:val="100"/>
      <w:position w:val="-1"/>
      <w:effect w:val="none"/>
      <w:shd w:val="clear" w:color="auto" w:fill="E6E6E6"/>
      <w:vertAlign w:val="baseline"/>
      <w:cs w:val="0"/>
      <w:em w:val="none"/>
    </w:rPr>
  </w:style>
  <w:style w:type="character" w:styleId="Perirtashipersaitas">
    <w:name w:val="FollowedHyperlink"/>
    <w:qFormat/>
    <w:rPr>
      <w:color w:val="954F72"/>
      <w:w w:val="100"/>
      <w:position w:val="-1"/>
      <w:u w:val="single"/>
      <w:effect w:val="none"/>
      <w:vertAlign w:val="baseline"/>
      <w:cs w:val="0"/>
      <w:em w:val="none"/>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7332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avos.lt/nuotolinis-mokymas-196/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kATQn3NDV7cib/N3PJMCkiRvwg==">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56163</Words>
  <Characters>32013</Characters>
  <Application>Microsoft Office Word</Application>
  <DocSecurity>0</DocSecurity>
  <Lines>266</Lines>
  <Paragraphs>175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88001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Admins</dc:creator>
  <cp:lastModifiedBy>Admins</cp:lastModifiedBy>
  <cp:revision>2</cp:revision>
  <cp:lastPrinted>2021-09-03T11:44:00Z</cp:lastPrinted>
  <dcterms:created xsi:type="dcterms:W3CDTF">2021-09-09T12:26:00Z</dcterms:created>
  <dcterms:modified xsi:type="dcterms:W3CDTF">2021-09-09T12:26:00Z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