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8BAB" w14:textId="77777777" w:rsidR="003F30A7" w:rsidRDefault="003F30A7" w:rsidP="003F30A7">
      <w:pPr>
        <w:tabs>
          <w:tab w:val="left" w:pos="4111"/>
          <w:tab w:val="left" w:pos="4253"/>
          <w:tab w:val="left" w:pos="4678"/>
        </w:tabs>
        <w:rPr>
          <w:lang w:eastAsia="en-US"/>
        </w:rPr>
      </w:pPr>
      <w:r>
        <w:rPr>
          <w:lang w:eastAsia="en-US"/>
        </w:rPr>
        <w:t xml:space="preserve">                                                                       </w:t>
      </w:r>
      <w:r w:rsidRPr="001C3351">
        <w:rPr>
          <w:lang w:eastAsia="en-US"/>
        </w:rPr>
        <w:t xml:space="preserve">PATVIRTINTA                     </w:t>
      </w:r>
      <w:r>
        <w:rPr>
          <w:lang w:eastAsia="en-US"/>
        </w:rPr>
        <w:t xml:space="preserve">              </w:t>
      </w:r>
    </w:p>
    <w:p w14:paraId="10A1EDCD" w14:textId="77777777" w:rsidR="003F30A7" w:rsidRDefault="003F30A7" w:rsidP="003F30A7">
      <w:pPr>
        <w:tabs>
          <w:tab w:val="left" w:pos="4253"/>
          <w:tab w:val="left" w:pos="5103"/>
        </w:tabs>
        <w:rPr>
          <w:lang w:eastAsia="en-US"/>
        </w:rPr>
      </w:pPr>
      <w:r>
        <w:rPr>
          <w:lang w:eastAsia="en-US"/>
        </w:rPr>
        <w:t xml:space="preserve"> </w:t>
      </w:r>
      <w:r>
        <w:rPr>
          <w:lang w:eastAsia="en-US"/>
        </w:rPr>
        <w:tab/>
      </w:r>
      <w:r w:rsidRPr="001C3351">
        <w:rPr>
          <w:lang w:eastAsia="en-US"/>
        </w:rPr>
        <w:t>Vi</w:t>
      </w:r>
      <w:r>
        <w:rPr>
          <w:lang w:eastAsia="en-US"/>
        </w:rPr>
        <w:t xml:space="preserve">lkaviškio r. Sūdavos pagrindinės mokyklos </w:t>
      </w:r>
      <w:r w:rsidRPr="001C3351">
        <w:rPr>
          <w:lang w:eastAsia="en-US"/>
        </w:rPr>
        <w:t xml:space="preserve">                      </w:t>
      </w:r>
    </w:p>
    <w:p w14:paraId="2F2C7A4F" w14:textId="774AC901" w:rsidR="003F30A7" w:rsidRDefault="003F30A7" w:rsidP="003F30A7">
      <w:pPr>
        <w:autoSpaceDE w:val="0"/>
        <w:autoSpaceDN w:val="0"/>
        <w:adjustRightInd w:val="0"/>
        <w:jc w:val="both"/>
        <w:rPr>
          <w:b/>
          <w:bCs/>
        </w:rPr>
      </w:pPr>
      <w:r>
        <w:rPr>
          <w:lang w:eastAsia="en-US"/>
        </w:rPr>
        <w:tab/>
        <w:t xml:space="preserve">                                                 direktoriaus 20</w:t>
      </w:r>
      <w:r w:rsidR="00FB07C4">
        <w:rPr>
          <w:lang w:eastAsia="en-US"/>
        </w:rPr>
        <w:t>23</w:t>
      </w:r>
      <w:r>
        <w:rPr>
          <w:lang w:eastAsia="en-US"/>
        </w:rPr>
        <w:t xml:space="preserve"> m. </w:t>
      </w:r>
      <w:r w:rsidR="00FB07C4">
        <w:rPr>
          <w:lang w:eastAsia="en-US"/>
        </w:rPr>
        <w:t>spalio 2</w:t>
      </w:r>
      <w:r w:rsidRPr="001C3351">
        <w:rPr>
          <w:lang w:eastAsia="en-US"/>
        </w:rPr>
        <w:t xml:space="preserve"> d. įsakymu Nr. V-</w:t>
      </w:r>
      <w:r>
        <w:rPr>
          <w:lang w:eastAsia="en-US"/>
        </w:rPr>
        <w:t>1</w:t>
      </w:r>
      <w:r w:rsidR="00FB07C4">
        <w:rPr>
          <w:lang w:eastAsia="en-US"/>
        </w:rPr>
        <w:t>26</w:t>
      </w:r>
      <w:r>
        <w:rPr>
          <w:b/>
          <w:smallCaps/>
          <w:color w:val="FF0000"/>
          <w:lang w:eastAsia="en-US"/>
        </w:rPr>
        <w:t xml:space="preserve">                 </w:t>
      </w:r>
      <w:r w:rsidRPr="001C3351">
        <w:rPr>
          <w:b/>
          <w:smallCaps/>
          <w:color w:val="000000"/>
          <w:lang w:eastAsia="en-US"/>
        </w:rPr>
        <w:t xml:space="preserve">                          </w:t>
      </w:r>
    </w:p>
    <w:p w14:paraId="585D0250" w14:textId="77777777" w:rsidR="003F30A7" w:rsidRDefault="003F30A7" w:rsidP="003F30A7">
      <w:pPr>
        <w:autoSpaceDE w:val="0"/>
        <w:autoSpaceDN w:val="0"/>
        <w:adjustRightInd w:val="0"/>
        <w:jc w:val="both"/>
        <w:rPr>
          <w:b/>
          <w:bCs/>
        </w:rPr>
      </w:pPr>
    </w:p>
    <w:p w14:paraId="032E9A32" w14:textId="77777777" w:rsidR="00AB5409" w:rsidRDefault="00AB5409" w:rsidP="00AB5409">
      <w:pPr>
        <w:autoSpaceDE w:val="0"/>
        <w:autoSpaceDN w:val="0"/>
        <w:adjustRightInd w:val="0"/>
        <w:ind w:firstLine="57"/>
        <w:rPr>
          <w:sz w:val="22"/>
          <w:szCs w:val="22"/>
          <w:lang w:val="en"/>
        </w:rPr>
      </w:pPr>
    </w:p>
    <w:p w14:paraId="2DDE2F8E" w14:textId="77777777" w:rsidR="003F30A7" w:rsidRDefault="003F30A7" w:rsidP="00AB5409">
      <w:pPr>
        <w:autoSpaceDE w:val="0"/>
        <w:autoSpaceDN w:val="0"/>
        <w:adjustRightInd w:val="0"/>
        <w:ind w:firstLine="57"/>
        <w:rPr>
          <w:sz w:val="22"/>
          <w:szCs w:val="22"/>
          <w:lang w:val="en"/>
        </w:rPr>
      </w:pPr>
    </w:p>
    <w:p w14:paraId="3FD327B1" w14:textId="25369576" w:rsidR="003F30A7" w:rsidRDefault="00FB07C4" w:rsidP="00FB07C4">
      <w:pPr>
        <w:autoSpaceDE w:val="0"/>
        <w:autoSpaceDN w:val="0"/>
        <w:adjustRightInd w:val="0"/>
        <w:jc w:val="center"/>
        <w:rPr>
          <w:b/>
          <w:bCs/>
          <w:caps/>
        </w:rPr>
      </w:pPr>
      <w:r>
        <w:rPr>
          <w:b/>
          <w:bCs/>
          <w:caps/>
        </w:rPr>
        <w:t xml:space="preserve">VILKAVIŠKIO R. </w:t>
      </w:r>
      <w:r w:rsidR="003F30A7">
        <w:rPr>
          <w:b/>
          <w:bCs/>
          <w:caps/>
        </w:rPr>
        <w:t>SŪDAVOS PAGRINDINĖS</w:t>
      </w:r>
      <w:r w:rsidR="00AB5409">
        <w:rPr>
          <w:b/>
          <w:bCs/>
          <w:caps/>
        </w:rPr>
        <w:t xml:space="preserve"> MOKYKLOS SOCIALINIO PEDAGOGO</w:t>
      </w:r>
      <w:r>
        <w:rPr>
          <w:b/>
          <w:bCs/>
          <w:caps/>
        </w:rPr>
        <w:t>,</w:t>
      </w:r>
    </w:p>
    <w:p w14:paraId="67605657" w14:textId="3A10A18A" w:rsidR="00AB5409" w:rsidRPr="00FB07C4" w:rsidRDefault="003F30A7" w:rsidP="00FB07C4">
      <w:pPr>
        <w:autoSpaceDE w:val="0"/>
        <w:autoSpaceDN w:val="0"/>
        <w:adjustRightInd w:val="0"/>
        <w:jc w:val="center"/>
        <w:rPr>
          <w:b/>
          <w:bCs/>
          <w:caps/>
        </w:rPr>
      </w:pPr>
      <w:r>
        <w:rPr>
          <w:b/>
          <w:bCs/>
          <w:caps/>
        </w:rPr>
        <w:t>DAIVOS KAČKAUSKIENĖS</w:t>
      </w:r>
      <w:r w:rsidR="00FB07C4">
        <w:rPr>
          <w:b/>
          <w:bCs/>
          <w:caps/>
        </w:rPr>
        <w:t>,</w:t>
      </w:r>
      <w:r w:rsidR="00AB5409">
        <w:rPr>
          <w:b/>
          <w:bCs/>
          <w:caps/>
        </w:rPr>
        <w:t xml:space="preserve"> </w:t>
      </w:r>
      <w:r w:rsidR="00AB5409">
        <w:rPr>
          <w:b/>
          <w:bCs/>
          <w:lang w:val="en"/>
        </w:rPr>
        <w:t>PAREIGYB</w:t>
      </w:r>
      <w:r w:rsidR="00AB5409">
        <w:rPr>
          <w:b/>
          <w:bCs/>
        </w:rPr>
        <w:t>ĖS APRAŠYMAS</w:t>
      </w:r>
    </w:p>
    <w:p w14:paraId="75DD23B0" w14:textId="77777777" w:rsidR="00AB5409" w:rsidRDefault="00AB5409" w:rsidP="00AB5409">
      <w:pPr>
        <w:autoSpaceDE w:val="0"/>
        <w:autoSpaceDN w:val="0"/>
        <w:adjustRightInd w:val="0"/>
        <w:rPr>
          <w:lang w:val="en"/>
        </w:rPr>
      </w:pPr>
    </w:p>
    <w:p w14:paraId="3FAF2035" w14:textId="77777777" w:rsidR="003F30A7" w:rsidRDefault="003F30A7" w:rsidP="003F30A7">
      <w:pPr>
        <w:autoSpaceDE w:val="0"/>
        <w:autoSpaceDN w:val="0"/>
        <w:adjustRightInd w:val="0"/>
        <w:ind w:firstLine="4161"/>
        <w:rPr>
          <w:b/>
          <w:bCs/>
          <w:lang w:val="fi-FI"/>
        </w:rPr>
      </w:pPr>
      <w:r w:rsidRPr="003F30A7">
        <w:rPr>
          <w:b/>
          <w:bCs/>
          <w:lang w:val="fi-FI"/>
        </w:rPr>
        <w:t xml:space="preserve"> </w:t>
      </w:r>
      <w:r>
        <w:rPr>
          <w:b/>
          <w:bCs/>
          <w:lang w:val="fi-FI"/>
        </w:rPr>
        <w:t>I SKYRIUS</w:t>
      </w:r>
    </w:p>
    <w:p w14:paraId="3C73621A" w14:textId="77777777" w:rsidR="00AB5409" w:rsidRDefault="003F30A7" w:rsidP="00AB5409">
      <w:pPr>
        <w:autoSpaceDE w:val="0"/>
        <w:autoSpaceDN w:val="0"/>
        <w:adjustRightInd w:val="0"/>
        <w:ind w:firstLine="4161"/>
        <w:rPr>
          <w:b/>
          <w:bCs/>
        </w:rPr>
      </w:pPr>
      <w:r>
        <w:rPr>
          <w:b/>
          <w:bCs/>
          <w:lang w:val="fi-FI"/>
        </w:rPr>
        <w:t>P</w:t>
      </w:r>
      <w:r w:rsidR="00AB5409">
        <w:rPr>
          <w:b/>
          <w:bCs/>
          <w:lang w:val="fi-FI"/>
        </w:rPr>
        <w:t>AREIGYB</w:t>
      </w:r>
      <w:r w:rsidR="00AB5409">
        <w:rPr>
          <w:b/>
          <w:bCs/>
        </w:rPr>
        <w:t>Ė</w:t>
      </w:r>
    </w:p>
    <w:p w14:paraId="318758E9" w14:textId="77777777" w:rsidR="00AB5409" w:rsidRDefault="00AB5409" w:rsidP="00AB5409">
      <w:pPr>
        <w:autoSpaceDE w:val="0"/>
        <w:autoSpaceDN w:val="0"/>
        <w:adjustRightInd w:val="0"/>
        <w:ind w:firstLine="4161"/>
      </w:pPr>
    </w:p>
    <w:p w14:paraId="306AB7D7" w14:textId="77777777" w:rsidR="00AB5409" w:rsidRDefault="003F30A7" w:rsidP="00FB07C4">
      <w:pPr>
        <w:pStyle w:val="Default"/>
        <w:ind w:firstLine="851"/>
        <w:jc w:val="both"/>
        <w:rPr>
          <w:color w:val="auto"/>
        </w:rPr>
      </w:pPr>
      <w:r>
        <w:rPr>
          <w:color w:val="auto"/>
        </w:rPr>
        <w:t>1. Mokyklos socialinio pedagogas</w:t>
      </w:r>
      <w:r w:rsidR="00AB5409">
        <w:rPr>
          <w:color w:val="auto"/>
        </w:rPr>
        <w:t xml:space="preserve">  (toliau – soc</w:t>
      </w:r>
      <w:r>
        <w:rPr>
          <w:color w:val="auto"/>
        </w:rPr>
        <w:t>ialinis pedagogas)</w:t>
      </w:r>
      <w:r w:rsidR="00AB5409">
        <w:rPr>
          <w:color w:val="auto"/>
        </w:rPr>
        <w:t>.</w:t>
      </w:r>
    </w:p>
    <w:p w14:paraId="091B7ABE" w14:textId="53DF1BB9" w:rsidR="00AB5409" w:rsidRDefault="00AB5409" w:rsidP="00FB07C4">
      <w:pPr>
        <w:autoSpaceDE w:val="0"/>
        <w:autoSpaceDN w:val="0"/>
        <w:adjustRightInd w:val="0"/>
        <w:ind w:firstLine="851"/>
        <w:jc w:val="both"/>
      </w:pPr>
      <w:r>
        <w:t>2. Pareigybės lygis – A2.</w:t>
      </w:r>
    </w:p>
    <w:p w14:paraId="7E407102" w14:textId="087A9F06" w:rsidR="00AB5409" w:rsidRDefault="003F30A7" w:rsidP="00FB07C4">
      <w:pPr>
        <w:tabs>
          <w:tab w:val="left" w:pos="567"/>
          <w:tab w:val="left" w:pos="993"/>
        </w:tabs>
        <w:ind w:firstLine="851"/>
        <w:jc w:val="both"/>
      </w:pPr>
      <w:r>
        <w:t>3</w:t>
      </w:r>
      <w:r w:rsidR="00AB5409">
        <w:t xml:space="preserve">. Pareigybės pavaldumas – socialinis pedagogas tiesiogiai pavaldus </w:t>
      </w:r>
      <w:r w:rsidR="008F345F">
        <w:t xml:space="preserve">Vilkaviškio r. </w:t>
      </w:r>
      <w:proofErr w:type="spellStart"/>
      <w:r w:rsidR="008F345F">
        <w:t>Sūdavos</w:t>
      </w:r>
      <w:proofErr w:type="spellEnd"/>
      <w:r w:rsidR="008F345F">
        <w:t xml:space="preserve"> pagrindinės</w:t>
      </w:r>
      <w:r w:rsidR="00AB5409">
        <w:t xml:space="preserve"> mokyklos direktoriui. </w:t>
      </w:r>
    </w:p>
    <w:p w14:paraId="093C5D74" w14:textId="77777777" w:rsidR="00AB5409" w:rsidRDefault="00AB5409" w:rsidP="00AB5409">
      <w:pPr>
        <w:keepNext/>
        <w:autoSpaceDE w:val="0"/>
        <w:autoSpaceDN w:val="0"/>
        <w:adjustRightInd w:val="0"/>
        <w:jc w:val="both"/>
        <w:rPr>
          <w:b/>
          <w:bCs/>
        </w:rPr>
      </w:pPr>
    </w:p>
    <w:p w14:paraId="6BD9EB34" w14:textId="77777777" w:rsidR="003F30A7" w:rsidRDefault="003F30A7" w:rsidP="00AB5409">
      <w:pPr>
        <w:keepNext/>
        <w:autoSpaceDE w:val="0"/>
        <w:autoSpaceDN w:val="0"/>
        <w:adjustRightInd w:val="0"/>
        <w:jc w:val="center"/>
        <w:rPr>
          <w:b/>
          <w:bCs/>
        </w:rPr>
      </w:pPr>
      <w:r>
        <w:rPr>
          <w:b/>
          <w:bCs/>
        </w:rPr>
        <w:t>II SKYRIUS</w:t>
      </w:r>
    </w:p>
    <w:p w14:paraId="22210F58" w14:textId="77777777" w:rsidR="00AB5409" w:rsidRDefault="00AB5409" w:rsidP="00AB5409">
      <w:pPr>
        <w:keepNext/>
        <w:autoSpaceDE w:val="0"/>
        <w:autoSpaceDN w:val="0"/>
        <w:adjustRightInd w:val="0"/>
        <w:jc w:val="center"/>
        <w:rPr>
          <w:b/>
          <w:bCs/>
        </w:rPr>
      </w:pPr>
      <w:r>
        <w:rPr>
          <w:b/>
          <w:bCs/>
        </w:rPr>
        <w:t>SPECIALŪS REIKALAVIMAI ŠIAS PAREIGAS EINANČIAM DARBUOTOJUI</w:t>
      </w:r>
    </w:p>
    <w:p w14:paraId="69567AB5" w14:textId="77777777" w:rsidR="00AB5409" w:rsidRDefault="00AB5409" w:rsidP="00AB5409">
      <w:pPr>
        <w:keepNext/>
        <w:autoSpaceDE w:val="0"/>
        <w:autoSpaceDN w:val="0"/>
        <w:adjustRightInd w:val="0"/>
        <w:jc w:val="center"/>
        <w:rPr>
          <w:b/>
          <w:bCs/>
        </w:rPr>
      </w:pPr>
    </w:p>
    <w:p w14:paraId="35AE667E" w14:textId="77777777" w:rsidR="0068501D" w:rsidRDefault="000E2069" w:rsidP="0068501D">
      <w:pPr>
        <w:tabs>
          <w:tab w:val="left" w:pos="567"/>
          <w:tab w:val="left" w:pos="993"/>
        </w:tabs>
        <w:ind w:firstLine="567"/>
        <w:jc w:val="both"/>
      </w:pPr>
      <w:r>
        <w:tab/>
      </w:r>
    </w:p>
    <w:p w14:paraId="7E9EC976" w14:textId="387F0C94" w:rsidR="0068501D" w:rsidRDefault="000E2069" w:rsidP="0068501D">
      <w:pPr>
        <w:tabs>
          <w:tab w:val="left" w:pos="567"/>
          <w:tab w:val="left" w:pos="993"/>
        </w:tabs>
        <w:ind w:firstLine="567"/>
        <w:jc w:val="both"/>
      </w:pPr>
      <w:r>
        <w:t>5. Turėti n</w:t>
      </w:r>
      <w:r w:rsidR="0068501D">
        <w:t>e žemesnį kaip aukštąjį universitetinį išsilavinimą su bakalauro kvalifikaciniu laipsniu ar jam prilygtu išsilavinimu ir socialinio pedagogo kvalifikaciją;</w:t>
      </w:r>
    </w:p>
    <w:p w14:paraId="11A99494" w14:textId="77777777" w:rsidR="00FB07C4" w:rsidRDefault="003F30A7" w:rsidP="00FB07C4">
      <w:pPr>
        <w:tabs>
          <w:tab w:val="left" w:pos="567"/>
          <w:tab w:val="left" w:pos="993"/>
        </w:tabs>
        <w:ind w:firstLine="567"/>
        <w:jc w:val="both"/>
      </w:pPr>
      <w:r w:rsidRPr="007A3665">
        <w:rPr>
          <w:color w:val="000000"/>
        </w:rPr>
        <w:t>5</w:t>
      </w:r>
      <w:r w:rsidR="000E2069">
        <w:rPr>
          <w:color w:val="000000"/>
        </w:rPr>
        <w:t>.1</w:t>
      </w:r>
      <w:r w:rsidRPr="007A3665">
        <w:rPr>
          <w:color w:val="000000"/>
        </w:rPr>
        <w:t>. gebėjimas bendradarbiauti su mokytoju, specialiuoju pedagogu, logopedu, socialiniu pedagogu, kitais specialistais ir mokinių tėvais (globėjais, rūpintojais) bei dirbti su jais komandoje, sprendžiant mokinio problemas.</w:t>
      </w:r>
    </w:p>
    <w:p w14:paraId="75EE84C4" w14:textId="77777777" w:rsidR="00FB07C4" w:rsidRDefault="003F30A7" w:rsidP="00FB07C4">
      <w:pPr>
        <w:tabs>
          <w:tab w:val="left" w:pos="567"/>
          <w:tab w:val="left" w:pos="993"/>
        </w:tabs>
        <w:ind w:firstLine="567"/>
        <w:jc w:val="both"/>
      </w:pPr>
      <w:r>
        <w:t>5</w:t>
      </w:r>
      <w:r w:rsidR="000E2069">
        <w:t>.2</w:t>
      </w:r>
      <w:r w:rsidRPr="001C3351">
        <w:t>. išmanyti Lietuvos Respublikos darbo kodeksą, Lietuvos Respublikos švietim</w:t>
      </w:r>
      <w:r>
        <w:t>o įstatymą, mokyklos nuostatus, mokyklos</w:t>
      </w:r>
      <w:r w:rsidRPr="001C3351">
        <w:t xml:space="preserve"> darbo tvarkos taisykles, </w:t>
      </w:r>
      <w:r w:rsidRPr="001C3351">
        <w:rPr>
          <w:lang w:eastAsia="en-US"/>
        </w:rPr>
        <w:t>darbo ir priešgaisrinės saugos instrukcijas</w:t>
      </w:r>
      <w:r w:rsidRPr="001C3351">
        <w:t xml:space="preserve"> ir kitus teisės aktus, reglamentuojančius mokinių ugdymą ir mokytojo darbą</w:t>
      </w:r>
      <w:r w:rsidR="00FB07C4">
        <w:t>.</w:t>
      </w:r>
    </w:p>
    <w:p w14:paraId="50246106" w14:textId="77777777" w:rsidR="00FB07C4" w:rsidRDefault="003F30A7" w:rsidP="00FB07C4">
      <w:pPr>
        <w:tabs>
          <w:tab w:val="left" w:pos="567"/>
          <w:tab w:val="left" w:pos="993"/>
        </w:tabs>
        <w:ind w:firstLine="567"/>
        <w:jc w:val="both"/>
      </w:pPr>
      <w:r>
        <w:t>5</w:t>
      </w:r>
      <w:r w:rsidR="000E2069">
        <w:t>.3</w:t>
      </w:r>
      <w:r w:rsidRPr="001C3351">
        <w:t xml:space="preserve">. </w:t>
      </w:r>
      <w:r>
        <w:t xml:space="preserve">turėti darbo kompiuteriu </w:t>
      </w:r>
      <w:r w:rsidRPr="001C3351">
        <w:t xml:space="preserve">(gebėti dirbti Word, Excel, Power </w:t>
      </w:r>
      <w:proofErr w:type="spellStart"/>
      <w:r w:rsidRPr="001C3351">
        <w:t>Point</w:t>
      </w:r>
      <w:proofErr w:type="spellEnd"/>
      <w:r w:rsidRPr="001C3351">
        <w:t xml:space="preserve"> programomis, naudotis internetinėmis programomis bei elektroniniu paštu);</w:t>
      </w:r>
      <w:r w:rsidRPr="001C3351">
        <w:rPr>
          <w:lang w:eastAsia="en-US"/>
        </w:rPr>
        <w:t xml:space="preserve"> </w:t>
      </w:r>
    </w:p>
    <w:p w14:paraId="75EEB784" w14:textId="77777777" w:rsidR="00FB07C4" w:rsidRDefault="000E2069" w:rsidP="00FB07C4">
      <w:pPr>
        <w:tabs>
          <w:tab w:val="left" w:pos="567"/>
          <w:tab w:val="left" w:pos="993"/>
        </w:tabs>
        <w:ind w:firstLine="567"/>
        <w:jc w:val="both"/>
      </w:pPr>
      <w:r>
        <w:t>5.4</w:t>
      </w:r>
      <w:r w:rsidR="003F30A7" w:rsidRPr="001C3351">
        <w:t xml:space="preserve">. </w:t>
      </w:r>
      <w:r w:rsidR="003F30A7" w:rsidRPr="001C3351">
        <w:rPr>
          <w:lang w:eastAsia="en-US"/>
        </w:rPr>
        <w:t>privalo</w:t>
      </w:r>
      <w:r w:rsidR="003F30A7" w:rsidRPr="001C3351">
        <w:rPr>
          <w:color w:val="000000"/>
          <w:shd w:val="clear" w:color="auto" w:fill="FFFFFF"/>
          <w:lang w:eastAsia="en-US"/>
        </w:rPr>
        <w:t xml:space="preserve"> mokėti lietuvių kalbą, jos mokėjimo lygis turi atitikti Lietuvos Respublikos Vyriausybės nutarimu patvirtintus Valstybinės kalbos mokėjimo kategorijų reikalavimus, </w:t>
      </w:r>
      <w:r w:rsidR="003F30A7" w:rsidRPr="001C3351">
        <w:rPr>
          <w:lang w:eastAsia="en-US"/>
        </w:rPr>
        <w:t>būti išklausęs lietuvių kalbos kultūros kursus pagal Lietuvos Respublikos švietimo ir mokslo ministro</w:t>
      </w:r>
      <w:r w:rsidR="003F30A7" w:rsidRPr="001C3351">
        <w:rPr>
          <w:shd w:val="clear" w:color="auto" w:fill="FFFFFF"/>
          <w:lang w:eastAsia="en-US"/>
        </w:rPr>
        <w:t xml:space="preserve"> patvirtintą Mokytojų, mokyklų vadovų, jų pavaduotojų ugdymui bei skyrių vedėjų lietuvių kalbos kultūros mokymo</w:t>
      </w:r>
      <w:r w:rsidR="003F30A7" w:rsidRPr="001C3351">
        <w:rPr>
          <w:lang w:eastAsia="en-US"/>
        </w:rPr>
        <w:t xml:space="preserve"> programą (</w:t>
      </w:r>
      <w:r w:rsidR="003F30A7" w:rsidRPr="001C3351">
        <w:rPr>
          <w:color w:val="000000"/>
          <w:shd w:val="clear" w:color="auto" w:fill="FFFFFF"/>
          <w:lang w:eastAsia="en-US"/>
        </w:rPr>
        <w:t xml:space="preserve">arba būti </w:t>
      </w:r>
      <w:r w:rsidR="003F30A7" w:rsidRPr="001C3351">
        <w:rPr>
          <w:lang w:eastAsia="en-US"/>
        </w:rPr>
        <w:t>išklausęs ne mažesnės apimties (22 valandų arba 1 studijų kredito) dalyko studijų met</w:t>
      </w:r>
      <w:r w:rsidR="003F30A7">
        <w:rPr>
          <w:lang w:eastAsia="en-US"/>
        </w:rPr>
        <w:t>u)</w:t>
      </w:r>
      <w:r w:rsidR="003F30A7" w:rsidRPr="001C3351">
        <w:rPr>
          <w:lang w:eastAsia="en-US"/>
        </w:rPr>
        <w:t xml:space="preserve">; </w:t>
      </w:r>
      <w:r w:rsidR="003F30A7" w:rsidRPr="001C3351">
        <w:t xml:space="preserve">taikyti taisyklingos lietuvių kalbos, kalbos kultūros normų reikalavimus, sklandžiai ir argumentuotai dėstyti mintis žodžiu ir raštu;  </w:t>
      </w:r>
    </w:p>
    <w:p w14:paraId="3F1D6599" w14:textId="77777777" w:rsidR="00FB07C4" w:rsidRDefault="000E2069" w:rsidP="00FB07C4">
      <w:pPr>
        <w:tabs>
          <w:tab w:val="left" w:pos="567"/>
          <w:tab w:val="left" w:pos="993"/>
        </w:tabs>
        <w:ind w:firstLine="567"/>
        <w:jc w:val="both"/>
      </w:pPr>
      <w:r>
        <w:t>5.5</w:t>
      </w:r>
      <w:r w:rsidR="003F30A7" w:rsidRPr="001C3351">
        <w:t>. pasitikrinti sveikatą ir turėti galiojančią Asmens medicininę knygelę;</w:t>
      </w:r>
    </w:p>
    <w:p w14:paraId="3C8A0EC3" w14:textId="77777777" w:rsidR="00FB07C4" w:rsidRDefault="000E2069" w:rsidP="00FB07C4">
      <w:pPr>
        <w:tabs>
          <w:tab w:val="left" w:pos="567"/>
          <w:tab w:val="left" w:pos="993"/>
        </w:tabs>
        <w:ind w:firstLine="567"/>
        <w:jc w:val="both"/>
      </w:pPr>
      <w:r>
        <w:t>5.6</w:t>
      </w:r>
      <w:r w:rsidR="003F30A7" w:rsidRPr="001C3351">
        <w:t>. turėti galiojantį privalomųjų higienos įgūdžių ir pirmosios pagalbos mokymų pažymėjimus;</w:t>
      </w:r>
    </w:p>
    <w:p w14:paraId="1A8ED071" w14:textId="29ABBD4D" w:rsidR="000E2069" w:rsidRPr="00FB07C4" w:rsidRDefault="000E2069" w:rsidP="00FB07C4">
      <w:pPr>
        <w:tabs>
          <w:tab w:val="left" w:pos="567"/>
          <w:tab w:val="left" w:pos="993"/>
        </w:tabs>
        <w:ind w:firstLine="567"/>
        <w:jc w:val="both"/>
      </w:pPr>
      <w:r>
        <w:t>5.7</w:t>
      </w:r>
      <w:r w:rsidRPr="001C3351">
        <w:t xml:space="preserve">. gebėti </w:t>
      </w:r>
      <w:r w:rsidRPr="001C3351">
        <w:rPr>
          <w:lang w:eastAsia="en-US"/>
        </w:rPr>
        <w:t>užtikrinti ugdomų mokinių saugumą, emociškai saugią mokymosi aplinką, reaguoti į smurtą ir</w:t>
      </w:r>
      <w:r>
        <w:rPr>
          <w:lang w:eastAsia="en-US"/>
        </w:rPr>
        <w:t xml:space="preserve"> patyčias, vadovaujantis mokyklos</w:t>
      </w:r>
      <w:r w:rsidRPr="001C3351">
        <w:rPr>
          <w:lang w:eastAsia="en-US"/>
        </w:rPr>
        <w:t xml:space="preserve"> smurto ir patyčių prevencijos ir intervencijos vykdymo tvarkos aprašu</w:t>
      </w:r>
      <w:r w:rsidRPr="001C3351">
        <w:rPr>
          <w:rFonts w:ascii="Calibri" w:hAnsi="Calibri"/>
          <w:lang w:eastAsia="en-US"/>
        </w:rPr>
        <w:t>;</w:t>
      </w:r>
    </w:p>
    <w:p w14:paraId="73DF3CB7" w14:textId="77777777" w:rsidR="00AB5409" w:rsidRDefault="00AB5409" w:rsidP="00AB5409">
      <w:pPr>
        <w:ind w:firstLine="1296"/>
      </w:pPr>
    </w:p>
    <w:p w14:paraId="56292520" w14:textId="77777777" w:rsidR="003F30A7" w:rsidRDefault="003F30A7" w:rsidP="00AB5409">
      <w:pPr>
        <w:keepNext/>
        <w:autoSpaceDE w:val="0"/>
        <w:autoSpaceDN w:val="0"/>
        <w:adjustRightInd w:val="0"/>
        <w:jc w:val="center"/>
        <w:rPr>
          <w:b/>
          <w:bCs/>
          <w:lang w:val="pt-BR"/>
        </w:rPr>
      </w:pPr>
      <w:r>
        <w:rPr>
          <w:b/>
          <w:bCs/>
          <w:lang w:val="pt-BR"/>
        </w:rPr>
        <w:t>III SKYRIUS</w:t>
      </w:r>
    </w:p>
    <w:p w14:paraId="03822527" w14:textId="77777777" w:rsidR="00AB5409" w:rsidRDefault="00AB5409" w:rsidP="00AB5409">
      <w:pPr>
        <w:keepNext/>
        <w:autoSpaceDE w:val="0"/>
        <w:autoSpaceDN w:val="0"/>
        <w:adjustRightInd w:val="0"/>
        <w:jc w:val="center"/>
        <w:rPr>
          <w:b/>
          <w:bCs/>
          <w:lang w:val="pt-BR"/>
        </w:rPr>
      </w:pPr>
      <w:r>
        <w:rPr>
          <w:b/>
          <w:bCs/>
          <w:lang w:val="pt-BR"/>
        </w:rPr>
        <w:t>ŠIAS PAREIGAS EINANČIO DARBUOTOJO FUNKCIJOS</w:t>
      </w:r>
    </w:p>
    <w:p w14:paraId="32D80B8E" w14:textId="77777777" w:rsidR="00AB5409" w:rsidRDefault="00AB5409" w:rsidP="00AB5409">
      <w:pPr>
        <w:ind w:firstLine="1296"/>
      </w:pPr>
    </w:p>
    <w:p w14:paraId="25401DE1" w14:textId="176515E0" w:rsidR="0068501D" w:rsidRDefault="0068501D" w:rsidP="00FB07C4">
      <w:pPr>
        <w:tabs>
          <w:tab w:val="left" w:pos="567"/>
          <w:tab w:val="left" w:pos="993"/>
        </w:tabs>
        <w:ind w:firstLine="567"/>
        <w:jc w:val="both"/>
      </w:pPr>
      <w:r>
        <w:t xml:space="preserve">6. Mokyklos socialinis pedagogas vykdo šias funkcijas: </w:t>
      </w:r>
      <w:r>
        <w:tab/>
      </w:r>
    </w:p>
    <w:p w14:paraId="081CEECA" w14:textId="1C04ED59" w:rsidR="00FB07C4" w:rsidRDefault="00FB07C4" w:rsidP="00FB07C4">
      <w:pPr>
        <w:tabs>
          <w:tab w:val="left" w:pos="567"/>
          <w:tab w:val="left" w:pos="993"/>
        </w:tabs>
        <w:ind w:firstLine="567"/>
        <w:jc w:val="both"/>
      </w:pPr>
      <w:r>
        <w:lastRenderedPageBreak/>
        <w:t xml:space="preserve">6.1. </w:t>
      </w:r>
      <w:r>
        <w:rPr>
          <w:color w:val="000000"/>
        </w:rPr>
        <w:t>Pagalbos paskirtis – padėti vaikui įgyvendinti jo teisę mokytis, stiprinti vaiko ir mokinio socialines ir emocines kompetencijas, skatinti saugios vaiko ir mokinio mokymosi galias ir poreikius atliepiančios ugdymo aplinkos kūrimą;</w:t>
      </w:r>
    </w:p>
    <w:p w14:paraId="27C70BAB" w14:textId="041220F0" w:rsidR="0068501D" w:rsidRDefault="0068501D" w:rsidP="0068501D">
      <w:pPr>
        <w:tabs>
          <w:tab w:val="left" w:pos="567"/>
          <w:tab w:val="left" w:pos="993"/>
        </w:tabs>
        <w:ind w:firstLine="567"/>
        <w:jc w:val="both"/>
      </w:pPr>
      <w:r>
        <w:t>6.</w:t>
      </w:r>
      <w:r w:rsidR="00FB07C4">
        <w:t>2</w:t>
      </w:r>
      <w:r>
        <w:t>. vertina socialinės pedagoginės pagalbos vaikui ir mokiniui poreikius (kartu su kitais specialistais), esant būtinybei gali lankytis pamokose, neformaliojo ugdymo ir kitose veiklose;</w:t>
      </w:r>
    </w:p>
    <w:p w14:paraId="1A176B2D" w14:textId="4686541B" w:rsidR="0068501D" w:rsidRDefault="0068501D" w:rsidP="0068501D">
      <w:pPr>
        <w:tabs>
          <w:tab w:val="left" w:pos="567"/>
          <w:tab w:val="left" w:pos="993"/>
        </w:tabs>
        <w:ind w:firstLine="567"/>
        <w:jc w:val="both"/>
      </w:pPr>
      <w:r>
        <w:t>6.</w:t>
      </w:r>
      <w:r w:rsidR="00FB07C4">
        <w:t>3</w:t>
      </w:r>
      <w:r>
        <w:t>. konsultuoja vaikus ir mokinius, jų tėvus (globėjus, rūpintojus), mokyklos bendruomenę socialinių pedagoginių problemų sprendimo, socialinės pedagoginės pagalbos teikimo klausimais;</w:t>
      </w:r>
    </w:p>
    <w:p w14:paraId="0F775ED7" w14:textId="2A555D23" w:rsidR="0068501D" w:rsidRDefault="0068501D" w:rsidP="0068501D">
      <w:pPr>
        <w:tabs>
          <w:tab w:val="left" w:pos="567"/>
          <w:tab w:val="left" w:pos="993"/>
        </w:tabs>
        <w:ind w:firstLine="567"/>
        <w:jc w:val="both"/>
      </w:pPr>
      <w:r>
        <w:t>6.</w:t>
      </w:r>
      <w:r w:rsidR="00FB07C4">
        <w:t>4</w:t>
      </w:r>
      <w:r>
        <w:t>. dalyvauja sprendžiant krizinius atvejus mokykloje, ugdymo ir socialinių įgūdžių problemas;</w:t>
      </w:r>
    </w:p>
    <w:p w14:paraId="717E0823" w14:textId="27E2CC93" w:rsidR="0068501D" w:rsidRDefault="0068501D" w:rsidP="0068501D">
      <w:pPr>
        <w:tabs>
          <w:tab w:val="left" w:pos="567"/>
          <w:tab w:val="left" w:pos="993"/>
        </w:tabs>
        <w:ind w:firstLine="567"/>
        <w:jc w:val="both"/>
      </w:pPr>
      <w:r>
        <w:t>6.</w:t>
      </w:r>
      <w:r w:rsidR="00FB07C4">
        <w:t>5</w:t>
      </w:r>
      <w:r>
        <w:t>. numato socialinės pedagoginės pagalbos teikimo vaikui ir mokiniui būdus bei formas bendradarbiaudamas su mokytojais, klasių vadovais, tėvais (globėjais, rūpintojais), kitais specialistais, švietimo pagalbos įstaigomis, kitais su vaiku ir mokiniu dirbančiais asmenimis, socialinių paslaugų ir sveikatos priežiūros įstaigomis, teisėsaugos institucijomis, socialiniais partneriais;</w:t>
      </w:r>
    </w:p>
    <w:p w14:paraId="0B0B2319" w14:textId="42CEFA78" w:rsidR="0068501D" w:rsidRDefault="0068501D" w:rsidP="0068501D">
      <w:pPr>
        <w:tabs>
          <w:tab w:val="left" w:pos="567"/>
          <w:tab w:val="left" w:pos="993"/>
        </w:tabs>
        <w:ind w:firstLine="567"/>
        <w:jc w:val="both"/>
      </w:pPr>
      <w:r>
        <w:t>6.</w:t>
      </w:r>
      <w:r w:rsidR="00FB07C4">
        <w:t>6</w:t>
      </w:r>
      <w:r>
        <w:t>. šviečia mokyklos bendruomenę socialinės pedagoginės pagalbos teikimo, mokyklos nelankymo ir kitų neigiamų socialinių reiškinių prevencijos, pozityviosios socializacijos klausimais, nuolat tobulina savo kompetencijas;</w:t>
      </w:r>
    </w:p>
    <w:p w14:paraId="454E3DA3" w14:textId="196BA9FC" w:rsidR="0068501D" w:rsidRDefault="0068501D" w:rsidP="0068501D">
      <w:pPr>
        <w:tabs>
          <w:tab w:val="left" w:pos="567"/>
          <w:tab w:val="left" w:pos="993"/>
        </w:tabs>
        <w:ind w:firstLine="567"/>
        <w:jc w:val="both"/>
      </w:pPr>
      <w:r>
        <w:t>6.</w:t>
      </w:r>
      <w:r w:rsidR="00FB07C4">
        <w:t>7</w:t>
      </w:r>
      <w:r>
        <w:t>. inicijuoja ir įgyvendina prevencines veiklas bei socialinio ugdymo projektus kartu su mokyklos Vaiko gerovės komisija ir mokyklos savivaldos grupėmis, ugdant vaikų ir mokinių gyvenimo įgūdžius;</w:t>
      </w:r>
    </w:p>
    <w:p w14:paraId="659F81F6" w14:textId="5264DA99" w:rsidR="0068501D" w:rsidRDefault="0068501D" w:rsidP="0068501D">
      <w:pPr>
        <w:tabs>
          <w:tab w:val="left" w:pos="567"/>
          <w:tab w:val="left" w:pos="993"/>
        </w:tabs>
        <w:ind w:firstLine="567"/>
        <w:jc w:val="both"/>
      </w:pPr>
      <w:r>
        <w:t>6.</w:t>
      </w:r>
      <w:r w:rsidR="00FB07C4">
        <w:t>8</w:t>
      </w:r>
      <w:r>
        <w:t>. atlieka aktualius socialinius pedagoginius tyrimus mokykloje, atsižvelgdamas į mokyklos bendruomenės poreikius (prioritetus, strateginį ir metinį veiklos planus);</w:t>
      </w:r>
    </w:p>
    <w:p w14:paraId="33499BDA" w14:textId="02230650" w:rsidR="0068501D" w:rsidRDefault="0068501D" w:rsidP="0068501D">
      <w:pPr>
        <w:tabs>
          <w:tab w:val="left" w:pos="567"/>
          <w:tab w:val="left" w:pos="993"/>
        </w:tabs>
        <w:ind w:firstLine="567"/>
        <w:jc w:val="both"/>
      </w:pPr>
      <w:r>
        <w:t>6.</w:t>
      </w:r>
      <w:r w:rsidR="00FB07C4">
        <w:t>9</w:t>
      </w:r>
      <w:r>
        <w:t>. renka, kaupia ir analizuoja informaciją, reikalingą vaikų ir mokinių problemoms spręsti, bendradarbiaudamas su mokyklos bendruomene, esant būtinybei – su kitomis institucijomis;</w:t>
      </w:r>
    </w:p>
    <w:p w14:paraId="29ECB9BC" w14:textId="205243DF" w:rsidR="0068501D" w:rsidRDefault="0068501D" w:rsidP="0068501D">
      <w:pPr>
        <w:tabs>
          <w:tab w:val="left" w:pos="567"/>
          <w:tab w:val="left" w:pos="993"/>
        </w:tabs>
        <w:ind w:firstLine="567"/>
        <w:jc w:val="both"/>
      </w:pPr>
      <w:r>
        <w:t>6.</w:t>
      </w:r>
      <w:r w:rsidR="00FB07C4">
        <w:t>10.</w:t>
      </w:r>
      <w:r>
        <w:t xml:space="preserve"> rengia ir skleidžia informaciją apie  socialinę - pedagoginę pagalbą;</w:t>
      </w:r>
    </w:p>
    <w:p w14:paraId="799E3C55" w14:textId="0F027497" w:rsidR="0068501D" w:rsidRDefault="0068501D" w:rsidP="0068501D">
      <w:pPr>
        <w:tabs>
          <w:tab w:val="left" w:pos="567"/>
          <w:tab w:val="left" w:pos="993"/>
        </w:tabs>
        <w:ind w:firstLine="567"/>
        <w:jc w:val="both"/>
      </w:pPr>
      <w:r>
        <w:t>6.1</w:t>
      </w:r>
      <w:r w:rsidR="00FB07C4">
        <w:t>1</w:t>
      </w:r>
      <w:r>
        <w:t>. tvarko ir pildo darbo dokumentus (konsultacijų žurnalą, elektroninį dienyną ir kitus reikiamus dokumentus);</w:t>
      </w:r>
    </w:p>
    <w:p w14:paraId="467D7D51" w14:textId="6C3F8FA2" w:rsidR="0068501D" w:rsidRDefault="0068501D" w:rsidP="0068501D">
      <w:pPr>
        <w:tabs>
          <w:tab w:val="left" w:pos="567"/>
          <w:tab w:val="left" w:pos="993"/>
        </w:tabs>
        <w:ind w:firstLine="567"/>
        <w:jc w:val="both"/>
      </w:pPr>
      <w:r>
        <w:t>6.1</w:t>
      </w:r>
      <w:r w:rsidR="00FB07C4">
        <w:t>2</w:t>
      </w:r>
      <w:r>
        <w:t>. planuoja ir derina su mokyklos vadovu metinės veiklos prioritetus ir pagal juos rengia savo veiklos programą mokslo metams.</w:t>
      </w:r>
    </w:p>
    <w:p w14:paraId="6B1B7E44" w14:textId="77777777" w:rsidR="00AB5409" w:rsidRDefault="00AB5409" w:rsidP="00AB5409">
      <w:pPr>
        <w:ind w:firstLine="1296"/>
      </w:pPr>
    </w:p>
    <w:p w14:paraId="18C7F4F6" w14:textId="77777777" w:rsidR="000E2069" w:rsidRDefault="000E2069" w:rsidP="00AB5409">
      <w:pPr>
        <w:jc w:val="center"/>
        <w:rPr>
          <w:b/>
        </w:rPr>
      </w:pPr>
      <w:r>
        <w:rPr>
          <w:b/>
        </w:rPr>
        <w:t>IV SKYRIUS</w:t>
      </w:r>
    </w:p>
    <w:p w14:paraId="4A0D3764" w14:textId="77777777" w:rsidR="00AB5409" w:rsidRDefault="000E2069" w:rsidP="00AB5409">
      <w:pPr>
        <w:jc w:val="center"/>
        <w:rPr>
          <w:b/>
        </w:rPr>
      </w:pPr>
      <w:r>
        <w:rPr>
          <w:b/>
        </w:rPr>
        <w:t xml:space="preserve">BENDROSIOS NUOSTATOS </w:t>
      </w:r>
    </w:p>
    <w:p w14:paraId="7812CFBE" w14:textId="5D761E54" w:rsidR="00524B8A" w:rsidRDefault="00524B8A" w:rsidP="00524B8A">
      <w:pPr>
        <w:tabs>
          <w:tab w:val="left" w:pos="567"/>
          <w:tab w:val="left" w:pos="993"/>
        </w:tabs>
        <w:ind w:firstLine="567"/>
        <w:jc w:val="both"/>
      </w:pPr>
      <w:r>
        <w:t>7. Mokyklos socialinis pedagogas atsako už kokybišką savo funkcijų vykdymą, korektišką gautų duomenų panaudojimą ir informacijos konfidencialumą, vaikų ir mokinių saugumą teikiant socialinę pedagoginę pagalbą.</w:t>
      </w:r>
    </w:p>
    <w:p w14:paraId="04B892C1" w14:textId="77777777" w:rsidR="00524B8A" w:rsidRDefault="00524B8A" w:rsidP="00524B8A">
      <w:pPr>
        <w:tabs>
          <w:tab w:val="left" w:pos="567"/>
          <w:tab w:val="left" w:pos="993"/>
        </w:tabs>
        <w:jc w:val="both"/>
      </w:pPr>
    </w:p>
    <w:p w14:paraId="37E2AACA" w14:textId="77777777" w:rsidR="00AB5409" w:rsidRDefault="00AB5409" w:rsidP="00AB5409">
      <w:pPr>
        <w:jc w:val="center"/>
        <w:rPr>
          <w:b/>
        </w:rPr>
      </w:pPr>
    </w:p>
    <w:p w14:paraId="0DBED576" w14:textId="77777777" w:rsidR="00AB5409" w:rsidRDefault="00AB5409" w:rsidP="00AB5409">
      <w:pPr>
        <w:ind w:firstLine="1296"/>
      </w:pPr>
      <w:r>
        <w:t xml:space="preserve">                          ________________________________</w:t>
      </w:r>
    </w:p>
    <w:p w14:paraId="6D0FCDAE" w14:textId="77777777" w:rsidR="00AB5409" w:rsidRDefault="00AB5409" w:rsidP="00AB5409">
      <w:pPr>
        <w:ind w:firstLine="1296"/>
      </w:pPr>
    </w:p>
    <w:p w14:paraId="0309F9E2" w14:textId="77777777" w:rsidR="00AB5409" w:rsidRDefault="00AB5409" w:rsidP="00AB5409"/>
    <w:p w14:paraId="30C4084D" w14:textId="77777777" w:rsidR="00AB5409" w:rsidRDefault="00AB5409" w:rsidP="00AB5409">
      <w:r>
        <w:t>Susipažinau ir sutinku:</w:t>
      </w:r>
    </w:p>
    <w:p w14:paraId="6B7F4A77" w14:textId="77777777" w:rsidR="00AB5409" w:rsidRDefault="00AB5409" w:rsidP="00AB5409"/>
    <w:p w14:paraId="0D589592" w14:textId="77777777" w:rsidR="00AB5409" w:rsidRDefault="00AB5409" w:rsidP="00AB5409">
      <w:r>
        <w:t>...................................</w:t>
      </w:r>
    </w:p>
    <w:p w14:paraId="1A6EA987" w14:textId="77777777" w:rsidR="00AB5409" w:rsidRDefault="00AB5409" w:rsidP="00AB5409">
      <w:r>
        <w:t xml:space="preserve"> (parašas)</w:t>
      </w:r>
    </w:p>
    <w:p w14:paraId="226A6F52" w14:textId="77777777" w:rsidR="00AB5409" w:rsidRDefault="00AB5409" w:rsidP="00AB5409"/>
    <w:p w14:paraId="683D5702" w14:textId="77777777" w:rsidR="00AB5409" w:rsidRDefault="00AB5409" w:rsidP="00AB5409">
      <w:r>
        <w:t>...................................</w:t>
      </w:r>
    </w:p>
    <w:p w14:paraId="143FC6BD" w14:textId="77777777" w:rsidR="00AB5409" w:rsidRDefault="00AB5409" w:rsidP="00AB5409">
      <w:r>
        <w:t xml:space="preserve"> (vardas, pavardė)</w:t>
      </w:r>
    </w:p>
    <w:p w14:paraId="6DB8006C" w14:textId="77777777" w:rsidR="00AB5409" w:rsidRDefault="00AB5409" w:rsidP="00AB5409"/>
    <w:p w14:paraId="46F51F2D" w14:textId="77777777" w:rsidR="00AB5409" w:rsidRDefault="00AB5409" w:rsidP="00AB5409">
      <w:r>
        <w:t>....................................</w:t>
      </w:r>
    </w:p>
    <w:p w14:paraId="44B9E993" w14:textId="77777777" w:rsidR="00AB5409" w:rsidRDefault="00AB5409" w:rsidP="00AB5409">
      <w:r>
        <w:t xml:space="preserve"> ( data)</w:t>
      </w:r>
    </w:p>
    <w:sectPr w:rsidR="00AB54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09"/>
    <w:rsid w:val="000E2069"/>
    <w:rsid w:val="00237F81"/>
    <w:rsid w:val="003F30A7"/>
    <w:rsid w:val="00524B8A"/>
    <w:rsid w:val="005B2972"/>
    <w:rsid w:val="0068501D"/>
    <w:rsid w:val="007B536E"/>
    <w:rsid w:val="008F345F"/>
    <w:rsid w:val="0091364E"/>
    <w:rsid w:val="00991DC9"/>
    <w:rsid w:val="0099728D"/>
    <w:rsid w:val="00AB5409"/>
    <w:rsid w:val="00C074C3"/>
    <w:rsid w:val="00E35076"/>
    <w:rsid w:val="00EF6904"/>
    <w:rsid w:val="00FB0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17BB"/>
  <w15:chartTrackingRefBased/>
  <w15:docId w15:val="{CC98991B-674A-4EAF-B2F3-8AF05D98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40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B540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3F30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3405</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dc:creator>
  <cp:keywords/>
  <dc:description/>
  <cp:lastModifiedBy>Raštinė</cp:lastModifiedBy>
  <cp:revision>5</cp:revision>
  <cp:lastPrinted>2023-10-03T06:05:00Z</cp:lastPrinted>
  <dcterms:created xsi:type="dcterms:W3CDTF">2023-10-03T05:57:00Z</dcterms:created>
  <dcterms:modified xsi:type="dcterms:W3CDTF">2023-10-03T06:07:00Z</dcterms:modified>
</cp:coreProperties>
</file>