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93EA" w14:textId="77777777" w:rsidR="005E2DD7" w:rsidRPr="005E2DD7" w:rsidRDefault="005E2DD7" w:rsidP="005E2DD7">
      <w:pPr>
        <w:spacing w:after="22" w:line="259" w:lineRule="auto"/>
        <w:ind w:left="2018" w:firstLine="0"/>
        <w:jc w:val="center"/>
        <w:rPr>
          <w:color w:val="auto"/>
        </w:rPr>
      </w:pPr>
      <w:r w:rsidRPr="005E2DD7">
        <w:rPr>
          <w:color w:val="auto"/>
        </w:rPr>
        <w:t xml:space="preserve">PATVIRTINTA </w:t>
      </w:r>
    </w:p>
    <w:p w14:paraId="02142FC2" w14:textId="71009BC4" w:rsidR="005E2DD7" w:rsidRPr="005E2DD7" w:rsidRDefault="005E2DD7" w:rsidP="001D7190">
      <w:pPr>
        <w:spacing w:after="0" w:line="250" w:lineRule="auto"/>
        <w:ind w:left="5106" w:hanging="3"/>
        <w:jc w:val="left"/>
        <w:rPr>
          <w:color w:val="auto"/>
        </w:rPr>
      </w:pPr>
      <w:r w:rsidRPr="005E2DD7">
        <w:rPr>
          <w:color w:val="auto"/>
        </w:rPr>
        <w:t xml:space="preserve">Vilkaviškio r. </w:t>
      </w:r>
      <w:proofErr w:type="spellStart"/>
      <w:r w:rsidRPr="005E2DD7">
        <w:rPr>
          <w:color w:val="auto"/>
        </w:rPr>
        <w:t>Sūdavos</w:t>
      </w:r>
      <w:proofErr w:type="spellEnd"/>
      <w:r w:rsidRPr="005E2DD7">
        <w:rPr>
          <w:color w:val="auto"/>
        </w:rPr>
        <w:t xml:space="preserve"> pagrindinės mokyklos direktoriaus 202</w:t>
      </w:r>
      <w:r w:rsidR="00140923">
        <w:rPr>
          <w:color w:val="auto"/>
        </w:rPr>
        <w:t>3</w:t>
      </w:r>
      <w:r w:rsidRPr="005E2DD7">
        <w:rPr>
          <w:color w:val="auto"/>
        </w:rPr>
        <w:t xml:space="preserve"> m. </w:t>
      </w:r>
      <w:r w:rsidR="00140923">
        <w:rPr>
          <w:color w:val="auto"/>
        </w:rPr>
        <w:t>kovo</w:t>
      </w:r>
      <w:r w:rsidR="00D66F3D">
        <w:rPr>
          <w:color w:val="auto"/>
        </w:rPr>
        <w:t xml:space="preserve"> 31 </w:t>
      </w:r>
      <w:r w:rsidRPr="005E2DD7">
        <w:rPr>
          <w:color w:val="auto"/>
        </w:rPr>
        <w:t xml:space="preserve">d. įsakymu  Nr. </w:t>
      </w:r>
      <w:r w:rsidR="00D66F3D">
        <w:rPr>
          <w:color w:val="auto"/>
        </w:rPr>
        <w:t>V-</w:t>
      </w:r>
      <w:r w:rsidR="00140923">
        <w:rPr>
          <w:color w:val="auto"/>
        </w:rPr>
        <w:t>35</w:t>
      </w:r>
    </w:p>
    <w:p w14:paraId="545B5A80" w14:textId="20CC6A8D" w:rsidR="004E21BC" w:rsidRDefault="00BA3710">
      <w:pPr>
        <w:spacing w:after="65" w:line="259" w:lineRule="auto"/>
        <w:ind w:left="0" w:firstLine="0"/>
        <w:jc w:val="left"/>
      </w:pPr>
      <w:r>
        <w:t xml:space="preserve"> </w:t>
      </w:r>
    </w:p>
    <w:p w14:paraId="5D2065C2" w14:textId="77777777" w:rsidR="00E47D19" w:rsidRDefault="00E47D19">
      <w:pPr>
        <w:spacing w:after="65" w:line="259" w:lineRule="auto"/>
        <w:ind w:left="0" w:firstLine="0"/>
        <w:jc w:val="left"/>
      </w:pPr>
    </w:p>
    <w:p w14:paraId="4FABD3E4" w14:textId="174EDC6A" w:rsidR="004E21BC" w:rsidRDefault="002E3693">
      <w:pPr>
        <w:spacing w:after="56" w:line="259" w:lineRule="auto"/>
        <w:ind w:left="10" w:right="8"/>
        <w:jc w:val="center"/>
      </w:pPr>
      <w:r>
        <w:rPr>
          <w:b/>
        </w:rPr>
        <w:t>MOKYTOJO PADĖJĖJO</w:t>
      </w:r>
      <w:r>
        <w:t xml:space="preserve"> </w:t>
      </w:r>
      <w:r>
        <w:rPr>
          <w:b/>
        </w:rPr>
        <w:t>PAREIGYBĖS</w:t>
      </w:r>
      <w:r>
        <w:t xml:space="preserve"> </w:t>
      </w:r>
      <w:r>
        <w:rPr>
          <w:b/>
        </w:rPr>
        <w:t>APRAŠYMAS</w:t>
      </w:r>
      <w:r>
        <w:t xml:space="preserve"> </w:t>
      </w:r>
      <w:r>
        <w:rPr>
          <w:b/>
        </w:rPr>
        <w:t xml:space="preserve"> </w:t>
      </w:r>
    </w:p>
    <w:p w14:paraId="0DECA12E" w14:textId="70E06E29" w:rsidR="004E21BC" w:rsidRDefault="004E21BC" w:rsidP="002E3693">
      <w:pPr>
        <w:spacing w:after="0" w:line="259" w:lineRule="auto"/>
        <w:ind w:left="0" w:firstLine="0"/>
        <w:jc w:val="center"/>
      </w:pPr>
    </w:p>
    <w:p w14:paraId="75E86E67" w14:textId="6CEF07C3" w:rsidR="002E3693" w:rsidRDefault="002E3693" w:rsidP="002E3693">
      <w:pPr>
        <w:pStyle w:val="Antrat1"/>
        <w:numPr>
          <w:ilvl w:val="0"/>
          <w:numId w:val="0"/>
        </w:numPr>
        <w:ind w:left="10" w:right="13"/>
      </w:pPr>
      <w:r>
        <w:t>I SKYRIUS</w:t>
      </w:r>
    </w:p>
    <w:p w14:paraId="49F022E6" w14:textId="3B0BC26D" w:rsidR="004E21BC" w:rsidRDefault="00D66F3D" w:rsidP="002E3693">
      <w:pPr>
        <w:pStyle w:val="Antrat1"/>
        <w:numPr>
          <w:ilvl w:val="0"/>
          <w:numId w:val="0"/>
        </w:numPr>
        <w:ind w:left="10" w:right="13"/>
      </w:pPr>
      <w:r>
        <w:t>BENDROSIOS NUOSTATOS</w:t>
      </w:r>
    </w:p>
    <w:p w14:paraId="1C77AC72" w14:textId="77777777" w:rsidR="004E21BC" w:rsidRDefault="00BA3710">
      <w:pPr>
        <w:spacing w:after="50" w:line="259" w:lineRule="auto"/>
        <w:ind w:left="0" w:firstLine="0"/>
        <w:jc w:val="left"/>
      </w:pPr>
      <w:r>
        <w:t xml:space="preserve"> </w:t>
      </w:r>
    </w:p>
    <w:p w14:paraId="361F518E" w14:textId="36C2B71F" w:rsidR="004E21BC" w:rsidRDefault="00BA3710">
      <w:pPr>
        <w:numPr>
          <w:ilvl w:val="0"/>
          <w:numId w:val="1"/>
        </w:numPr>
        <w:ind w:firstLine="568"/>
      </w:pPr>
      <w:r>
        <w:t xml:space="preserve">Vilkaviškio </w:t>
      </w:r>
      <w:r w:rsidR="005E2DD7">
        <w:t xml:space="preserve">r. </w:t>
      </w:r>
      <w:proofErr w:type="spellStart"/>
      <w:r w:rsidR="005E2DD7">
        <w:t>Sūdavos</w:t>
      </w:r>
      <w:proofErr w:type="spellEnd"/>
      <w:r w:rsidR="005E2DD7">
        <w:t xml:space="preserve"> pagrindinė mokykla</w:t>
      </w:r>
      <w:r>
        <w:t xml:space="preserve"> (toliau – </w:t>
      </w:r>
      <w:r w:rsidR="005E2DD7">
        <w:t>mokykla</w:t>
      </w:r>
      <w:r>
        <w:t xml:space="preserve">) mokytojo padėjėjo pareigybė, kodas 531201, yra priskiriama kvalifikuotų darbuotojų grupei.  </w:t>
      </w:r>
    </w:p>
    <w:p w14:paraId="6A887AA4" w14:textId="77777777" w:rsidR="004E21BC" w:rsidRDefault="00BA3710">
      <w:pPr>
        <w:numPr>
          <w:ilvl w:val="0"/>
          <w:numId w:val="1"/>
        </w:numPr>
        <w:ind w:firstLine="568"/>
      </w:pPr>
      <w:r>
        <w:t xml:space="preserve">Pareigybės lygis: C. </w:t>
      </w:r>
    </w:p>
    <w:p w14:paraId="10D5DF6A" w14:textId="77777777" w:rsidR="004E21BC" w:rsidRDefault="00BA3710">
      <w:pPr>
        <w:numPr>
          <w:ilvl w:val="0"/>
          <w:numId w:val="1"/>
        </w:numPr>
        <w:ind w:firstLine="568"/>
      </w:pPr>
      <w:r>
        <w:t xml:space="preserve">Pareigybės paskirtis: padėti specialiųjų ugdymosi poreikių turintiems ugdytiniams savarankiškai dalyvauti ugdyme. </w:t>
      </w:r>
    </w:p>
    <w:p w14:paraId="4F917C59" w14:textId="3031D08A" w:rsidR="00E47D19" w:rsidRDefault="00BA3710" w:rsidP="00E47D19">
      <w:pPr>
        <w:numPr>
          <w:ilvl w:val="0"/>
          <w:numId w:val="1"/>
        </w:numPr>
        <w:spacing w:after="8"/>
        <w:ind w:firstLine="568"/>
      </w:pPr>
      <w:r>
        <w:t>Mokytojo padėjėjas pavaldus direktor</w:t>
      </w:r>
      <w:r w:rsidR="00E47D19">
        <w:t>iaus pavaduotojai.</w:t>
      </w:r>
    </w:p>
    <w:p w14:paraId="3B974001" w14:textId="77777777" w:rsidR="00E47D19" w:rsidRPr="00E47D19" w:rsidRDefault="00E47D19" w:rsidP="00E47D19">
      <w:pPr>
        <w:spacing w:after="8"/>
        <w:ind w:left="844" w:firstLine="0"/>
        <w:jc w:val="center"/>
        <w:rPr>
          <w:b/>
          <w:bCs/>
        </w:rPr>
      </w:pPr>
    </w:p>
    <w:p w14:paraId="71605745" w14:textId="1B5C362E" w:rsidR="004E21BC" w:rsidRPr="00E47D19" w:rsidRDefault="00D66F3D" w:rsidP="00E47D19">
      <w:pPr>
        <w:spacing w:after="8"/>
        <w:ind w:left="844" w:firstLine="0"/>
        <w:jc w:val="center"/>
        <w:rPr>
          <w:b/>
          <w:bCs/>
        </w:rPr>
      </w:pPr>
      <w:r w:rsidRPr="00E47D19">
        <w:rPr>
          <w:b/>
          <w:bCs/>
        </w:rPr>
        <w:t xml:space="preserve">II </w:t>
      </w:r>
      <w:r w:rsidR="00BA3710" w:rsidRPr="00E47D19">
        <w:rPr>
          <w:b/>
          <w:bCs/>
        </w:rPr>
        <w:t>SKYRIUS</w:t>
      </w:r>
    </w:p>
    <w:p w14:paraId="1800DC9E" w14:textId="12F43187" w:rsidR="004E21BC" w:rsidRPr="00E47D19" w:rsidRDefault="00BA3710" w:rsidP="00E47D19">
      <w:pPr>
        <w:spacing w:after="20" w:line="259" w:lineRule="auto"/>
        <w:ind w:left="564" w:firstLine="0"/>
        <w:jc w:val="center"/>
        <w:rPr>
          <w:b/>
          <w:bCs/>
        </w:rPr>
      </w:pPr>
      <w:r w:rsidRPr="00E47D19">
        <w:rPr>
          <w:b/>
          <w:bCs/>
        </w:rPr>
        <w:t>SPECIALŪS REIKALAVIMAI ŠIAS PAREIGAS EINANČIAM DARBUOTOJUI</w:t>
      </w:r>
    </w:p>
    <w:p w14:paraId="741C5843" w14:textId="3D1CC5A2" w:rsidR="004E21BC" w:rsidRPr="00E47D19" w:rsidRDefault="004E21BC" w:rsidP="00E47D19">
      <w:pPr>
        <w:spacing w:after="60" w:line="259" w:lineRule="auto"/>
        <w:ind w:left="0" w:firstLine="0"/>
        <w:jc w:val="center"/>
        <w:rPr>
          <w:b/>
          <w:bCs/>
        </w:rPr>
      </w:pPr>
    </w:p>
    <w:p w14:paraId="7E72EB63" w14:textId="77777777" w:rsidR="004E21BC" w:rsidRDefault="00BA3710">
      <w:pPr>
        <w:numPr>
          <w:ilvl w:val="0"/>
          <w:numId w:val="2"/>
        </w:numPr>
        <w:ind w:hanging="309"/>
      </w:pPr>
      <w:r>
        <w:t xml:space="preserve">Mokytojo padėjėjo išsilavinimas – ne žemesnis kaip vidurinis. </w:t>
      </w:r>
    </w:p>
    <w:p w14:paraId="19BD2848" w14:textId="77777777" w:rsidR="004E21BC" w:rsidRDefault="00BA3710">
      <w:pPr>
        <w:numPr>
          <w:ilvl w:val="0"/>
          <w:numId w:val="2"/>
        </w:numPr>
        <w:ind w:hanging="309"/>
      </w:pPr>
      <w:r>
        <w:t xml:space="preserve">Mokytojo padėjėjas turi žinoti: </w:t>
      </w:r>
    </w:p>
    <w:p w14:paraId="08BF1A9E" w14:textId="2DACC41E" w:rsidR="004E21BC" w:rsidRDefault="00BA6A7C" w:rsidP="002E3693">
      <w:pPr>
        <w:numPr>
          <w:ilvl w:val="1"/>
          <w:numId w:val="2"/>
        </w:numPr>
        <w:tabs>
          <w:tab w:val="left" w:pos="993"/>
        </w:tabs>
        <w:spacing w:after="4"/>
        <w:ind w:firstLine="14"/>
      </w:pPr>
      <w:r>
        <w:t>m</w:t>
      </w:r>
      <w:r w:rsidR="005E2DD7">
        <w:t xml:space="preserve">okyklos struktūrą, darbo organizavimo tvarką; </w:t>
      </w:r>
    </w:p>
    <w:p w14:paraId="266CC550" w14:textId="77777777" w:rsidR="004E21BC" w:rsidRDefault="00BA3710" w:rsidP="002E3693">
      <w:pPr>
        <w:numPr>
          <w:ilvl w:val="1"/>
          <w:numId w:val="2"/>
        </w:numPr>
        <w:tabs>
          <w:tab w:val="left" w:pos="993"/>
        </w:tabs>
        <w:ind w:firstLine="14"/>
      </w:pPr>
      <w:r>
        <w:t xml:space="preserve">reikalavimus, susijusius su vaiko sveikatos apsauga.  </w:t>
      </w:r>
    </w:p>
    <w:p w14:paraId="35DA6475" w14:textId="77777777" w:rsidR="004E21BC" w:rsidRDefault="00BA3710">
      <w:pPr>
        <w:numPr>
          <w:ilvl w:val="0"/>
          <w:numId w:val="2"/>
        </w:numPr>
        <w:ind w:hanging="309"/>
      </w:pPr>
      <w:r>
        <w:t xml:space="preserve">Mokytojo padėjėjas turi gebėti:  </w:t>
      </w:r>
    </w:p>
    <w:p w14:paraId="164CA08B" w14:textId="77777777" w:rsidR="004E21BC" w:rsidRDefault="00BA3710" w:rsidP="002E3693">
      <w:pPr>
        <w:numPr>
          <w:ilvl w:val="1"/>
          <w:numId w:val="2"/>
        </w:numPr>
        <w:ind w:firstLine="14"/>
      </w:pPr>
      <w:r>
        <w:t xml:space="preserve">bendrauti su ikimokyklinio ir priešmokyklinio amžiaus ugdytiniais, turėti žinių apie jų sutrikimų specifiką; </w:t>
      </w:r>
    </w:p>
    <w:p w14:paraId="14B7A547" w14:textId="77777777" w:rsidR="004E21BC" w:rsidRDefault="00BA3710" w:rsidP="002E3693">
      <w:pPr>
        <w:numPr>
          <w:ilvl w:val="1"/>
          <w:numId w:val="2"/>
        </w:numPr>
        <w:spacing w:after="8"/>
        <w:ind w:firstLine="14"/>
      </w:pPr>
      <w:r>
        <w:t xml:space="preserve">dirbti su ugdytiniais padedant jiems įsisavinti ugdomąją medžiagą;  </w:t>
      </w:r>
    </w:p>
    <w:p w14:paraId="644C51C8" w14:textId="77777777" w:rsidR="004E21BC" w:rsidRDefault="00BA3710" w:rsidP="002E3693">
      <w:pPr>
        <w:numPr>
          <w:ilvl w:val="1"/>
          <w:numId w:val="2"/>
        </w:numPr>
        <w:ind w:firstLine="14"/>
      </w:pPr>
      <w:r>
        <w:t xml:space="preserve">bendradarbiauti su mokytojais, specialiuoju pedagogu, logopedu, kitais specialistais ir ugdytinių tėvais (globėjais, rūpintojais). </w:t>
      </w:r>
    </w:p>
    <w:p w14:paraId="5EEA6050" w14:textId="77777777" w:rsidR="004E21BC" w:rsidRDefault="00BA3710" w:rsidP="002E3693">
      <w:pPr>
        <w:numPr>
          <w:ilvl w:val="0"/>
          <w:numId w:val="2"/>
        </w:numPr>
        <w:ind w:left="567" w:firstLine="0"/>
      </w:pPr>
      <w:r>
        <w:t xml:space="preserve">Mokytojo padėjėjas privalo vadovautis: </w:t>
      </w:r>
    </w:p>
    <w:p w14:paraId="607DC42A" w14:textId="77777777" w:rsidR="004E21BC" w:rsidRDefault="00BA3710" w:rsidP="002E3693">
      <w:pPr>
        <w:numPr>
          <w:ilvl w:val="1"/>
          <w:numId w:val="2"/>
        </w:numPr>
        <w:spacing w:after="5"/>
        <w:ind w:firstLine="14"/>
      </w:pPr>
      <w:r>
        <w:t xml:space="preserve">Lietuvos Respublikos įstatymais ir poįstatyminiais aktais; </w:t>
      </w:r>
    </w:p>
    <w:p w14:paraId="53DB56B3" w14:textId="77777777" w:rsidR="004E21BC" w:rsidRDefault="00BA3710" w:rsidP="002E3693">
      <w:pPr>
        <w:numPr>
          <w:ilvl w:val="1"/>
          <w:numId w:val="2"/>
        </w:numPr>
        <w:spacing w:after="22"/>
        <w:ind w:firstLine="14"/>
      </w:pPr>
      <w:r>
        <w:t xml:space="preserve">Lietuvos Respublikos Vyriausybės nutarimais ir kitais Lietuvos Respublikoje galiojančiais norminiais aktais, reglamentuojančiais biudžetinių įstaigų veiklą, darbo santykius, darbuotojų saugą ir sveikatą; </w:t>
      </w:r>
    </w:p>
    <w:p w14:paraId="2099E9E5" w14:textId="77777777" w:rsidR="004E21BC" w:rsidRDefault="00BA3710" w:rsidP="002E3693">
      <w:pPr>
        <w:numPr>
          <w:ilvl w:val="1"/>
          <w:numId w:val="2"/>
        </w:numPr>
        <w:spacing w:after="4"/>
        <w:ind w:firstLine="14"/>
      </w:pPr>
      <w:r>
        <w:t xml:space="preserve">darbo tvarkos taisyklėmis;  </w:t>
      </w:r>
    </w:p>
    <w:p w14:paraId="4BAEBA00" w14:textId="77777777" w:rsidR="004E21BC" w:rsidRDefault="00BA3710" w:rsidP="002E3693">
      <w:pPr>
        <w:numPr>
          <w:ilvl w:val="1"/>
          <w:numId w:val="2"/>
        </w:numPr>
        <w:spacing w:after="23"/>
        <w:ind w:firstLine="14"/>
      </w:pPr>
      <w:r>
        <w:t xml:space="preserve">darbo sutartimi; </w:t>
      </w:r>
    </w:p>
    <w:p w14:paraId="09227A9B" w14:textId="77777777" w:rsidR="004E21BC" w:rsidRDefault="00BA3710" w:rsidP="002E3693">
      <w:pPr>
        <w:numPr>
          <w:ilvl w:val="1"/>
          <w:numId w:val="2"/>
        </w:numPr>
        <w:ind w:firstLine="14"/>
      </w:pPr>
      <w:r>
        <w:t xml:space="preserve">šiuo pareigybės aprašymu; </w:t>
      </w:r>
    </w:p>
    <w:p w14:paraId="1A9B3CC4" w14:textId="393B9B35" w:rsidR="00E47D19" w:rsidRPr="00E47D19" w:rsidRDefault="00BA3710" w:rsidP="00E47D19">
      <w:pPr>
        <w:numPr>
          <w:ilvl w:val="1"/>
          <w:numId w:val="2"/>
        </w:numPr>
        <w:spacing w:after="12"/>
        <w:ind w:firstLine="14"/>
      </w:pPr>
      <w:r>
        <w:t xml:space="preserve">kitais Vilkaviškio </w:t>
      </w:r>
      <w:r w:rsidR="005E2DD7">
        <w:t xml:space="preserve">r. </w:t>
      </w:r>
      <w:proofErr w:type="spellStart"/>
      <w:r w:rsidR="005E2DD7">
        <w:t>Sūdavos</w:t>
      </w:r>
      <w:proofErr w:type="spellEnd"/>
      <w:r w:rsidR="005E2DD7">
        <w:t xml:space="preserve"> pagrindinės mokyklos</w:t>
      </w:r>
      <w:r>
        <w:t xml:space="preserve"> lokaliniais dokumentais (įsakymais, potvarkiais, nurodymais, taisyklėmis ir pan.).</w:t>
      </w:r>
    </w:p>
    <w:p w14:paraId="7B076DDB" w14:textId="77777777" w:rsidR="00E47D19" w:rsidRDefault="00E47D19" w:rsidP="002E3693">
      <w:pPr>
        <w:spacing w:after="0" w:line="259" w:lineRule="auto"/>
        <w:ind w:left="0" w:firstLine="0"/>
        <w:jc w:val="center"/>
        <w:rPr>
          <w:b/>
        </w:rPr>
      </w:pPr>
    </w:p>
    <w:p w14:paraId="3B0FB6F5" w14:textId="5076DCF4" w:rsidR="002E3693" w:rsidRPr="002E3693" w:rsidRDefault="002E3693" w:rsidP="002E3693">
      <w:pPr>
        <w:spacing w:after="0" w:line="259" w:lineRule="auto"/>
        <w:ind w:left="0" w:firstLine="0"/>
        <w:jc w:val="center"/>
        <w:rPr>
          <w:b/>
        </w:rPr>
      </w:pPr>
      <w:r w:rsidRPr="002E3693">
        <w:rPr>
          <w:b/>
        </w:rPr>
        <w:t>II</w:t>
      </w:r>
      <w:r w:rsidR="00D66F3D">
        <w:rPr>
          <w:b/>
        </w:rPr>
        <w:t>I</w:t>
      </w:r>
      <w:r w:rsidRPr="002E3693">
        <w:rPr>
          <w:b/>
        </w:rPr>
        <w:t xml:space="preserve"> SKYRIUS</w:t>
      </w:r>
    </w:p>
    <w:p w14:paraId="07BF8890" w14:textId="64EAA122" w:rsidR="004E21BC" w:rsidRDefault="00BA3710" w:rsidP="002E3693">
      <w:pPr>
        <w:pStyle w:val="Antrat1"/>
        <w:numPr>
          <w:ilvl w:val="0"/>
          <w:numId w:val="0"/>
        </w:numPr>
      </w:pPr>
      <w:r>
        <w:t>ŠIAS</w:t>
      </w:r>
      <w:r w:rsidRPr="002E3693">
        <w:rPr>
          <w:b w:val="0"/>
        </w:rPr>
        <w:t xml:space="preserve"> </w:t>
      </w:r>
      <w:r>
        <w:t>PAREIGAS</w:t>
      </w:r>
      <w:r w:rsidRPr="002E3693">
        <w:rPr>
          <w:b w:val="0"/>
        </w:rPr>
        <w:t xml:space="preserve"> </w:t>
      </w:r>
      <w:r>
        <w:t>EINANČIO</w:t>
      </w:r>
      <w:r w:rsidRPr="002E3693">
        <w:rPr>
          <w:b w:val="0"/>
        </w:rPr>
        <w:t xml:space="preserve"> </w:t>
      </w:r>
      <w:r>
        <w:t>DARBUOTOJO</w:t>
      </w:r>
      <w:r w:rsidRPr="002E3693">
        <w:rPr>
          <w:b w:val="0"/>
        </w:rPr>
        <w:t xml:space="preserve"> </w:t>
      </w:r>
      <w:r>
        <w:t xml:space="preserve">FUNKCIJOS </w:t>
      </w:r>
    </w:p>
    <w:p w14:paraId="59E6C118" w14:textId="77777777" w:rsidR="004E21BC" w:rsidRDefault="00BA3710">
      <w:pPr>
        <w:spacing w:after="5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48AAC2F" w14:textId="77777777" w:rsidR="004E21BC" w:rsidRDefault="00BA3710">
      <w:pPr>
        <w:numPr>
          <w:ilvl w:val="0"/>
          <w:numId w:val="3"/>
        </w:numPr>
        <w:spacing w:after="15"/>
        <w:ind w:hanging="285"/>
      </w:pPr>
      <w:r>
        <w:t xml:space="preserve">Mokytojo padėjėjas atlieka šias funkcijas: </w:t>
      </w:r>
    </w:p>
    <w:p w14:paraId="56FC4138" w14:textId="77777777" w:rsidR="004E21BC" w:rsidRDefault="00BA3710" w:rsidP="002E3693">
      <w:pPr>
        <w:numPr>
          <w:ilvl w:val="1"/>
          <w:numId w:val="3"/>
        </w:numPr>
        <w:ind w:hanging="706"/>
      </w:pPr>
      <w:r>
        <w:t xml:space="preserve">padeda ugdytiniui (ugdytinių grupei): </w:t>
      </w:r>
    </w:p>
    <w:p w14:paraId="265ED963" w14:textId="77777777" w:rsidR="004E21BC" w:rsidRDefault="00BA3710" w:rsidP="002E3693">
      <w:pPr>
        <w:numPr>
          <w:ilvl w:val="2"/>
          <w:numId w:val="3"/>
        </w:numPr>
        <w:ind w:left="1276" w:hanging="709"/>
      </w:pPr>
      <w:r>
        <w:t>orientuotis ir judėti aplinkoje, susijusioje su ugdymu(</w:t>
      </w:r>
      <w:proofErr w:type="spellStart"/>
      <w:r>
        <w:t>si</w:t>
      </w:r>
      <w:proofErr w:type="spellEnd"/>
      <w:r>
        <w:t xml:space="preserve">);  </w:t>
      </w:r>
    </w:p>
    <w:p w14:paraId="1FC66EDA" w14:textId="77777777" w:rsidR="004E21BC" w:rsidRDefault="00BA3710" w:rsidP="002E3693">
      <w:pPr>
        <w:numPr>
          <w:ilvl w:val="2"/>
          <w:numId w:val="3"/>
        </w:numPr>
        <w:ind w:left="1276" w:hanging="709"/>
      </w:pPr>
      <w:r>
        <w:t xml:space="preserve">apsitarnauti, pavalgyti, pasirūpinti asmens higiena; </w:t>
      </w:r>
    </w:p>
    <w:p w14:paraId="1A976A67" w14:textId="77777777" w:rsidR="004E21BC" w:rsidRDefault="00BA3710" w:rsidP="002E3693">
      <w:pPr>
        <w:numPr>
          <w:ilvl w:val="2"/>
          <w:numId w:val="3"/>
        </w:numPr>
        <w:ind w:left="1276" w:hanging="709"/>
      </w:pPr>
      <w:r>
        <w:t xml:space="preserve">įsitraukti į ugdomąją veiklą ir pagal galimybes joje dalyvauti: </w:t>
      </w:r>
    </w:p>
    <w:p w14:paraId="6440F836" w14:textId="177727A4" w:rsidR="004E21BC" w:rsidRDefault="00BA3710" w:rsidP="00F40DB4">
      <w:pPr>
        <w:ind w:left="563"/>
      </w:pPr>
      <w:r>
        <w:t>9.1.</w:t>
      </w:r>
      <w:r w:rsidR="00BA6A7C">
        <w:t>4</w:t>
      </w:r>
      <w:r>
        <w:t xml:space="preserve">. </w:t>
      </w:r>
      <w:r w:rsidR="00D66F3D">
        <w:t xml:space="preserve"> </w:t>
      </w:r>
      <w:r>
        <w:t>paaiškinti grupės mokytojo skirtas užduotis ir talkinti jas atliekant</w:t>
      </w:r>
      <w:r w:rsidR="00F40DB4">
        <w:t>.</w:t>
      </w:r>
      <w:r>
        <w:t xml:space="preserve"> </w:t>
      </w:r>
    </w:p>
    <w:p w14:paraId="2B7F1DC3" w14:textId="52B22661" w:rsidR="004E21BC" w:rsidRDefault="00D66F3D" w:rsidP="00D66F3D">
      <w:pPr>
        <w:numPr>
          <w:ilvl w:val="1"/>
          <w:numId w:val="3"/>
        </w:numPr>
        <w:ind w:left="567" w:firstLine="0"/>
      </w:pPr>
      <w:r>
        <w:t>b</w:t>
      </w:r>
      <w:r w:rsidR="00BA3710">
        <w:t xml:space="preserve">endradarbiaudamas su mokytojais, specialiuoju pedagogu, logopedu ir kitais su ugdytiniu (ugdytinių grupe) dirbančiais specialistais, numato ugdymo tikslų ir uždavinių pasiekimo būdus bei pagalbos ugdytiniams teikimo metodus ir juos taiko; </w:t>
      </w:r>
    </w:p>
    <w:p w14:paraId="46A59C21" w14:textId="7CE9BB5A" w:rsidR="004E21BC" w:rsidRDefault="00D66F3D" w:rsidP="00D66F3D">
      <w:pPr>
        <w:numPr>
          <w:ilvl w:val="1"/>
          <w:numId w:val="3"/>
        </w:numPr>
        <w:ind w:left="567" w:firstLine="0"/>
      </w:pPr>
      <w:r>
        <w:t>a</w:t>
      </w:r>
      <w:r w:rsidR="00BA3710">
        <w:t xml:space="preserve">tsako už kokybišką savo funkcijų vykdymą bei ugdytinio (ugdytinių grupės) kuriems teikia pagalbą, saugumą. </w:t>
      </w:r>
    </w:p>
    <w:p w14:paraId="066092F6" w14:textId="06B86BB0" w:rsidR="00F40DB4" w:rsidRDefault="00D66F3D" w:rsidP="002E3693">
      <w:pPr>
        <w:numPr>
          <w:ilvl w:val="1"/>
          <w:numId w:val="3"/>
        </w:numPr>
        <w:ind w:left="709" w:hanging="142"/>
      </w:pPr>
      <w:r>
        <w:t>l</w:t>
      </w:r>
      <w:r w:rsidR="000D4D6A">
        <w:t>ydi ugdytinius mokykliniame autobuse atvykstant į mokyklą ir iš jos.</w:t>
      </w:r>
    </w:p>
    <w:p w14:paraId="5A63731B" w14:textId="77777777" w:rsidR="004E21BC" w:rsidRDefault="00BA3710">
      <w:pPr>
        <w:spacing w:after="15" w:line="259" w:lineRule="auto"/>
        <w:ind w:left="0" w:right="945" w:firstLine="0"/>
        <w:jc w:val="center"/>
      </w:pPr>
      <w:r>
        <w:rPr>
          <w:b/>
        </w:rPr>
        <w:t xml:space="preserve"> </w:t>
      </w:r>
    </w:p>
    <w:p w14:paraId="5C174972" w14:textId="4A93E00B" w:rsidR="002E3693" w:rsidRDefault="002E3693" w:rsidP="002E3693">
      <w:pPr>
        <w:pStyle w:val="Antrat1"/>
        <w:numPr>
          <w:ilvl w:val="0"/>
          <w:numId w:val="0"/>
        </w:numPr>
      </w:pPr>
      <w:r>
        <w:t xml:space="preserve"> I</w:t>
      </w:r>
      <w:r w:rsidR="00D66F3D">
        <w:t>V</w:t>
      </w:r>
      <w:r>
        <w:t xml:space="preserve"> SKYRIUS </w:t>
      </w:r>
    </w:p>
    <w:p w14:paraId="253D1738" w14:textId="441F4E15" w:rsidR="004E21BC" w:rsidRDefault="00BA3710" w:rsidP="00D66F3D">
      <w:pPr>
        <w:pStyle w:val="Antrat1"/>
        <w:numPr>
          <w:ilvl w:val="0"/>
          <w:numId w:val="0"/>
        </w:numPr>
      </w:pPr>
      <w:r>
        <w:t xml:space="preserve">UGDYTINIŲ SAUGUMO UŽTIKRINIMAS </w:t>
      </w:r>
    </w:p>
    <w:p w14:paraId="00036728" w14:textId="77777777" w:rsidR="00D66F3D" w:rsidRPr="00D66F3D" w:rsidRDefault="00D66F3D" w:rsidP="00D66F3D"/>
    <w:p w14:paraId="3DB11221" w14:textId="77777777" w:rsidR="002E3693" w:rsidRDefault="00BA3710" w:rsidP="00E47D19">
      <w:pPr>
        <w:numPr>
          <w:ilvl w:val="0"/>
          <w:numId w:val="4"/>
        </w:numPr>
        <w:tabs>
          <w:tab w:val="left" w:pos="851"/>
        </w:tabs>
        <w:ind w:firstLine="568"/>
      </w:pPr>
      <w:r>
        <w:t>Mokytojo padėjėjas, įtaręs ar pastebėjęs žodines, fizines, socialines patyčias, smurtą:</w:t>
      </w:r>
    </w:p>
    <w:p w14:paraId="13AA6E88" w14:textId="5327ECB7" w:rsidR="004E21BC" w:rsidRDefault="00BA3710" w:rsidP="002E3693">
      <w:pPr>
        <w:numPr>
          <w:ilvl w:val="0"/>
          <w:numId w:val="4"/>
        </w:numPr>
        <w:ind w:firstLine="568"/>
      </w:pPr>
      <w:r>
        <w:t>nedelsdamas įsikiša ir nutraukia bet kokius tokį įtarimą keliančius veiksmus;</w:t>
      </w:r>
      <w:r w:rsidRPr="002E3693">
        <w:rPr>
          <w:b/>
        </w:rPr>
        <w:t xml:space="preserve"> </w:t>
      </w:r>
    </w:p>
    <w:p w14:paraId="0C5F1D2B" w14:textId="77777777" w:rsidR="004E21BC" w:rsidRDefault="00BA3710" w:rsidP="00D66F3D">
      <w:pPr>
        <w:numPr>
          <w:ilvl w:val="1"/>
          <w:numId w:val="4"/>
        </w:numPr>
        <w:tabs>
          <w:tab w:val="left" w:pos="1418"/>
        </w:tabs>
        <w:ind w:hanging="145"/>
      </w:pPr>
      <w:r>
        <w:t>informuoja patyrusio patyčias, smurtą ugdytinio grupės mokytoją apie įtariamas ar įvykusias patyčias;</w:t>
      </w:r>
      <w:r>
        <w:rPr>
          <w:b/>
        </w:rPr>
        <w:t xml:space="preserve"> </w:t>
      </w:r>
    </w:p>
    <w:p w14:paraId="37EEB238" w14:textId="24BB1B5A" w:rsidR="004E21BC" w:rsidRPr="00C13903" w:rsidRDefault="00BA3710" w:rsidP="00D66F3D">
      <w:pPr>
        <w:numPr>
          <w:ilvl w:val="1"/>
          <w:numId w:val="4"/>
        </w:numPr>
        <w:tabs>
          <w:tab w:val="left" w:pos="1560"/>
        </w:tabs>
        <w:ind w:left="851" w:firstLine="0"/>
      </w:pPr>
      <w:r>
        <w:t>esant grėsmei ugdytinio sveikatai ar gyvybei, nedelsiant kreipiasi į pagalbą galinčius suteikti asmenis (tėvus (globėjus, rūpintojus) ir/ar įstaigos darbuotojus, direktorių) ir/ar institucijas (pvz.: policiją, greitąją pagalbą ir kt.).</w:t>
      </w:r>
      <w:r>
        <w:rPr>
          <w:b/>
        </w:rPr>
        <w:t xml:space="preserve"> </w:t>
      </w:r>
    </w:p>
    <w:p w14:paraId="39150A56" w14:textId="35454049" w:rsidR="00C13903" w:rsidRDefault="00C13903" w:rsidP="00C13903">
      <w:pPr>
        <w:tabs>
          <w:tab w:val="left" w:pos="1560"/>
        </w:tabs>
        <w:ind w:left="851" w:firstLine="0"/>
      </w:pPr>
      <w:r>
        <w:t>1</w:t>
      </w:r>
      <w:r w:rsidR="009D426D">
        <w:t>2</w:t>
      </w:r>
      <w:r>
        <w:t xml:space="preserve">. Prisega saugos diržais lydimus vaikus mokykliniame autobuse, stebi jų savijautą. Esant poreikiui padeda vaikams. Informuoja apie problemas mokytoją, tėvus. </w:t>
      </w:r>
    </w:p>
    <w:p w14:paraId="5B37DFA4" w14:textId="56916B20" w:rsidR="004E21BC" w:rsidRDefault="00825353" w:rsidP="00D66F3D">
      <w:pPr>
        <w:pStyle w:val="Sraopastraipa"/>
        <w:ind w:left="851" w:firstLine="0"/>
      </w:pPr>
      <w:r>
        <w:t xml:space="preserve">13. </w:t>
      </w:r>
      <w:r w:rsidR="00BA3710">
        <w:t xml:space="preserve">Mokytojo padėjėjas, įtaręs ar pastebėjęs patyčias kibernetinėje erdvėje arba gavęs apie </w:t>
      </w:r>
      <w:r w:rsidR="002E3693">
        <w:t xml:space="preserve"> </w:t>
      </w:r>
      <w:r w:rsidR="00D66F3D">
        <w:t xml:space="preserve">   </w:t>
      </w:r>
      <w:r w:rsidR="00BA3710">
        <w:t>jas pranešimą:</w:t>
      </w:r>
      <w:r w:rsidR="00BA3710" w:rsidRPr="00825353">
        <w:rPr>
          <w:b/>
        </w:rPr>
        <w:t xml:space="preserve"> </w:t>
      </w:r>
    </w:p>
    <w:p w14:paraId="098B737E" w14:textId="40F68EFF" w:rsidR="004E21BC" w:rsidRDefault="00BA3710" w:rsidP="00825353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418"/>
        </w:tabs>
        <w:ind w:left="851" w:firstLine="0"/>
      </w:pPr>
      <w:r>
        <w:t>esant galimybei išsaugo vykstančių patyčių kibernetinėje erdvėje įrodymus ir nedelsdamas imasi reikiamų priemonių patyčioms kibernetinėje erdvėje sustabdyti;</w:t>
      </w:r>
      <w:r w:rsidRPr="00825353">
        <w:rPr>
          <w:b/>
        </w:rPr>
        <w:t xml:space="preserve"> </w:t>
      </w:r>
    </w:p>
    <w:p w14:paraId="45DA653E" w14:textId="73816116" w:rsidR="004E21BC" w:rsidRDefault="00BA3710" w:rsidP="00825353">
      <w:pPr>
        <w:pStyle w:val="Sraopastraipa"/>
        <w:numPr>
          <w:ilvl w:val="1"/>
          <w:numId w:val="8"/>
        </w:numPr>
        <w:tabs>
          <w:tab w:val="left" w:pos="993"/>
          <w:tab w:val="left" w:pos="1134"/>
          <w:tab w:val="left" w:pos="1418"/>
        </w:tabs>
        <w:ind w:left="851" w:firstLine="0"/>
      </w:pPr>
      <w:r>
        <w:t>įvertina grėsmę ugdytiniui ir esant poreikiui kreipiasi į pagalbą galinčius suteikti asmenis (tėvus (globėjus rūpintojus) ir/ar įstaigos darbuotojus, direktorių) ar institucijas (policiją);</w:t>
      </w:r>
      <w:r w:rsidRPr="00825353">
        <w:rPr>
          <w:b/>
        </w:rPr>
        <w:t xml:space="preserve"> </w:t>
      </w:r>
    </w:p>
    <w:p w14:paraId="666AC567" w14:textId="052C6F96" w:rsidR="004E21BC" w:rsidRDefault="00BA3710" w:rsidP="00825353">
      <w:pPr>
        <w:pStyle w:val="Sraopastraipa"/>
        <w:numPr>
          <w:ilvl w:val="1"/>
          <w:numId w:val="8"/>
        </w:numPr>
        <w:tabs>
          <w:tab w:val="left" w:pos="1134"/>
          <w:tab w:val="left" w:pos="1418"/>
        </w:tabs>
        <w:ind w:left="851" w:firstLine="0"/>
      </w:pPr>
      <w:r>
        <w:t>pagal galimybes surenka informaciją apie besityčiojančių asmenų tapatybę, dalyvių skaičių ir kitus galimai svarbius faktus;</w:t>
      </w:r>
      <w:r w:rsidRPr="00825353">
        <w:rPr>
          <w:b/>
        </w:rPr>
        <w:t xml:space="preserve"> </w:t>
      </w:r>
    </w:p>
    <w:p w14:paraId="2923DE01" w14:textId="77777777" w:rsidR="004E21BC" w:rsidRDefault="00BA3710" w:rsidP="00825353">
      <w:pPr>
        <w:numPr>
          <w:ilvl w:val="1"/>
          <w:numId w:val="8"/>
        </w:numPr>
        <w:tabs>
          <w:tab w:val="left" w:pos="1134"/>
          <w:tab w:val="left" w:pos="1418"/>
        </w:tabs>
        <w:ind w:left="851" w:firstLine="0"/>
      </w:pPr>
      <w:r>
        <w:t>informuoja patyčias patyrusio ugdytinio grupės mokytoją apie patyčias kibernetinėje erdvėje ir pateikia įrodymus (išsaugotą informaciją);</w:t>
      </w:r>
      <w:r>
        <w:rPr>
          <w:b/>
        </w:rPr>
        <w:t xml:space="preserve"> </w:t>
      </w:r>
    </w:p>
    <w:p w14:paraId="35DDEFAE" w14:textId="3538C5AB" w:rsidR="00E47D19" w:rsidRDefault="00BA3710" w:rsidP="00E47D19">
      <w:pPr>
        <w:numPr>
          <w:ilvl w:val="1"/>
          <w:numId w:val="8"/>
        </w:numPr>
        <w:tabs>
          <w:tab w:val="left" w:pos="1418"/>
        </w:tabs>
        <w:spacing w:after="0" w:line="287" w:lineRule="auto"/>
        <w:ind w:left="851" w:firstLine="0"/>
      </w:pPr>
      <w:r>
        <w:lastRenderedPageBreak/>
        <w:t xml:space="preserve">turi teisę apie patyčias kibernetinėje erdvėje pranešti Lietuvos Respublikos ryšių reguliavimo tarnybai pateikdamas pranešimą interneto svetainėje adresu </w:t>
      </w:r>
      <w:hyperlink r:id="rId7" w:history="1">
        <w:r w:rsidR="00F82DD0" w:rsidRPr="001067BB">
          <w:rPr>
            <w:rStyle w:val="Hipersaitas"/>
          </w:rPr>
          <w:t>www.draugiskasinternetas.lt</w:t>
        </w:r>
      </w:hyperlink>
      <w:hyperlink r:id="rId8">
        <w:r>
          <w:t xml:space="preserve"> </w:t>
        </w:r>
      </w:hyperlink>
    </w:p>
    <w:p w14:paraId="59E94AC6" w14:textId="3EBE0C4E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1BEAF430" w14:textId="1FA6A5D6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5734D8C2" w14:textId="216C7866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5953A670" w14:textId="7924F82B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1A516F87" w14:textId="413042B8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737C5AEB" w14:textId="04B8CD8E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40B26E84" w14:textId="1846A50F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6936E186" w14:textId="7976D0E8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5E393E74" w14:textId="551DD0D1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73E0B23F" w14:textId="0E23104D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723525B9" w14:textId="7BF51C8B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055507E5" w14:textId="2A1C985C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260DD5CB" w14:textId="7BCF9473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657EF975" w14:textId="5334FD1B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32DEDB76" w14:textId="2A9611DD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5A381683" w14:textId="34C48784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728FAA51" w14:textId="0C85DDB0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069670F3" w14:textId="5477BCBE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1090B425" w14:textId="1A5BB13B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4AAAEA57" w14:textId="19ECF781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32DFD8EB" w14:textId="50918D08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7ADC47B1" w14:textId="6FB73EB2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63ED13FE" w14:textId="1924F5AE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39F1D819" w14:textId="0DFC004A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17A3DC1F" w14:textId="77777777" w:rsidR="00E47D19" w:rsidRDefault="00E47D19" w:rsidP="00E47D19">
      <w:pPr>
        <w:spacing w:after="4"/>
        <w:ind w:left="10"/>
        <w:rPr>
          <w:sz w:val="20"/>
          <w:szCs w:val="20"/>
        </w:rPr>
      </w:pPr>
    </w:p>
    <w:p w14:paraId="1B2F956A" w14:textId="5E03FC0C" w:rsidR="00E47D19" w:rsidRPr="00F82DD0" w:rsidRDefault="00E47D19" w:rsidP="00E47D19">
      <w:pPr>
        <w:spacing w:after="4"/>
        <w:ind w:left="10"/>
        <w:rPr>
          <w:sz w:val="20"/>
          <w:szCs w:val="20"/>
        </w:rPr>
      </w:pPr>
      <w:r w:rsidRPr="00F82DD0">
        <w:rPr>
          <w:sz w:val="20"/>
          <w:szCs w:val="20"/>
        </w:rPr>
        <w:t xml:space="preserve">Susipažinau ir sutinku </w:t>
      </w:r>
    </w:p>
    <w:p w14:paraId="0B83B736" w14:textId="77777777" w:rsidR="00E47D19" w:rsidRPr="00F82DD0" w:rsidRDefault="00E47D19" w:rsidP="00E47D19">
      <w:pPr>
        <w:ind w:left="10"/>
        <w:rPr>
          <w:sz w:val="20"/>
          <w:szCs w:val="20"/>
        </w:rPr>
      </w:pPr>
      <w:r w:rsidRPr="00F82DD0">
        <w:rPr>
          <w:sz w:val="20"/>
          <w:szCs w:val="20"/>
        </w:rPr>
        <w:t xml:space="preserve">_______________________________________ </w:t>
      </w:r>
    </w:p>
    <w:p w14:paraId="571852D4" w14:textId="77777777" w:rsidR="00E47D19" w:rsidRPr="00F82DD0" w:rsidRDefault="00E47D19" w:rsidP="00E47D19">
      <w:pPr>
        <w:spacing w:after="4"/>
        <w:ind w:left="10"/>
        <w:rPr>
          <w:sz w:val="20"/>
          <w:szCs w:val="20"/>
        </w:rPr>
      </w:pPr>
      <w:r w:rsidRPr="00F82DD0">
        <w:rPr>
          <w:sz w:val="20"/>
          <w:szCs w:val="20"/>
        </w:rPr>
        <w:t xml:space="preserve">(mokytojo padėjėjo vardas, pavardė, parašas) </w:t>
      </w:r>
    </w:p>
    <w:p w14:paraId="5B2E8267" w14:textId="77777777" w:rsidR="00E47D19" w:rsidRPr="00F82DD0" w:rsidRDefault="00E47D19" w:rsidP="00E47D19">
      <w:pPr>
        <w:spacing w:after="4"/>
        <w:ind w:left="10"/>
        <w:rPr>
          <w:sz w:val="20"/>
          <w:szCs w:val="20"/>
        </w:rPr>
      </w:pPr>
      <w:r w:rsidRPr="00F82DD0">
        <w:rPr>
          <w:sz w:val="20"/>
          <w:szCs w:val="20"/>
        </w:rPr>
        <w:t xml:space="preserve">____________________________________ </w:t>
      </w:r>
    </w:p>
    <w:p w14:paraId="224D9F22" w14:textId="77777777" w:rsidR="00E47D19" w:rsidRPr="00F82DD0" w:rsidRDefault="00E47D19" w:rsidP="00E47D19">
      <w:pPr>
        <w:spacing w:after="8"/>
        <w:ind w:left="10"/>
        <w:rPr>
          <w:sz w:val="20"/>
          <w:szCs w:val="20"/>
        </w:rPr>
      </w:pPr>
      <w:r w:rsidRPr="00F82DD0">
        <w:rPr>
          <w:sz w:val="20"/>
          <w:szCs w:val="20"/>
        </w:rPr>
        <w:t xml:space="preserve">(data) </w:t>
      </w:r>
    </w:p>
    <w:p w14:paraId="16DE9C8B" w14:textId="77777777" w:rsidR="00E47D19" w:rsidRDefault="00E47D19" w:rsidP="00E47D19">
      <w:pPr>
        <w:spacing w:after="16" w:line="259" w:lineRule="auto"/>
        <w:ind w:left="0" w:firstLine="0"/>
        <w:jc w:val="left"/>
      </w:pPr>
      <w:r>
        <w:t xml:space="preserve"> </w:t>
      </w:r>
    </w:p>
    <w:p w14:paraId="30D5F548" w14:textId="77777777" w:rsidR="00E47D19" w:rsidRPr="00E47D19" w:rsidRDefault="00E47D19" w:rsidP="00E47D19"/>
    <w:sectPr w:rsidR="00E47D19" w:rsidRPr="00E47D19" w:rsidSect="00E47D19">
      <w:footerReference w:type="even" r:id="rId9"/>
      <w:footerReference w:type="default" r:id="rId10"/>
      <w:footerReference w:type="first" r:id="rId11"/>
      <w:pgSz w:w="11908" w:h="16832"/>
      <w:pgMar w:top="1560" w:right="559" w:bottom="426" w:left="1701" w:header="567" w:footer="716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AB7D" w14:textId="77777777" w:rsidR="008D2BF2" w:rsidRDefault="008D2BF2">
      <w:pPr>
        <w:spacing w:after="0" w:line="240" w:lineRule="auto"/>
      </w:pPr>
      <w:r>
        <w:separator/>
      </w:r>
    </w:p>
  </w:endnote>
  <w:endnote w:type="continuationSeparator" w:id="0">
    <w:p w14:paraId="0005BFAA" w14:textId="77777777" w:rsidR="008D2BF2" w:rsidRDefault="008D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1E7D" w14:textId="77777777" w:rsidR="004E21BC" w:rsidRDefault="00BA371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E4A6A2" w14:textId="77777777" w:rsidR="004E21BC" w:rsidRDefault="00BA3710">
    <w:pPr>
      <w:spacing w:after="0" w:line="259" w:lineRule="auto"/>
      <w:ind w:left="55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D090" w14:textId="77777777" w:rsidR="004E21BC" w:rsidRDefault="00BA371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4DE5E1" w14:textId="63275F85" w:rsidR="00F82DD0" w:rsidRDefault="00F82DD0" w:rsidP="00F82DD0">
    <w:pPr>
      <w:spacing w:after="16" w:line="259" w:lineRule="auto"/>
      <w:ind w:left="0" w:firstLine="0"/>
      <w:jc w:val="left"/>
    </w:pPr>
  </w:p>
  <w:p w14:paraId="25D3DD09" w14:textId="77777777" w:rsidR="004E21BC" w:rsidRDefault="00BA3710">
    <w:pPr>
      <w:spacing w:after="0" w:line="259" w:lineRule="auto"/>
      <w:ind w:left="55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10D3" w14:textId="77777777" w:rsidR="004E21BC" w:rsidRDefault="00BA3710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E4230BD" w14:textId="77777777" w:rsidR="004E21BC" w:rsidRDefault="00BA3710">
    <w:pPr>
      <w:spacing w:after="0" w:line="259" w:lineRule="auto"/>
      <w:ind w:left="55"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3F55" w14:textId="77777777" w:rsidR="008D2BF2" w:rsidRDefault="008D2BF2">
      <w:pPr>
        <w:spacing w:after="0" w:line="240" w:lineRule="auto"/>
      </w:pPr>
      <w:r>
        <w:separator/>
      </w:r>
    </w:p>
  </w:footnote>
  <w:footnote w:type="continuationSeparator" w:id="0">
    <w:p w14:paraId="53F44CFD" w14:textId="77777777" w:rsidR="008D2BF2" w:rsidRDefault="008D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5B61"/>
    <w:multiLevelType w:val="multilevel"/>
    <w:tmpl w:val="DDE4050A"/>
    <w:lvl w:ilvl="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F0C75"/>
    <w:multiLevelType w:val="multilevel"/>
    <w:tmpl w:val="24CC2AD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32B932B6"/>
    <w:multiLevelType w:val="multilevel"/>
    <w:tmpl w:val="630C3A72"/>
    <w:lvl w:ilvl="0">
      <w:start w:val="5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3C1917"/>
    <w:multiLevelType w:val="multilevel"/>
    <w:tmpl w:val="9782F98C"/>
    <w:lvl w:ilvl="0">
      <w:start w:val="9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9A7070"/>
    <w:multiLevelType w:val="hybridMultilevel"/>
    <w:tmpl w:val="8FE6FD90"/>
    <w:lvl w:ilvl="0" w:tplc="FFBEBA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AA0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8FF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28A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6365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0DCB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296C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E77D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8DF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097C59"/>
    <w:multiLevelType w:val="hybridMultilevel"/>
    <w:tmpl w:val="F23C76D4"/>
    <w:lvl w:ilvl="0" w:tplc="CD5A7B0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17B8"/>
    <w:multiLevelType w:val="hybridMultilevel"/>
    <w:tmpl w:val="20C45C92"/>
    <w:lvl w:ilvl="0" w:tplc="C5FE37C4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989C">
      <w:start w:val="1"/>
      <w:numFmt w:val="lowerLetter"/>
      <w:lvlText w:val="%2"/>
      <w:lvlJc w:val="left"/>
      <w:pPr>
        <w:ind w:left="5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228F8">
      <w:start w:val="1"/>
      <w:numFmt w:val="lowerRoman"/>
      <w:lvlText w:val="%3"/>
      <w:lvlJc w:val="left"/>
      <w:pPr>
        <w:ind w:left="5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234A2">
      <w:start w:val="1"/>
      <w:numFmt w:val="decimal"/>
      <w:lvlText w:val="%4"/>
      <w:lvlJc w:val="left"/>
      <w:pPr>
        <w:ind w:left="6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29110">
      <w:start w:val="1"/>
      <w:numFmt w:val="lowerLetter"/>
      <w:lvlText w:val="%5"/>
      <w:lvlJc w:val="left"/>
      <w:pPr>
        <w:ind w:left="7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2471E">
      <w:start w:val="1"/>
      <w:numFmt w:val="lowerRoman"/>
      <w:lvlText w:val="%6"/>
      <w:lvlJc w:val="left"/>
      <w:pPr>
        <w:ind w:left="8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455A6">
      <w:start w:val="1"/>
      <w:numFmt w:val="decimal"/>
      <w:lvlText w:val="%7"/>
      <w:lvlJc w:val="left"/>
      <w:pPr>
        <w:ind w:left="8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28E18">
      <w:start w:val="1"/>
      <w:numFmt w:val="lowerLetter"/>
      <w:lvlText w:val="%8"/>
      <w:lvlJc w:val="left"/>
      <w:pPr>
        <w:ind w:left="9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23BAA">
      <w:start w:val="1"/>
      <w:numFmt w:val="lowerRoman"/>
      <w:lvlText w:val="%9"/>
      <w:lvlJc w:val="left"/>
      <w:pPr>
        <w:ind w:left="10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D20EC6"/>
    <w:multiLevelType w:val="multilevel"/>
    <w:tmpl w:val="CAC21A68"/>
    <w:lvl w:ilvl="0">
      <w:start w:val="10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8235691">
    <w:abstractNumId w:val="4"/>
  </w:num>
  <w:num w:numId="2" w16cid:durableId="967392529">
    <w:abstractNumId w:val="2"/>
  </w:num>
  <w:num w:numId="3" w16cid:durableId="1668167679">
    <w:abstractNumId w:val="3"/>
  </w:num>
  <w:num w:numId="4" w16cid:durableId="1024483264">
    <w:abstractNumId w:val="7"/>
  </w:num>
  <w:num w:numId="5" w16cid:durableId="37627861">
    <w:abstractNumId w:val="0"/>
  </w:num>
  <w:num w:numId="6" w16cid:durableId="1439643383">
    <w:abstractNumId w:val="6"/>
  </w:num>
  <w:num w:numId="7" w16cid:durableId="1752849546">
    <w:abstractNumId w:val="5"/>
  </w:num>
  <w:num w:numId="8" w16cid:durableId="197205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C"/>
    <w:rsid w:val="00087627"/>
    <w:rsid w:val="000D4D6A"/>
    <w:rsid w:val="00140923"/>
    <w:rsid w:val="001759FA"/>
    <w:rsid w:val="001A18EB"/>
    <w:rsid w:val="001D7190"/>
    <w:rsid w:val="002E3693"/>
    <w:rsid w:val="002E69AD"/>
    <w:rsid w:val="004E21BC"/>
    <w:rsid w:val="005E2DD7"/>
    <w:rsid w:val="00760BD8"/>
    <w:rsid w:val="007B5695"/>
    <w:rsid w:val="00825353"/>
    <w:rsid w:val="008D2BF2"/>
    <w:rsid w:val="00991838"/>
    <w:rsid w:val="00993161"/>
    <w:rsid w:val="009D426D"/>
    <w:rsid w:val="00A80BB7"/>
    <w:rsid w:val="00B96CD8"/>
    <w:rsid w:val="00BA3710"/>
    <w:rsid w:val="00BA6A7C"/>
    <w:rsid w:val="00BD4C9C"/>
    <w:rsid w:val="00C13903"/>
    <w:rsid w:val="00CA0A81"/>
    <w:rsid w:val="00CD7695"/>
    <w:rsid w:val="00D06C63"/>
    <w:rsid w:val="00D66F3D"/>
    <w:rsid w:val="00E47D19"/>
    <w:rsid w:val="00F40DB4"/>
    <w:rsid w:val="00F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7F99"/>
  <w15:docId w15:val="{FDD4F254-FE27-498C-AD6F-1E14553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46" w:line="271" w:lineRule="auto"/>
      <w:ind w:left="20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6"/>
      </w:numPr>
      <w:spacing w:after="18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C1390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82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2DD0"/>
    <w:rPr>
      <w:rFonts w:ascii="Times New Roman" w:eastAsia="Times New Roman" w:hAnsi="Times New Roman" w:cs="Times New Roman"/>
      <w:color w:val="000000"/>
      <w:sz w:val="24"/>
    </w:rPr>
  </w:style>
  <w:style w:type="character" w:styleId="Hipersaitas">
    <w:name w:val="Hyperlink"/>
    <w:basedOn w:val="Numatytasispastraiposriftas"/>
    <w:uiPriority w:val="99"/>
    <w:unhideWhenUsed/>
    <w:rsid w:val="00F82DD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8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ugiskasinternetas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</dc:creator>
  <cp:keywords/>
  <cp:lastModifiedBy>Raštinė</cp:lastModifiedBy>
  <cp:revision>3</cp:revision>
  <cp:lastPrinted>2023-03-30T07:37:00Z</cp:lastPrinted>
  <dcterms:created xsi:type="dcterms:W3CDTF">2023-03-30T07:25:00Z</dcterms:created>
  <dcterms:modified xsi:type="dcterms:W3CDTF">2023-03-30T07:37:00Z</dcterms:modified>
</cp:coreProperties>
</file>