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E6F1" w14:textId="77777777" w:rsidR="00EE0997" w:rsidRDefault="00EE0997" w:rsidP="0084444A">
      <w:pPr>
        <w:pStyle w:val="Betarp"/>
        <w:ind w:left="4174" w:firstLine="2063"/>
        <w:rPr>
          <w:lang w:val="lt-LT"/>
        </w:rPr>
      </w:pPr>
    </w:p>
    <w:p w14:paraId="5A10B349" w14:textId="77777777" w:rsidR="00EE0997" w:rsidRDefault="00EE0997" w:rsidP="0084444A">
      <w:pPr>
        <w:pStyle w:val="Betarp"/>
        <w:ind w:left="4174" w:firstLine="2063"/>
        <w:rPr>
          <w:lang w:val="lt-LT"/>
        </w:rPr>
      </w:pPr>
    </w:p>
    <w:p w14:paraId="4BEEE037" w14:textId="7A779EB6" w:rsidR="00C53CD7" w:rsidRDefault="003F3CE8" w:rsidP="0084444A">
      <w:pPr>
        <w:pStyle w:val="Betarp"/>
        <w:ind w:left="4174" w:firstLine="2063"/>
        <w:rPr>
          <w:lang w:val="lt-LT"/>
        </w:rPr>
      </w:pPr>
      <w:r>
        <w:rPr>
          <w:lang w:val="lt-LT"/>
        </w:rPr>
        <w:tab/>
      </w:r>
      <w:r w:rsidR="00C53CD7">
        <w:rPr>
          <w:lang w:val="lt-LT"/>
        </w:rPr>
        <w:t>PRITARTA</w:t>
      </w:r>
    </w:p>
    <w:p w14:paraId="261C75F3" w14:textId="77777777" w:rsidR="00C53CD7" w:rsidRDefault="00C53CD7" w:rsidP="0084444A">
      <w:pPr>
        <w:spacing w:after="0"/>
        <w:ind w:left="6521"/>
        <w:rPr>
          <w:rFonts w:ascii="Times New Roman" w:hAnsi="Times New Roman" w:cs="Times New Roman"/>
          <w:sz w:val="24"/>
          <w:lang w:val="lt-LT"/>
        </w:rPr>
      </w:pPr>
      <w:r>
        <w:rPr>
          <w:rFonts w:ascii="Times New Roman" w:hAnsi="Times New Roman" w:cs="Times New Roman"/>
          <w:sz w:val="24"/>
          <w:lang w:val="lt-LT"/>
        </w:rPr>
        <w:t xml:space="preserve">Vilkaviškio r. </w:t>
      </w:r>
      <w:r w:rsidR="003F3CE8">
        <w:rPr>
          <w:rFonts w:ascii="Times New Roman" w:hAnsi="Times New Roman" w:cs="Times New Roman"/>
          <w:sz w:val="24"/>
          <w:lang w:val="lt-LT"/>
        </w:rPr>
        <w:t xml:space="preserve">Sūdavos pagrindinės </w:t>
      </w:r>
      <w:r>
        <w:rPr>
          <w:rFonts w:ascii="Times New Roman" w:hAnsi="Times New Roman" w:cs="Times New Roman"/>
          <w:sz w:val="24"/>
          <w:lang w:val="lt-LT"/>
        </w:rPr>
        <w:t>mokyklos tarybos 2022-0</w:t>
      </w:r>
      <w:r w:rsidR="003F3CE8">
        <w:rPr>
          <w:rFonts w:ascii="Times New Roman" w:hAnsi="Times New Roman" w:cs="Times New Roman"/>
          <w:sz w:val="24"/>
          <w:lang w:val="lt-LT"/>
        </w:rPr>
        <w:t>8</w:t>
      </w:r>
      <w:r>
        <w:rPr>
          <w:rFonts w:ascii="Times New Roman" w:hAnsi="Times New Roman" w:cs="Times New Roman"/>
          <w:sz w:val="24"/>
          <w:lang w:val="lt-LT"/>
        </w:rPr>
        <w:t>-</w:t>
      </w:r>
      <w:r w:rsidR="003F3CE8">
        <w:rPr>
          <w:rFonts w:ascii="Times New Roman" w:hAnsi="Times New Roman" w:cs="Times New Roman"/>
          <w:sz w:val="24"/>
          <w:lang w:val="lt-LT"/>
        </w:rPr>
        <w:t>31</w:t>
      </w:r>
      <w:r>
        <w:rPr>
          <w:rFonts w:ascii="Times New Roman" w:hAnsi="Times New Roman" w:cs="Times New Roman"/>
          <w:sz w:val="24"/>
          <w:lang w:val="lt-LT"/>
        </w:rPr>
        <w:t xml:space="preserve"> protokoliniu nutarimu (protokolas Nr.</w:t>
      </w:r>
      <w:r w:rsidR="00AB5283">
        <w:rPr>
          <w:rFonts w:ascii="Times New Roman" w:hAnsi="Times New Roman" w:cs="Times New Roman"/>
          <w:sz w:val="24"/>
          <w:lang w:val="lt-LT"/>
        </w:rPr>
        <w:t xml:space="preserve"> </w:t>
      </w:r>
      <w:r w:rsidR="00064F22">
        <w:rPr>
          <w:rFonts w:ascii="Times New Roman" w:hAnsi="Times New Roman" w:cs="Times New Roman"/>
          <w:sz w:val="24"/>
          <w:lang w:val="lt-LT"/>
        </w:rPr>
        <w:t>S-1-3</w:t>
      </w:r>
      <w:r>
        <w:rPr>
          <w:rFonts w:ascii="Times New Roman" w:hAnsi="Times New Roman" w:cs="Times New Roman"/>
          <w:sz w:val="24"/>
          <w:lang w:val="lt-LT"/>
        </w:rPr>
        <w:t>)</w:t>
      </w:r>
    </w:p>
    <w:p w14:paraId="2CE5A832" w14:textId="77777777" w:rsidR="009B604C" w:rsidRDefault="009B604C" w:rsidP="00C53CD7">
      <w:pPr>
        <w:spacing w:after="0"/>
        <w:ind w:firstLine="4894"/>
        <w:rPr>
          <w:rFonts w:ascii="Times New Roman" w:hAnsi="Times New Roman" w:cs="Times New Roman"/>
          <w:sz w:val="24"/>
          <w:lang w:val="lt-LT"/>
        </w:rPr>
      </w:pPr>
      <w:r>
        <w:rPr>
          <w:rFonts w:ascii="Times New Roman" w:hAnsi="Times New Roman" w:cs="Times New Roman"/>
          <w:sz w:val="24"/>
          <w:lang w:val="lt-LT"/>
        </w:rPr>
        <w:tab/>
      </w:r>
      <w:r>
        <w:rPr>
          <w:rFonts w:ascii="Times New Roman" w:hAnsi="Times New Roman" w:cs="Times New Roman"/>
          <w:sz w:val="24"/>
          <w:lang w:val="lt-LT"/>
        </w:rPr>
        <w:tab/>
      </w:r>
      <w:r>
        <w:rPr>
          <w:rFonts w:ascii="Times New Roman" w:hAnsi="Times New Roman" w:cs="Times New Roman"/>
          <w:sz w:val="24"/>
          <w:lang w:val="lt-LT"/>
        </w:rPr>
        <w:tab/>
        <w:t xml:space="preserve"> </w:t>
      </w:r>
    </w:p>
    <w:p w14:paraId="0172537F" w14:textId="77777777" w:rsidR="00C53CD7" w:rsidRDefault="00C53CD7" w:rsidP="009B604C">
      <w:pPr>
        <w:spacing w:after="0"/>
        <w:ind w:firstLine="6521"/>
        <w:rPr>
          <w:rFonts w:ascii="Times New Roman" w:hAnsi="Times New Roman" w:cs="Times New Roman"/>
          <w:sz w:val="24"/>
          <w:lang w:val="lt-LT"/>
        </w:rPr>
      </w:pPr>
      <w:r>
        <w:rPr>
          <w:rFonts w:ascii="Times New Roman" w:hAnsi="Times New Roman" w:cs="Times New Roman"/>
          <w:sz w:val="24"/>
          <w:lang w:val="lt-LT"/>
        </w:rPr>
        <w:t>PRITARTA</w:t>
      </w:r>
    </w:p>
    <w:p w14:paraId="19F9CDA3" w14:textId="77777777" w:rsidR="00C53CD7" w:rsidRPr="006D63AD" w:rsidRDefault="009B604C" w:rsidP="009B604C">
      <w:pPr>
        <w:spacing w:after="0"/>
        <w:ind w:left="6521" w:hanging="1627"/>
        <w:rPr>
          <w:rFonts w:ascii="Times New Roman" w:hAnsi="Times New Roman" w:cs="Times New Roman"/>
          <w:sz w:val="24"/>
          <w:lang w:val="lt-LT"/>
        </w:rPr>
      </w:pPr>
      <w:r>
        <w:rPr>
          <w:rFonts w:ascii="Times New Roman" w:hAnsi="Times New Roman" w:cs="Times New Roman"/>
          <w:sz w:val="24"/>
          <w:lang w:val="lt-LT"/>
        </w:rPr>
        <w:tab/>
      </w:r>
      <w:r w:rsidR="00C53CD7" w:rsidRPr="006D63AD">
        <w:rPr>
          <w:rFonts w:ascii="Times New Roman" w:hAnsi="Times New Roman" w:cs="Times New Roman"/>
          <w:sz w:val="24"/>
          <w:lang w:val="lt-LT"/>
        </w:rPr>
        <w:t xml:space="preserve">Vilkaviškio </w:t>
      </w:r>
      <w:r w:rsidR="00064F22">
        <w:rPr>
          <w:rFonts w:ascii="Times New Roman" w:hAnsi="Times New Roman" w:cs="Times New Roman"/>
          <w:sz w:val="24"/>
          <w:lang w:val="lt-LT"/>
        </w:rPr>
        <w:t xml:space="preserve">r. </w:t>
      </w:r>
      <w:r w:rsidR="00C53CD7" w:rsidRPr="006D63AD">
        <w:rPr>
          <w:rFonts w:ascii="Times New Roman" w:hAnsi="Times New Roman" w:cs="Times New Roman"/>
          <w:sz w:val="24"/>
          <w:lang w:val="lt-LT"/>
        </w:rPr>
        <w:t xml:space="preserve"> </w:t>
      </w:r>
      <w:r w:rsidR="00C53CD7">
        <w:rPr>
          <w:rFonts w:ascii="Times New Roman" w:hAnsi="Times New Roman" w:cs="Times New Roman"/>
          <w:sz w:val="24"/>
          <w:lang w:val="lt-LT"/>
        </w:rPr>
        <w:t>savivaldybės</w:t>
      </w:r>
      <w:r>
        <w:rPr>
          <w:rFonts w:ascii="Times New Roman" w:hAnsi="Times New Roman" w:cs="Times New Roman"/>
          <w:sz w:val="24"/>
          <w:lang w:val="lt-LT"/>
        </w:rPr>
        <w:t xml:space="preserve">   A</w:t>
      </w:r>
      <w:r w:rsidR="00C53CD7">
        <w:rPr>
          <w:rFonts w:ascii="Times New Roman" w:hAnsi="Times New Roman" w:cs="Times New Roman"/>
          <w:sz w:val="24"/>
          <w:lang w:val="lt-LT"/>
        </w:rPr>
        <w:t>dministracijos direktoriaus</w:t>
      </w:r>
    </w:p>
    <w:p w14:paraId="5D0EC858" w14:textId="77777777" w:rsidR="0090537D" w:rsidRDefault="009B604C" w:rsidP="00C53CD7">
      <w:pPr>
        <w:spacing w:after="0"/>
        <w:ind w:firstLine="4894"/>
        <w:rPr>
          <w:rFonts w:ascii="Times New Roman" w:hAnsi="Times New Roman" w:cs="Times New Roman"/>
          <w:sz w:val="24"/>
          <w:lang w:val="lt-LT"/>
        </w:rPr>
      </w:pPr>
      <w:r>
        <w:rPr>
          <w:rFonts w:ascii="Times New Roman" w:hAnsi="Times New Roman" w:cs="Times New Roman"/>
          <w:sz w:val="24"/>
          <w:lang w:val="lt-LT"/>
        </w:rPr>
        <w:tab/>
      </w:r>
      <w:r>
        <w:rPr>
          <w:rFonts w:ascii="Times New Roman" w:hAnsi="Times New Roman" w:cs="Times New Roman"/>
          <w:sz w:val="24"/>
          <w:lang w:val="lt-LT"/>
        </w:rPr>
        <w:tab/>
      </w:r>
      <w:r>
        <w:rPr>
          <w:rFonts w:ascii="Times New Roman" w:hAnsi="Times New Roman" w:cs="Times New Roman"/>
          <w:sz w:val="24"/>
          <w:lang w:val="lt-LT"/>
        </w:rPr>
        <w:tab/>
        <w:t xml:space="preserve"> </w:t>
      </w:r>
      <w:r w:rsidR="00C53CD7" w:rsidRPr="006D63AD">
        <w:rPr>
          <w:rFonts w:ascii="Times New Roman" w:hAnsi="Times New Roman" w:cs="Times New Roman"/>
          <w:sz w:val="24"/>
          <w:lang w:val="lt-LT"/>
        </w:rPr>
        <w:t>2022 m.</w:t>
      </w:r>
      <w:r w:rsidR="0090537D">
        <w:rPr>
          <w:rFonts w:ascii="Times New Roman" w:hAnsi="Times New Roman" w:cs="Times New Roman"/>
          <w:sz w:val="24"/>
          <w:lang w:val="lt-LT"/>
        </w:rPr>
        <w:t xml:space="preserve"> spalio 17</w:t>
      </w:r>
      <w:r w:rsidR="0084444A">
        <w:rPr>
          <w:rFonts w:ascii="Times New Roman" w:hAnsi="Times New Roman" w:cs="Times New Roman"/>
          <w:sz w:val="24"/>
          <w:lang w:val="lt-LT"/>
        </w:rPr>
        <w:t xml:space="preserve">  </w:t>
      </w:r>
      <w:r w:rsidR="00C53CD7" w:rsidRPr="006D63AD">
        <w:rPr>
          <w:rFonts w:ascii="Times New Roman" w:hAnsi="Times New Roman" w:cs="Times New Roman"/>
          <w:sz w:val="24"/>
          <w:lang w:val="lt-LT"/>
        </w:rPr>
        <w:t xml:space="preserve">d. </w:t>
      </w:r>
      <w:r w:rsidR="00C53CD7">
        <w:rPr>
          <w:rFonts w:ascii="Times New Roman" w:hAnsi="Times New Roman" w:cs="Times New Roman"/>
          <w:sz w:val="24"/>
          <w:lang w:val="lt-LT"/>
        </w:rPr>
        <w:t xml:space="preserve">įsakymu </w:t>
      </w:r>
    </w:p>
    <w:p w14:paraId="1F5296EC" w14:textId="5D243317" w:rsidR="00C53CD7" w:rsidRPr="00DA07BE" w:rsidRDefault="00C53CD7" w:rsidP="0090537D">
      <w:pPr>
        <w:spacing w:after="0"/>
        <w:ind w:left="1586" w:firstLine="4894"/>
        <w:rPr>
          <w:rFonts w:ascii="Times New Roman" w:hAnsi="Times New Roman" w:cs="Times New Roman"/>
          <w:sz w:val="24"/>
          <w:lang w:val="lt-LT"/>
        </w:rPr>
      </w:pPr>
      <w:r w:rsidRPr="006D63AD">
        <w:rPr>
          <w:rFonts w:ascii="Times New Roman" w:hAnsi="Times New Roman" w:cs="Times New Roman"/>
          <w:sz w:val="24"/>
          <w:lang w:val="lt-LT"/>
        </w:rPr>
        <w:t>Nr.</w:t>
      </w:r>
      <w:r w:rsidR="0090537D">
        <w:rPr>
          <w:rFonts w:ascii="Times New Roman" w:hAnsi="Times New Roman" w:cs="Times New Roman"/>
          <w:sz w:val="24"/>
          <w:lang w:val="lt-LT"/>
        </w:rPr>
        <w:t xml:space="preserve">  B-ĮV-1217</w:t>
      </w:r>
    </w:p>
    <w:p w14:paraId="3E749D42" w14:textId="77777777" w:rsidR="009B604C" w:rsidRDefault="009B604C" w:rsidP="00C53CD7">
      <w:pPr>
        <w:pStyle w:val="Betarp"/>
        <w:ind w:left="4174" w:firstLine="720"/>
        <w:rPr>
          <w:lang w:val="lt-LT"/>
        </w:rPr>
      </w:pPr>
      <w:r>
        <w:rPr>
          <w:lang w:val="lt-LT"/>
        </w:rPr>
        <w:tab/>
      </w:r>
      <w:r>
        <w:rPr>
          <w:lang w:val="lt-LT"/>
        </w:rPr>
        <w:tab/>
      </w:r>
      <w:r>
        <w:rPr>
          <w:lang w:val="lt-LT"/>
        </w:rPr>
        <w:tab/>
        <w:t xml:space="preserve"> </w:t>
      </w:r>
    </w:p>
    <w:p w14:paraId="1AC1D40B" w14:textId="77777777" w:rsidR="00C53CD7" w:rsidRPr="00ED62CC" w:rsidRDefault="00C53CD7" w:rsidP="009B604C">
      <w:pPr>
        <w:pStyle w:val="Betarp"/>
        <w:ind w:left="4174" w:firstLine="2347"/>
        <w:rPr>
          <w:lang w:val="lt-LT"/>
        </w:rPr>
      </w:pPr>
      <w:r w:rsidRPr="00ED62CC">
        <w:rPr>
          <w:lang w:val="lt-LT"/>
        </w:rPr>
        <w:t>PATVIRTINTA</w:t>
      </w:r>
    </w:p>
    <w:p w14:paraId="43DB15AA" w14:textId="77777777" w:rsidR="0090537D" w:rsidRDefault="00C53CD7" w:rsidP="009B604C">
      <w:pPr>
        <w:pStyle w:val="Betarp"/>
        <w:tabs>
          <w:tab w:val="left" w:pos="4536"/>
        </w:tabs>
        <w:ind w:left="6521" w:hanging="6521"/>
        <w:rPr>
          <w:lang w:val="lt-LT"/>
        </w:rPr>
      </w:pPr>
      <w:r>
        <w:rPr>
          <w:lang w:val="lt-LT"/>
        </w:rPr>
        <w:t xml:space="preserve">                                                      </w:t>
      </w:r>
      <w:r w:rsidR="00A125CF">
        <w:rPr>
          <w:lang w:val="lt-LT"/>
        </w:rPr>
        <w:t xml:space="preserve"> </w:t>
      </w:r>
      <w:r w:rsidR="00A125CF">
        <w:rPr>
          <w:lang w:val="lt-LT"/>
        </w:rPr>
        <w:tab/>
      </w:r>
      <w:r w:rsidR="00A125CF">
        <w:rPr>
          <w:lang w:val="lt-LT"/>
        </w:rPr>
        <w:tab/>
      </w:r>
      <w:r w:rsidRPr="00ED62CC">
        <w:rPr>
          <w:lang w:val="lt-LT"/>
        </w:rPr>
        <w:t xml:space="preserve">Vilkaviškio r. </w:t>
      </w:r>
      <w:r w:rsidR="003F3CE8">
        <w:rPr>
          <w:lang w:val="lt-LT"/>
        </w:rPr>
        <w:t>Sūdavos</w:t>
      </w:r>
      <w:r w:rsidRPr="00ED62CC">
        <w:rPr>
          <w:lang w:val="lt-LT"/>
        </w:rPr>
        <w:t xml:space="preserve"> </w:t>
      </w:r>
      <w:r w:rsidR="003F3CE8">
        <w:rPr>
          <w:lang w:val="lt-LT"/>
        </w:rPr>
        <w:t xml:space="preserve">pagrindinės </w:t>
      </w:r>
      <w:r w:rsidRPr="00ED62CC">
        <w:rPr>
          <w:lang w:val="lt-LT"/>
        </w:rPr>
        <w:t>mokyklos</w:t>
      </w:r>
      <w:r>
        <w:rPr>
          <w:lang w:val="lt-LT"/>
        </w:rPr>
        <w:t xml:space="preserve"> direktoriaus</w:t>
      </w:r>
      <w:r w:rsidR="003F3CE8">
        <w:rPr>
          <w:lang w:val="lt-LT"/>
        </w:rPr>
        <w:t xml:space="preserve"> </w:t>
      </w:r>
      <w:r>
        <w:rPr>
          <w:lang w:val="lt-LT"/>
        </w:rPr>
        <w:t xml:space="preserve">                                                                       </w:t>
      </w:r>
      <w:r w:rsidR="00A125CF">
        <w:rPr>
          <w:lang w:val="lt-LT"/>
        </w:rPr>
        <w:t xml:space="preserve">       </w:t>
      </w:r>
      <w:r>
        <w:rPr>
          <w:lang w:val="lt-LT"/>
        </w:rPr>
        <w:t xml:space="preserve">2022 m. </w:t>
      </w:r>
      <w:r w:rsidR="0090537D">
        <w:rPr>
          <w:lang w:val="lt-LT"/>
        </w:rPr>
        <w:t xml:space="preserve">spalio 17 </w:t>
      </w:r>
      <w:r w:rsidRPr="00ED62CC">
        <w:rPr>
          <w:lang w:val="lt-LT"/>
        </w:rPr>
        <w:t xml:space="preserve">d. įsakymu </w:t>
      </w:r>
    </w:p>
    <w:p w14:paraId="18F06ABD" w14:textId="255CF3EB" w:rsidR="00C53CD7" w:rsidRDefault="0090537D" w:rsidP="009B604C">
      <w:pPr>
        <w:pStyle w:val="Betarp"/>
        <w:tabs>
          <w:tab w:val="left" w:pos="4536"/>
        </w:tabs>
        <w:ind w:left="6521" w:hanging="6521"/>
        <w:rPr>
          <w:lang w:val="lt-LT"/>
        </w:rPr>
      </w:pPr>
      <w:r>
        <w:rPr>
          <w:lang w:val="lt-LT"/>
        </w:rPr>
        <w:tab/>
      </w:r>
      <w:r>
        <w:rPr>
          <w:lang w:val="lt-LT"/>
        </w:rPr>
        <w:tab/>
      </w:r>
      <w:r w:rsidR="00C53CD7" w:rsidRPr="00ED62CC">
        <w:rPr>
          <w:lang w:val="lt-LT"/>
        </w:rPr>
        <w:t xml:space="preserve">Nr.  </w:t>
      </w:r>
      <w:r>
        <w:rPr>
          <w:lang w:val="lt-LT"/>
        </w:rPr>
        <w:t>V-141</w:t>
      </w:r>
    </w:p>
    <w:p w14:paraId="5A3B85BD" w14:textId="77777777" w:rsidR="00C53CD7" w:rsidRDefault="00C53CD7" w:rsidP="00C53CD7">
      <w:pPr>
        <w:spacing w:after="0"/>
        <w:jc w:val="center"/>
        <w:rPr>
          <w:rFonts w:ascii="Times New Roman" w:hAnsi="Times New Roman" w:cs="Times New Roman"/>
          <w:sz w:val="24"/>
          <w:lang w:val="lt-LT"/>
        </w:rPr>
      </w:pPr>
    </w:p>
    <w:p w14:paraId="38867C87" w14:textId="77777777" w:rsidR="00B77BD8" w:rsidRPr="00974352" w:rsidRDefault="00B77BD8" w:rsidP="00C53CD7">
      <w:pPr>
        <w:pStyle w:val="Betarp"/>
        <w:ind w:left="4174" w:firstLine="720"/>
        <w:rPr>
          <w:color w:val="FF0000"/>
          <w:lang w:val="lt-LT"/>
        </w:rPr>
      </w:pPr>
      <w:r w:rsidRPr="00974352">
        <w:rPr>
          <w:color w:val="FF0000"/>
          <w:lang w:val="lt-LT"/>
        </w:rPr>
        <w:t xml:space="preserve"> </w:t>
      </w:r>
    </w:p>
    <w:p w14:paraId="1A640ADB" w14:textId="77777777" w:rsidR="00C44E95" w:rsidRPr="00015E8F" w:rsidRDefault="00CF07B1" w:rsidP="00423351">
      <w:pPr>
        <w:spacing w:after="0"/>
        <w:jc w:val="center"/>
        <w:rPr>
          <w:rFonts w:ascii="Times New Roman" w:hAnsi="Times New Roman" w:cs="Times New Roman"/>
          <w:b/>
          <w:color w:val="FF0000"/>
          <w:sz w:val="24"/>
          <w:lang w:val="lt-LT"/>
        </w:rPr>
      </w:pPr>
      <w:r w:rsidRPr="00015E8F">
        <w:rPr>
          <w:rFonts w:ascii="Times New Roman" w:hAnsi="Times New Roman" w:cs="Times New Roman"/>
          <w:b/>
          <w:sz w:val="24"/>
          <w:lang w:val="lt-LT"/>
        </w:rPr>
        <w:t>VILKAV</w:t>
      </w:r>
      <w:r w:rsidR="0084444A">
        <w:rPr>
          <w:rFonts w:ascii="Times New Roman" w:hAnsi="Times New Roman" w:cs="Times New Roman"/>
          <w:b/>
          <w:sz w:val="24"/>
          <w:lang w:val="lt-LT"/>
        </w:rPr>
        <w:t>IŠKIO R.</w:t>
      </w:r>
      <w:r w:rsidR="00974352" w:rsidRPr="00015E8F">
        <w:rPr>
          <w:rFonts w:ascii="Times New Roman" w:hAnsi="Times New Roman" w:cs="Times New Roman"/>
          <w:b/>
          <w:sz w:val="24"/>
          <w:lang w:val="lt-LT"/>
        </w:rPr>
        <w:t xml:space="preserve"> SŪDAVOS PAGRINDINĖS MOKYKLOS </w:t>
      </w:r>
    </w:p>
    <w:p w14:paraId="0B0135CC" w14:textId="77777777" w:rsidR="00CF07B1" w:rsidRPr="00015E8F" w:rsidRDefault="00C2014B" w:rsidP="00423351">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IKIMOKYKLINIO UGDYMO PR</w:t>
      </w:r>
      <w:r w:rsidR="00CF07B1" w:rsidRPr="00015E8F">
        <w:rPr>
          <w:rFonts w:ascii="Times New Roman" w:hAnsi="Times New Roman" w:cs="Times New Roman"/>
          <w:b/>
          <w:sz w:val="24"/>
          <w:lang w:val="lt-LT"/>
        </w:rPr>
        <w:t>OGRAMA</w:t>
      </w:r>
    </w:p>
    <w:p w14:paraId="48799C77" w14:textId="77777777" w:rsidR="00CF07B1" w:rsidRDefault="00CF07B1" w:rsidP="00423351">
      <w:pPr>
        <w:spacing w:after="0"/>
        <w:jc w:val="center"/>
        <w:rPr>
          <w:rFonts w:ascii="Times New Roman" w:hAnsi="Times New Roman" w:cs="Times New Roman"/>
          <w:sz w:val="24"/>
          <w:lang w:val="lt-LT"/>
        </w:rPr>
      </w:pPr>
    </w:p>
    <w:p w14:paraId="7C745466" w14:textId="77777777" w:rsidR="00CF07B1" w:rsidRPr="00015E8F" w:rsidRDefault="00CF07B1" w:rsidP="00423351">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I SKYRIUS</w:t>
      </w:r>
    </w:p>
    <w:p w14:paraId="15D6BEB9" w14:textId="77777777" w:rsidR="00CF07B1" w:rsidRPr="00015E8F" w:rsidRDefault="00CF07B1" w:rsidP="00423351">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BENDROSIOS NUOSTATOS</w:t>
      </w:r>
    </w:p>
    <w:p w14:paraId="6A5F87CF" w14:textId="77777777" w:rsidR="00CF07B1" w:rsidRDefault="00CF07B1" w:rsidP="00CF07B1">
      <w:pPr>
        <w:spacing w:after="0"/>
        <w:rPr>
          <w:rFonts w:ascii="Times New Roman" w:hAnsi="Times New Roman" w:cs="Times New Roman"/>
          <w:sz w:val="24"/>
          <w:lang w:val="lt-LT"/>
        </w:rPr>
      </w:pPr>
    </w:p>
    <w:p w14:paraId="6DEA10C6" w14:textId="77777777" w:rsidR="00CF07B1" w:rsidRPr="00B41A6D" w:rsidRDefault="00CF07B1" w:rsidP="00452C6E">
      <w:pPr>
        <w:spacing w:after="0"/>
        <w:rPr>
          <w:rFonts w:ascii="Times New Roman" w:hAnsi="Times New Roman" w:cs="Times New Roman"/>
          <w:b/>
          <w:sz w:val="24"/>
          <w:lang w:val="lt-LT"/>
        </w:rPr>
      </w:pPr>
      <w:r w:rsidRPr="00B41A6D">
        <w:rPr>
          <w:rFonts w:ascii="Times New Roman" w:hAnsi="Times New Roman" w:cs="Times New Roman"/>
          <w:b/>
          <w:sz w:val="24"/>
          <w:lang w:val="lt-LT"/>
        </w:rPr>
        <w:t>Informacija apie įstaigą</w:t>
      </w:r>
      <w:r w:rsidR="00132D0B" w:rsidRPr="00B41A6D">
        <w:rPr>
          <w:rFonts w:ascii="Times New Roman" w:hAnsi="Times New Roman" w:cs="Times New Roman"/>
          <w:b/>
          <w:sz w:val="24"/>
          <w:lang w:val="lt-LT"/>
        </w:rPr>
        <w:t>:</w:t>
      </w:r>
    </w:p>
    <w:p w14:paraId="47927071" w14:textId="77777777" w:rsidR="00132D0B" w:rsidRPr="00132D0B" w:rsidRDefault="00132D0B" w:rsidP="00452C6E">
      <w:pPr>
        <w:spacing w:after="0"/>
        <w:rPr>
          <w:rFonts w:ascii="Times New Roman" w:hAnsi="Times New Roman" w:cs="Times New Roman"/>
          <w:sz w:val="24"/>
          <w:lang w:val="lt-LT"/>
        </w:rPr>
      </w:pPr>
      <w:r w:rsidRPr="00132D0B">
        <w:rPr>
          <w:rFonts w:ascii="Times New Roman" w:hAnsi="Times New Roman" w:cs="Times New Roman"/>
          <w:sz w:val="24"/>
          <w:lang w:val="lt-LT"/>
        </w:rPr>
        <w:t>Pavadinimas: Vilka</w:t>
      </w:r>
      <w:r w:rsidR="00452C6E">
        <w:rPr>
          <w:rFonts w:ascii="Times New Roman" w:hAnsi="Times New Roman" w:cs="Times New Roman"/>
          <w:sz w:val="24"/>
          <w:lang w:val="lt-LT"/>
        </w:rPr>
        <w:t>viškio r</w:t>
      </w:r>
      <w:r w:rsidR="00A125CF">
        <w:rPr>
          <w:rFonts w:ascii="Times New Roman" w:hAnsi="Times New Roman" w:cs="Times New Roman"/>
          <w:sz w:val="24"/>
          <w:lang w:val="lt-LT"/>
        </w:rPr>
        <w:t>.</w:t>
      </w:r>
      <w:r w:rsidR="00452C6E">
        <w:rPr>
          <w:rFonts w:ascii="Times New Roman" w:hAnsi="Times New Roman" w:cs="Times New Roman"/>
          <w:sz w:val="24"/>
          <w:lang w:val="lt-LT"/>
        </w:rPr>
        <w:t xml:space="preserve"> Sūdavos pagrindinė mokykla</w:t>
      </w:r>
      <w:r>
        <w:rPr>
          <w:rFonts w:ascii="Times New Roman" w:hAnsi="Times New Roman" w:cs="Times New Roman"/>
          <w:sz w:val="24"/>
          <w:lang w:val="lt-LT"/>
        </w:rPr>
        <w:t>.</w:t>
      </w:r>
    </w:p>
    <w:p w14:paraId="57F08A46" w14:textId="77777777" w:rsidR="00132D0B" w:rsidRDefault="00132D0B" w:rsidP="00452C6E">
      <w:pPr>
        <w:spacing w:after="0"/>
        <w:rPr>
          <w:rFonts w:ascii="Times New Roman" w:hAnsi="Times New Roman" w:cs="Times New Roman"/>
          <w:sz w:val="24"/>
          <w:lang w:val="lt-LT"/>
        </w:rPr>
      </w:pPr>
      <w:r w:rsidRPr="00132D0B">
        <w:rPr>
          <w:rFonts w:ascii="Times New Roman" w:hAnsi="Times New Roman" w:cs="Times New Roman"/>
          <w:sz w:val="24"/>
          <w:lang w:val="lt-LT"/>
        </w:rPr>
        <w:t>Teisinė forma</w:t>
      </w:r>
      <w:r>
        <w:rPr>
          <w:rFonts w:ascii="Times New Roman" w:hAnsi="Times New Roman" w:cs="Times New Roman"/>
          <w:sz w:val="24"/>
          <w:lang w:val="lt-LT"/>
        </w:rPr>
        <w:t>: Vilkaviškio rajono savivaldybės biudžetinė įstaiga.</w:t>
      </w:r>
    </w:p>
    <w:p w14:paraId="41F5767F" w14:textId="77777777" w:rsidR="00132D0B" w:rsidRDefault="00132D0B" w:rsidP="00452C6E">
      <w:pPr>
        <w:spacing w:after="0"/>
        <w:rPr>
          <w:rFonts w:ascii="Times New Roman" w:hAnsi="Times New Roman" w:cs="Times New Roman"/>
          <w:sz w:val="24"/>
          <w:lang w:val="lt-LT"/>
        </w:rPr>
      </w:pPr>
      <w:r w:rsidRPr="00132D0B">
        <w:rPr>
          <w:rFonts w:ascii="Times New Roman" w:hAnsi="Times New Roman" w:cs="Times New Roman"/>
          <w:sz w:val="24"/>
          <w:lang w:val="lt-LT"/>
        </w:rPr>
        <w:t>Įstaigos grupė – bendrojo ugdymo mokykla.</w:t>
      </w:r>
    </w:p>
    <w:p w14:paraId="00CFC287" w14:textId="77777777" w:rsidR="00132D0B" w:rsidRPr="00AA0182" w:rsidRDefault="00452C6E" w:rsidP="00452C6E">
      <w:pPr>
        <w:pStyle w:val="prastasiniatinklio"/>
        <w:shd w:val="clear" w:color="auto" w:fill="FFFFFF"/>
        <w:spacing w:before="0" w:beforeAutospacing="0" w:after="0" w:afterAutospacing="0"/>
        <w:rPr>
          <w:rFonts w:ascii="Helvetica" w:hAnsi="Helvetica" w:cs="Helvetica"/>
          <w:sz w:val="21"/>
          <w:szCs w:val="21"/>
        </w:rPr>
      </w:pPr>
      <w:r>
        <w:rPr>
          <w:lang w:val="lt-LT"/>
        </w:rPr>
        <w:t>Adresas:</w:t>
      </w:r>
      <w:r w:rsidRPr="00452C6E">
        <w:rPr>
          <w:color w:val="2F4F4F"/>
          <w:sz w:val="27"/>
          <w:szCs w:val="27"/>
        </w:rPr>
        <w:t xml:space="preserve"> </w:t>
      </w:r>
      <w:proofErr w:type="spellStart"/>
      <w:r w:rsidRPr="00AA0182">
        <w:t>Arminų</w:t>
      </w:r>
      <w:proofErr w:type="spellEnd"/>
      <w:r w:rsidRPr="00AA0182">
        <w:t xml:space="preserve"> g.1, </w:t>
      </w:r>
      <w:proofErr w:type="spellStart"/>
      <w:r w:rsidRPr="00AA0182">
        <w:t>Sūdavos</w:t>
      </w:r>
      <w:proofErr w:type="spellEnd"/>
      <w:r w:rsidRPr="00AA0182">
        <w:t xml:space="preserve"> k., </w:t>
      </w:r>
      <w:proofErr w:type="spellStart"/>
      <w:r w:rsidRPr="00AA0182">
        <w:t>Klausučių</w:t>
      </w:r>
      <w:proofErr w:type="spellEnd"/>
      <w:r w:rsidRPr="00AA0182">
        <w:t xml:space="preserve"> </w:t>
      </w:r>
      <w:proofErr w:type="spellStart"/>
      <w:r w:rsidRPr="00AA0182">
        <w:t>sen.</w:t>
      </w:r>
      <w:proofErr w:type="spellEnd"/>
      <w:r w:rsidRPr="00AA0182">
        <w:t>,</w:t>
      </w:r>
      <w:r w:rsidR="00A125CF">
        <w:t xml:space="preserve"> </w:t>
      </w:r>
      <w:r w:rsidRPr="00AA0182">
        <w:t>LT-70465, Vilkaviškio r. sav.</w:t>
      </w:r>
      <w:r w:rsidR="004D57BD" w:rsidRPr="00AA0182">
        <w:rPr>
          <w:rStyle w:val="Hipersaitas"/>
          <w:color w:val="auto"/>
          <w:sz w:val="27"/>
          <w:szCs w:val="27"/>
        </w:rPr>
        <w:t xml:space="preserve"> </w:t>
      </w:r>
    </w:p>
    <w:p w14:paraId="3D666718" w14:textId="77777777" w:rsidR="00132D0B" w:rsidRPr="00132D0B" w:rsidRDefault="00132D0B" w:rsidP="00452C6E">
      <w:pPr>
        <w:spacing w:after="0"/>
        <w:rPr>
          <w:rFonts w:ascii="Times New Roman" w:hAnsi="Times New Roman" w:cs="Times New Roman"/>
          <w:sz w:val="24"/>
          <w:lang w:val="lt-LT"/>
        </w:rPr>
      </w:pPr>
      <w:r w:rsidRPr="00132D0B">
        <w:rPr>
          <w:rFonts w:ascii="Times New Roman" w:hAnsi="Times New Roman" w:cs="Times New Roman"/>
          <w:sz w:val="24"/>
          <w:lang w:val="lt-LT"/>
        </w:rPr>
        <w:t>El. p</w:t>
      </w:r>
      <w:r w:rsidRPr="00452C6E">
        <w:rPr>
          <w:rFonts w:ascii="Times New Roman" w:hAnsi="Times New Roman" w:cs="Times New Roman"/>
          <w:sz w:val="24"/>
          <w:szCs w:val="24"/>
          <w:lang w:val="lt-LT"/>
        </w:rPr>
        <w:t xml:space="preserve">. </w:t>
      </w:r>
      <w:r w:rsidR="00452C6E" w:rsidRPr="00452C6E">
        <w:rPr>
          <w:rFonts w:ascii="Times New Roman" w:hAnsi="Times New Roman" w:cs="Times New Roman"/>
          <w:sz w:val="24"/>
          <w:szCs w:val="24"/>
          <w:shd w:val="clear" w:color="auto" w:fill="FFFFFF"/>
        </w:rPr>
        <w:t>direktorius@sudavos.lt</w:t>
      </w:r>
    </w:p>
    <w:p w14:paraId="1C8DEA73" w14:textId="77777777" w:rsidR="00132D0B" w:rsidRPr="00AA0182" w:rsidRDefault="00452C6E" w:rsidP="00452C6E">
      <w:pPr>
        <w:spacing w:after="0"/>
        <w:rPr>
          <w:rFonts w:ascii="Times New Roman" w:hAnsi="Times New Roman" w:cs="Times New Roman"/>
          <w:sz w:val="24"/>
          <w:lang w:val="lt-LT"/>
        </w:rPr>
      </w:pPr>
      <w:r>
        <w:rPr>
          <w:rFonts w:ascii="Times New Roman" w:hAnsi="Times New Roman" w:cs="Times New Roman"/>
          <w:sz w:val="24"/>
          <w:lang w:val="lt-LT"/>
        </w:rPr>
        <w:t>Telefonas</w:t>
      </w:r>
      <w:r w:rsidRPr="00AA0182">
        <w:rPr>
          <w:rFonts w:ascii="Times New Roman" w:hAnsi="Times New Roman" w:cs="Times New Roman"/>
          <w:sz w:val="24"/>
          <w:lang w:val="lt-LT"/>
        </w:rPr>
        <w:t xml:space="preserve">: </w:t>
      </w:r>
      <w:r w:rsidR="0084444A">
        <w:rPr>
          <w:rFonts w:ascii="Times New Roman" w:hAnsi="Times New Roman" w:cs="Times New Roman"/>
          <w:sz w:val="24"/>
          <w:szCs w:val="24"/>
          <w:shd w:val="clear" w:color="auto" w:fill="FFFFFF"/>
        </w:rPr>
        <w:t>8 342</w:t>
      </w:r>
      <w:r w:rsidRPr="00AA0182">
        <w:rPr>
          <w:rFonts w:ascii="Times New Roman" w:hAnsi="Times New Roman" w:cs="Times New Roman"/>
          <w:sz w:val="24"/>
          <w:szCs w:val="24"/>
          <w:shd w:val="clear" w:color="auto" w:fill="FFFFFF"/>
        </w:rPr>
        <w:t xml:space="preserve"> 49 748</w:t>
      </w:r>
    </w:p>
    <w:p w14:paraId="0B67FDD8" w14:textId="77777777" w:rsidR="00452C6E" w:rsidRPr="009128BC" w:rsidRDefault="00132D0B" w:rsidP="00452C6E">
      <w:pPr>
        <w:shd w:val="clear" w:color="auto" w:fill="FFFFFF"/>
        <w:rPr>
          <w:rFonts w:ascii="Arial" w:eastAsia="Times New Roman" w:hAnsi="Arial" w:cs="Arial"/>
          <w:color w:val="1A0DAB"/>
          <w:sz w:val="24"/>
          <w:szCs w:val="24"/>
          <w:u w:val="single"/>
          <w:lang w:val="lt-LT"/>
        </w:rPr>
      </w:pPr>
      <w:r w:rsidRPr="00132D0B">
        <w:rPr>
          <w:rFonts w:ascii="Times New Roman" w:hAnsi="Times New Roman" w:cs="Times New Roman"/>
          <w:sz w:val="24"/>
          <w:lang w:val="lt-LT"/>
        </w:rPr>
        <w:t>Internetinė svetainė</w:t>
      </w:r>
      <w:r w:rsidRPr="00F86A0F">
        <w:rPr>
          <w:rFonts w:ascii="Times New Roman" w:hAnsi="Times New Roman" w:cs="Times New Roman"/>
          <w:color w:val="0070C0"/>
          <w:sz w:val="24"/>
          <w:lang w:val="lt-LT"/>
        </w:rPr>
        <w:t>:</w:t>
      </w:r>
      <w:r w:rsidR="00F86A0F" w:rsidRPr="009128BC">
        <w:rPr>
          <w:color w:val="0070C0"/>
          <w:lang w:val="lt-LT"/>
        </w:rPr>
        <w:t xml:space="preserve"> </w:t>
      </w:r>
      <w:r w:rsidR="00452C6E" w:rsidRPr="00452C6E">
        <w:rPr>
          <w:rFonts w:ascii="Arial" w:eastAsia="Times New Roman" w:hAnsi="Arial" w:cs="Arial"/>
          <w:color w:val="202124"/>
          <w:sz w:val="24"/>
          <w:szCs w:val="24"/>
        </w:rPr>
        <w:fldChar w:fldCharType="begin"/>
      </w:r>
      <w:r w:rsidR="00452C6E" w:rsidRPr="009128BC">
        <w:rPr>
          <w:rFonts w:ascii="Arial" w:eastAsia="Times New Roman" w:hAnsi="Arial" w:cs="Arial"/>
          <w:color w:val="202124"/>
          <w:sz w:val="24"/>
          <w:szCs w:val="24"/>
          <w:lang w:val="lt-LT"/>
        </w:rPr>
        <w:instrText xml:space="preserve"> HYPERLINK "http://sudavos.lt/" </w:instrText>
      </w:r>
      <w:r w:rsidR="00452C6E" w:rsidRPr="00452C6E">
        <w:rPr>
          <w:rFonts w:ascii="Arial" w:eastAsia="Times New Roman" w:hAnsi="Arial" w:cs="Arial"/>
          <w:color w:val="202124"/>
          <w:sz w:val="24"/>
          <w:szCs w:val="24"/>
        </w:rPr>
        <w:fldChar w:fldCharType="separate"/>
      </w:r>
      <w:r w:rsidR="00452C6E" w:rsidRPr="009128BC">
        <w:rPr>
          <w:rFonts w:ascii="Times New Roman" w:eastAsia="Times New Roman" w:hAnsi="Times New Roman" w:cs="Times New Roman"/>
          <w:u w:val="single"/>
          <w:lang w:val="lt-LT"/>
        </w:rPr>
        <w:t>http://sudavos.lt</w:t>
      </w:r>
    </w:p>
    <w:p w14:paraId="2F82068F" w14:textId="77777777" w:rsidR="00F86A0F" w:rsidRPr="009128BC" w:rsidRDefault="00452C6E" w:rsidP="00452C6E">
      <w:pPr>
        <w:shd w:val="clear" w:color="auto" w:fill="FFFFFF"/>
        <w:spacing w:after="0" w:line="240" w:lineRule="auto"/>
        <w:rPr>
          <w:rFonts w:ascii="Arial" w:eastAsia="Times New Roman" w:hAnsi="Arial" w:cs="Arial"/>
          <w:color w:val="202124"/>
          <w:sz w:val="24"/>
          <w:szCs w:val="24"/>
          <w:lang w:val="lt-LT"/>
        </w:rPr>
      </w:pPr>
      <w:r w:rsidRPr="00452C6E">
        <w:rPr>
          <w:rFonts w:ascii="Arial" w:eastAsia="Times New Roman" w:hAnsi="Arial" w:cs="Arial"/>
          <w:color w:val="202124"/>
          <w:sz w:val="24"/>
          <w:szCs w:val="24"/>
        </w:rPr>
        <w:fldChar w:fldCharType="end"/>
      </w:r>
    </w:p>
    <w:p w14:paraId="2A42738B" w14:textId="77777777" w:rsidR="004D57BD" w:rsidRDefault="004D57BD" w:rsidP="0084444A">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lang w:eastAsia="lt-LT"/>
        </w:rPr>
      </w:pPr>
      <w:r w:rsidRPr="009128BC">
        <w:rPr>
          <w:rFonts w:ascii="Times New Roman" w:hAnsi="Times New Roman" w:cs="Times New Roman"/>
          <w:b/>
          <w:sz w:val="24"/>
          <w:lang w:val="lt-LT"/>
        </w:rPr>
        <w:t>U</w:t>
      </w:r>
      <w:r w:rsidRPr="00F66B77">
        <w:rPr>
          <w:rFonts w:ascii="Times New Roman" w:hAnsi="Times New Roman" w:cs="Times New Roman"/>
          <w:b/>
          <w:sz w:val="24"/>
          <w:lang w:val="lt-LT"/>
        </w:rPr>
        <w:t xml:space="preserve">gdymo teorija </w:t>
      </w:r>
      <w:r>
        <w:rPr>
          <w:rFonts w:ascii="Times New Roman" w:hAnsi="Times New Roman" w:cs="Times New Roman"/>
          <w:b/>
          <w:sz w:val="24"/>
          <w:lang w:val="lt-LT"/>
        </w:rPr>
        <w:t>ir filosofinė kryptis:</w:t>
      </w:r>
      <w:r w:rsidR="00A71797" w:rsidRPr="00A71797">
        <w:rPr>
          <w:rFonts w:ascii="Times New Roman" w:hAnsi="Times New Roman" w:cs="Times New Roman"/>
          <w:sz w:val="24"/>
          <w:lang w:val="lt-LT"/>
        </w:rPr>
        <w:t xml:space="preserve"> </w:t>
      </w:r>
      <w:r>
        <w:rPr>
          <w:rFonts w:ascii="Times New Roman" w:hAnsi="Times New Roman" w:cs="Times New Roman"/>
          <w:sz w:val="24"/>
          <w:lang w:val="lt-LT"/>
        </w:rPr>
        <w:t>Vilkaviškio r</w:t>
      </w:r>
      <w:r w:rsidR="00606581">
        <w:rPr>
          <w:rFonts w:ascii="Times New Roman" w:hAnsi="Times New Roman" w:cs="Times New Roman"/>
          <w:sz w:val="24"/>
          <w:lang w:val="lt-LT"/>
        </w:rPr>
        <w:t>.</w:t>
      </w:r>
      <w:r>
        <w:rPr>
          <w:rFonts w:ascii="Times New Roman" w:hAnsi="Times New Roman" w:cs="Times New Roman"/>
          <w:sz w:val="24"/>
          <w:lang w:val="lt-LT"/>
        </w:rPr>
        <w:t xml:space="preserve"> Sūdavos pagrindinės mokyklos </w:t>
      </w:r>
      <w:r w:rsidR="00501BAF">
        <w:rPr>
          <w:rFonts w:ascii="Times New Roman" w:hAnsi="Times New Roman" w:cs="Times New Roman"/>
          <w:sz w:val="24"/>
          <w:lang w:val="lt-LT"/>
        </w:rPr>
        <w:t xml:space="preserve"> </w:t>
      </w:r>
      <w:r w:rsidR="00A71797" w:rsidRPr="00AB5283">
        <w:rPr>
          <w:rFonts w:ascii="Times New Roman" w:hAnsi="Times New Roman" w:cs="Times New Roman"/>
          <w:color w:val="000000" w:themeColor="text1"/>
          <w:sz w:val="24"/>
          <w:lang w:val="lt-LT"/>
        </w:rPr>
        <w:t xml:space="preserve">strateginiame plane aiškiai apibrėžta mokinių ugdymo filosofija: </w:t>
      </w:r>
      <w:r w:rsidRPr="009128BC">
        <w:rPr>
          <w:rFonts w:ascii="Times New Roman" w:eastAsia="Times New Roman" w:hAnsi="Times New Roman" w:cs="Times New Roman"/>
          <w:sz w:val="24"/>
          <w:szCs w:val="24"/>
          <w:lang w:val="lt-LT" w:eastAsia="lt-LT"/>
        </w:rPr>
        <w:t xml:space="preserve">stiprinant kiekvieno vaiko savivertę, atsakingai identifikuoti kiekvieno besimokančiojo potencialą, kad jis galėtų ugdytis ir pasiekti jo galimybes atitinkančią pažangą. </w:t>
      </w:r>
    </w:p>
    <w:p w14:paraId="52575BEF" w14:textId="77777777" w:rsidR="00F86A0F" w:rsidRPr="00963EE4" w:rsidRDefault="00A71797" w:rsidP="004D57BD">
      <w:pPr>
        <w:spacing w:after="0"/>
        <w:ind w:firstLine="851"/>
        <w:jc w:val="both"/>
        <w:rPr>
          <w:rFonts w:ascii="Times New Roman" w:hAnsi="Times New Roman" w:cs="Times New Roman"/>
          <w:sz w:val="24"/>
          <w:lang w:val="lt-LT"/>
        </w:rPr>
      </w:pPr>
      <w:r w:rsidRPr="00CB61DF">
        <w:rPr>
          <w:rFonts w:ascii="Times New Roman" w:hAnsi="Times New Roman" w:cs="Times New Roman"/>
          <w:sz w:val="24"/>
          <w:lang w:val="lt-LT"/>
        </w:rPr>
        <w:t>Vadovaujantis šia filoso</w:t>
      </w:r>
      <w:r w:rsidR="004D57BD" w:rsidRPr="00CB61DF">
        <w:rPr>
          <w:rFonts w:ascii="Times New Roman" w:hAnsi="Times New Roman" w:cs="Times New Roman"/>
          <w:sz w:val="24"/>
          <w:lang w:val="lt-LT"/>
        </w:rPr>
        <w:t xml:space="preserve">fija parengta </w:t>
      </w:r>
      <w:r w:rsidR="007B2A3B" w:rsidRPr="00CB61DF">
        <w:rPr>
          <w:rFonts w:ascii="Times New Roman" w:hAnsi="Times New Roman" w:cs="Times New Roman"/>
          <w:sz w:val="24"/>
          <w:lang w:val="lt-LT"/>
        </w:rPr>
        <w:t>ikimokyklinio ugdymo</w:t>
      </w:r>
      <w:r w:rsidR="004D57BD" w:rsidRPr="00CB61DF">
        <w:rPr>
          <w:rFonts w:ascii="Times New Roman" w:hAnsi="Times New Roman" w:cs="Times New Roman"/>
          <w:sz w:val="24"/>
          <w:lang w:val="lt-LT"/>
        </w:rPr>
        <w:t xml:space="preserve"> programa. </w:t>
      </w:r>
      <w:r w:rsidR="007D69F8" w:rsidRPr="00A71797">
        <w:rPr>
          <w:rFonts w:ascii="Times New Roman" w:hAnsi="Times New Roman" w:cs="Times New Roman"/>
          <w:sz w:val="24"/>
          <w:szCs w:val="24"/>
          <w:lang w:val="lt-LT"/>
        </w:rPr>
        <w:t>Visi vaiko išgyvenimai veikia jį formuojančiai, įtakoja augimo ir brendimo procesus, judesius ir koordinaciją, kalbos vystymąsi bei jutiminio suvokimo integraciją. Ugdytojų užduotis yra užtikrinti, kad vaiką ugdanti aplinka būtų prasmingai suformuota ir kad jutiminiai įspūdžiai, su kuriais vaikas susiduria, atitiktų jo vystymosi</w:t>
      </w:r>
      <w:r w:rsidR="00501BAF">
        <w:rPr>
          <w:rFonts w:ascii="Times New Roman" w:hAnsi="Times New Roman" w:cs="Times New Roman"/>
          <w:sz w:val="24"/>
          <w:szCs w:val="24"/>
          <w:lang w:val="lt-LT"/>
        </w:rPr>
        <w:t xml:space="preserve"> ir tobulėjimo</w:t>
      </w:r>
      <w:r w:rsidR="007D69F8" w:rsidRPr="00A71797">
        <w:rPr>
          <w:rFonts w:ascii="Times New Roman" w:hAnsi="Times New Roman" w:cs="Times New Roman"/>
          <w:sz w:val="24"/>
          <w:szCs w:val="24"/>
          <w:lang w:val="lt-LT"/>
        </w:rPr>
        <w:t xml:space="preserve"> poreikius. Šiame tarpsnyje vaikas daugiausia mokosi mėgdžiodamas ir žaisdamas. </w:t>
      </w:r>
      <w:r w:rsidR="007D69F8" w:rsidRPr="00A71797">
        <w:rPr>
          <w:rFonts w:ascii="Times New Roman" w:hAnsi="Times New Roman" w:cs="Times New Roman"/>
          <w:sz w:val="24"/>
          <w:szCs w:val="24"/>
          <w:lang w:val="lt-LT"/>
        </w:rPr>
        <w:lastRenderedPageBreak/>
        <w:t xml:space="preserve">Ikimokyklinio amžiaus vaiko prigimčiai </w:t>
      </w:r>
      <w:r w:rsidR="007D69F8" w:rsidRPr="00963EE4">
        <w:rPr>
          <w:rFonts w:ascii="Times New Roman" w:hAnsi="Times New Roman" w:cs="Times New Roman"/>
          <w:sz w:val="24"/>
          <w:szCs w:val="24"/>
          <w:lang w:val="lt-LT"/>
        </w:rPr>
        <w:t>dalyvavimas yra svarbesnis negu mąstymas</w:t>
      </w:r>
      <w:r w:rsidR="007D69F8" w:rsidRPr="00A71797">
        <w:rPr>
          <w:rFonts w:ascii="Times New Roman" w:hAnsi="Times New Roman" w:cs="Times New Roman"/>
          <w:sz w:val="24"/>
          <w:szCs w:val="24"/>
          <w:lang w:val="lt-LT"/>
        </w:rPr>
        <w:t xml:space="preserve">, todėl ugdytojai nestimuliuoja intelekto, bet sudaro sąlygas </w:t>
      </w:r>
      <w:r w:rsidR="007D69F8" w:rsidRPr="00963EE4">
        <w:rPr>
          <w:rFonts w:ascii="Times New Roman" w:hAnsi="Times New Roman" w:cs="Times New Roman"/>
          <w:sz w:val="24"/>
          <w:szCs w:val="24"/>
          <w:lang w:val="lt-LT"/>
        </w:rPr>
        <w:t>per veiklą harmoningai skleistis visoms asmenybės dalims – mąstymui, valiai, jausmams.</w:t>
      </w:r>
    </w:p>
    <w:p w14:paraId="7C6EC1C1" w14:textId="77777777" w:rsidR="007D69F8" w:rsidRPr="004D57BD" w:rsidRDefault="007D69F8" w:rsidP="00E70202">
      <w:pPr>
        <w:spacing w:after="0"/>
        <w:ind w:firstLine="851"/>
        <w:jc w:val="both"/>
        <w:rPr>
          <w:rFonts w:ascii="Times New Roman" w:hAnsi="Times New Roman" w:cs="Times New Roman"/>
          <w:sz w:val="24"/>
          <w:szCs w:val="24"/>
          <w:lang w:val="lt-LT"/>
        </w:rPr>
      </w:pPr>
      <w:r w:rsidRPr="007D69F8">
        <w:rPr>
          <w:rFonts w:ascii="Times New Roman" w:hAnsi="Times New Roman" w:cs="Times New Roman"/>
          <w:sz w:val="24"/>
          <w:szCs w:val="24"/>
          <w:lang w:val="lt-LT"/>
        </w:rPr>
        <w:t xml:space="preserve">Ikimokyklinio </w:t>
      </w:r>
      <w:r>
        <w:rPr>
          <w:rFonts w:ascii="Times New Roman" w:hAnsi="Times New Roman" w:cs="Times New Roman"/>
          <w:sz w:val="24"/>
          <w:szCs w:val="24"/>
          <w:lang w:val="lt-LT"/>
        </w:rPr>
        <w:t>u</w:t>
      </w:r>
      <w:r w:rsidR="00963EE4">
        <w:rPr>
          <w:rFonts w:ascii="Times New Roman" w:hAnsi="Times New Roman" w:cs="Times New Roman"/>
          <w:sz w:val="24"/>
          <w:szCs w:val="24"/>
          <w:lang w:val="lt-LT"/>
        </w:rPr>
        <w:t xml:space="preserve">gdymo programa parengta taikant </w:t>
      </w:r>
      <w:proofErr w:type="spellStart"/>
      <w:r w:rsidRPr="004D57BD">
        <w:rPr>
          <w:rFonts w:ascii="Times New Roman" w:hAnsi="Times New Roman" w:cs="Times New Roman"/>
          <w:sz w:val="24"/>
          <w:szCs w:val="24"/>
          <w:lang w:val="lt-LT"/>
        </w:rPr>
        <w:t>Valdorfo</w:t>
      </w:r>
      <w:proofErr w:type="spellEnd"/>
      <w:r w:rsidRPr="004D57BD">
        <w:rPr>
          <w:rFonts w:ascii="Times New Roman" w:hAnsi="Times New Roman" w:cs="Times New Roman"/>
          <w:sz w:val="24"/>
          <w:szCs w:val="24"/>
          <w:lang w:val="lt-LT"/>
        </w:rPr>
        <w:t xml:space="preserve"> pedagogikos</w:t>
      </w:r>
      <w:r w:rsidR="00963EE4">
        <w:rPr>
          <w:rFonts w:ascii="Times New Roman" w:hAnsi="Times New Roman" w:cs="Times New Roman"/>
          <w:sz w:val="24"/>
          <w:szCs w:val="24"/>
          <w:lang w:val="lt-LT"/>
        </w:rPr>
        <w:t>,</w:t>
      </w:r>
      <w:r w:rsidR="00963EE4" w:rsidRPr="00963EE4">
        <w:rPr>
          <w:rFonts w:ascii="Times New Roman" w:hAnsi="Times New Roman" w:cs="Times New Roman"/>
          <w:sz w:val="24"/>
          <w:szCs w:val="24"/>
          <w:lang w:val="lt-LT"/>
        </w:rPr>
        <w:t xml:space="preserve"> </w:t>
      </w:r>
      <w:r w:rsidR="00963EE4" w:rsidRPr="004D57BD">
        <w:rPr>
          <w:rFonts w:ascii="Times New Roman" w:hAnsi="Times New Roman" w:cs="Times New Roman"/>
          <w:sz w:val="24"/>
          <w:szCs w:val="24"/>
          <w:lang w:val="lt-LT"/>
        </w:rPr>
        <w:t>Lauko pedagogikos</w:t>
      </w:r>
      <w:r w:rsidRPr="004D57BD">
        <w:rPr>
          <w:rFonts w:ascii="Times New Roman" w:hAnsi="Times New Roman" w:cs="Times New Roman"/>
          <w:sz w:val="24"/>
          <w:szCs w:val="24"/>
          <w:lang w:val="lt-LT"/>
        </w:rPr>
        <w:t xml:space="preserve"> ir Humanistinės pedagogikos elementus.</w:t>
      </w:r>
    </w:p>
    <w:p w14:paraId="400BF276" w14:textId="77777777" w:rsidR="007D69F8" w:rsidRDefault="007D69F8" w:rsidP="00E70202">
      <w:pPr>
        <w:spacing w:after="0"/>
        <w:ind w:firstLine="851"/>
        <w:jc w:val="both"/>
        <w:rPr>
          <w:rFonts w:ascii="Times New Roman" w:hAnsi="Times New Roman" w:cs="Times New Roman"/>
          <w:sz w:val="24"/>
          <w:szCs w:val="24"/>
          <w:lang w:val="lt-LT"/>
        </w:rPr>
      </w:pPr>
      <w:proofErr w:type="spellStart"/>
      <w:r w:rsidRPr="007D69F8">
        <w:rPr>
          <w:rFonts w:ascii="Times New Roman" w:hAnsi="Times New Roman" w:cs="Times New Roman"/>
          <w:b/>
          <w:sz w:val="24"/>
          <w:szCs w:val="24"/>
          <w:lang w:val="lt-LT"/>
        </w:rPr>
        <w:t>Valdorfo</w:t>
      </w:r>
      <w:proofErr w:type="spellEnd"/>
      <w:r w:rsidRPr="007D69F8">
        <w:rPr>
          <w:rFonts w:ascii="Times New Roman" w:hAnsi="Times New Roman" w:cs="Times New Roman"/>
          <w:b/>
          <w:sz w:val="24"/>
          <w:szCs w:val="24"/>
          <w:lang w:val="lt-LT"/>
        </w:rPr>
        <w:t xml:space="preserve"> pedagogika</w:t>
      </w:r>
      <w:r w:rsidRPr="007D69F8">
        <w:rPr>
          <w:rFonts w:ascii="Times New Roman" w:hAnsi="Times New Roman" w:cs="Times New Roman"/>
          <w:sz w:val="24"/>
          <w:szCs w:val="24"/>
          <w:lang w:val="lt-LT"/>
        </w:rPr>
        <w:t xml:space="preserve"> – padeda vaikui įeiti į pasaulį taip, kad jis nenustotų jo mylėjęs ir juo domėjęsis. Padeda vaikui formuotis savąjį „AŠ“, siekti grožio ir gėrio. Vaikai į pasaulį ateina kaip individualybės, tokie jie turi išlikti: nesuvienodinti, bet laisvi ir kūrybingi, viskuo besidomintys ir gerbiantys save, kitus ir pasaulį, kur</w:t>
      </w:r>
      <w:r w:rsidR="00963EE4">
        <w:rPr>
          <w:rFonts w:ascii="Times New Roman" w:hAnsi="Times New Roman" w:cs="Times New Roman"/>
          <w:sz w:val="24"/>
          <w:szCs w:val="24"/>
          <w:lang w:val="lt-LT"/>
        </w:rPr>
        <w:t>iame jie gyvena, todėl įstaigoje</w:t>
      </w:r>
      <w:r w:rsidRPr="007D69F8">
        <w:rPr>
          <w:rFonts w:ascii="Times New Roman" w:hAnsi="Times New Roman" w:cs="Times New Roman"/>
          <w:sz w:val="24"/>
          <w:szCs w:val="24"/>
          <w:lang w:val="lt-LT"/>
        </w:rPr>
        <w:t xml:space="preserve"> n</w:t>
      </w:r>
      <w:r>
        <w:rPr>
          <w:rFonts w:ascii="Times New Roman" w:hAnsi="Times New Roman" w:cs="Times New Roman"/>
          <w:sz w:val="24"/>
          <w:szCs w:val="24"/>
          <w:lang w:val="lt-LT"/>
        </w:rPr>
        <w:t>uolat rūpinamasi supančia gamta, ugdomi darbiniai įgūdžiai (suaugusiųjų pamėgdžiojimas).</w:t>
      </w:r>
    </w:p>
    <w:p w14:paraId="256181B2" w14:textId="77777777" w:rsidR="00963EE4" w:rsidRPr="007D69F8" w:rsidRDefault="00963EE4" w:rsidP="00963EE4">
      <w:pPr>
        <w:spacing w:after="0"/>
        <w:ind w:firstLine="851"/>
        <w:jc w:val="both"/>
        <w:rPr>
          <w:rFonts w:ascii="Times New Roman" w:hAnsi="Times New Roman" w:cs="Times New Roman"/>
          <w:sz w:val="24"/>
          <w:szCs w:val="24"/>
          <w:lang w:val="lt-LT"/>
        </w:rPr>
      </w:pPr>
      <w:r w:rsidRPr="007D69F8">
        <w:rPr>
          <w:rFonts w:ascii="Times New Roman" w:hAnsi="Times New Roman" w:cs="Times New Roman"/>
          <w:b/>
          <w:sz w:val="24"/>
          <w:szCs w:val="24"/>
          <w:lang w:val="lt-LT"/>
        </w:rPr>
        <w:t>Lauko pedagogika</w:t>
      </w:r>
      <w:r w:rsidRPr="007D69F8">
        <w:rPr>
          <w:rFonts w:ascii="Times New Roman" w:hAnsi="Times New Roman" w:cs="Times New Roman"/>
          <w:sz w:val="24"/>
          <w:szCs w:val="24"/>
          <w:lang w:val="lt-LT"/>
        </w:rPr>
        <w:t xml:space="preserve"> – veiklų įvairovė lauke, nes būdami gryname ore vaikai ne tik juda, bet stebi gamtos reiškinius, kurie formuoja jų išgyvenimus, vertybines nuostatas, todėl svarbu sukurti vaikui lauke aplinką kuo artimesnę natūraliai gamtinei aplinkai (su neapkarpytais ir neįrėmintais tarp betono plokščių augalais) ir sudaryti jam galimybes joje veikti, užtikrinti kūrybinių bei judriųjų žaidimų įvairovę, sudaryti sąlygas tyrinėjimams, elementariai mokslinei patirčiai, išradingai panaudojant įvairius gamtos elementus – žemę, smėlį, va</w:t>
      </w:r>
      <w:r>
        <w:rPr>
          <w:rFonts w:ascii="Times New Roman" w:hAnsi="Times New Roman" w:cs="Times New Roman"/>
          <w:sz w:val="24"/>
          <w:szCs w:val="24"/>
          <w:lang w:val="lt-LT"/>
        </w:rPr>
        <w:t>ndenį, augalus, ugnį, vėją, kt.</w:t>
      </w:r>
    </w:p>
    <w:p w14:paraId="28B94190" w14:textId="77777777" w:rsidR="007D69F8" w:rsidRDefault="007D69F8" w:rsidP="00E70202">
      <w:pPr>
        <w:spacing w:after="0"/>
        <w:ind w:firstLine="851"/>
        <w:jc w:val="both"/>
        <w:rPr>
          <w:rFonts w:ascii="Times New Roman" w:hAnsi="Times New Roman" w:cs="Times New Roman"/>
          <w:sz w:val="24"/>
          <w:szCs w:val="24"/>
          <w:lang w:val="lt-LT"/>
        </w:rPr>
      </w:pPr>
      <w:r w:rsidRPr="007D69F8">
        <w:rPr>
          <w:rFonts w:ascii="Times New Roman" w:hAnsi="Times New Roman" w:cs="Times New Roman"/>
          <w:b/>
          <w:sz w:val="24"/>
          <w:szCs w:val="24"/>
          <w:lang w:val="lt-LT"/>
        </w:rPr>
        <w:t>Humanistinė pedagogika</w:t>
      </w:r>
      <w:r w:rsidR="00B41A6D">
        <w:rPr>
          <w:rFonts w:ascii="Times New Roman" w:hAnsi="Times New Roman" w:cs="Times New Roman"/>
          <w:sz w:val="24"/>
          <w:szCs w:val="24"/>
          <w:lang w:val="lt-LT"/>
        </w:rPr>
        <w:t xml:space="preserve"> </w:t>
      </w:r>
      <w:r w:rsidR="00B41A6D" w:rsidRPr="007D69F8">
        <w:rPr>
          <w:rFonts w:ascii="Times New Roman" w:hAnsi="Times New Roman" w:cs="Times New Roman"/>
          <w:sz w:val="24"/>
          <w:szCs w:val="24"/>
          <w:lang w:val="lt-LT"/>
        </w:rPr>
        <w:t xml:space="preserve">– </w:t>
      </w:r>
      <w:r w:rsidRPr="007D69F8">
        <w:rPr>
          <w:rFonts w:ascii="Times New Roman" w:hAnsi="Times New Roman" w:cs="Times New Roman"/>
          <w:sz w:val="24"/>
          <w:szCs w:val="24"/>
          <w:lang w:val="lt-LT"/>
        </w:rPr>
        <w:t>užtikrinamas asmenybės vystymosi vientisumas. Tikima geraisiais vaiko pradais, jo galiomis įveikti sunkumu</w:t>
      </w:r>
      <w:r>
        <w:rPr>
          <w:rFonts w:ascii="Times New Roman" w:hAnsi="Times New Roman" w:cs="Times New Roman"/>
          <w:sz w:val="24"/>
          <w:szCs w:val="24"/>
          <w:lang w:val="lt-LT"/>
        </w:rPr>
        <w:t>s, stengiamasi nestabdyti vaiką, bet nukreipti jo energiją tinkama linkme.</w:t>
      </w:r>
    </w:p>
    <w:p w14:paraId="6614F81E" w14:textId="77777777" w:rsidR="00863855" w:rsidRDefault="00863855" w:rsidP="00E70202">
      <w:pPr>
        <w:spacing w:after="0"/>
        <w:ind w:firstLine="851"/>
        <w:jc w:val="both"/>
        <w:rPr>
          <w:rFonts w:ascii="Times New Roman" w:hAnsi="Times New Roman" w:cs="Times New Roman"/>
          <w:sz w:val="24"/>
          <w:szCs w:val="24"/>
          <w:lang w:val="lt-LT"/>
        </w:rPr>
      </w:pPr>
      <w:r w:rsidRPr="00863855">
        <w:rPr>
          <w:rFonts w:ascii="Times New Roman" w:hAnsi="Times New Roman" w:cs="Times New Roman"/>
          <w:sz w:val="24"/>
          <w:szCs w:val="24"/>
          <w:lang w:val="lt-LT"/>
        </w:rPr>
        <w:t xml:space="preserve">Laukiamas rezultatas – </w:t>
      </w:r>
      <w:r w:rsidR="00963EE4" w:rsidRPr="00863855">
        <w:rPr>
          <w:rFonts w:ascii="Times New Roman" w:hAnsi="Times New Roman" w:cs="Times New Roman"/>
          <w:sz w:val="24"/>
          <w:szCs w:val="24"/>
          <w:lang w:val="lt-LT"/>
        </w:rPr>
        <w:t>harmoninga</w:t>
      </w:r>
      <w:r w:rsidR="00963EE4">
        <w:rPr>
          <w:rFonts w:ascii="Times New Roman" w:hAnsi="Times New Roman" w:cs="Times New Roman"/>
          <w:sz w:val="24"/>
          <w:szCs w:val="24"/>
          <w:lang w:val="lt-LT"/>
        </w:rPr>
        <w:t xml:space="preserve">, </w:t>
      </w:r>
      <w:r w:rsidR="00963EE4" w:rsidRPr="00863855">
        <w:rPr>
          <w:rFonts w:ascii="Times New Roman" w:hAnsi="Times New Roman" w:cs="Times New Roman"/>
          <w:sz w:val="24"/>
          <w:szCs w:val="24"/>
          <w:lang w:val="lt-LT"/>
        </w:rPr>
        <w:t>sociali ir kūrybiška asmenybė</w:t>
      </w:r>
      <w:r w:rsidRPr="00863855">
        <w:rPr>
          <w:rFonts w:ascii="Times New Roman" w:hAnsi="Times New Roman" w:cs="Times New Roman"/>
          <w:sz w:val="24"/>
          <w:szCs w:val="24"/>
          <w:lang w:val="lt-LT"/>
        </w:rPr>
        <w:t>.</w:t>
      </w:r>
    </w:p>
    <w:p w14:paraId="4D7F89B0" w14:textId="77777777" w:rsidR="00863855" w:rsidRPr="00863855" w:rsidRDefault="00CF07B1" w:rsidP="00E70202">
      <w:pPr>
        <w:spacing w:after="0"/>
        <w:ind w:firstLine="851"/>
        <w:jc w:val="both"/>
        <w:rPr>
          <w:rFonts w:ascii="Times New Roman" w:hAnsi="Times New Roman" w:cs="Times New Roman"/>
          <w:sz w:val="24"/>
          <w:lang w:val="lt-LT"/>
        </w:rPr>
      </w:pPr>
      <w:r w:rsidRPr="00863855">
        <w:rPr>
          <w:rFonts w:ascii="Times New Roman" w:hAnsi="Times New Roman" w:cs="Times New Roman"/>
          <w:b/>
          <w:sz w:val="24"/>
          <w:lang w:val="lt-LT"/>
        </w:rPr>
        <w:t>Savitumas</w:t>
      </w:r>
      <w:r w:rsidR="00F66B77" w:rsidRPr="00863855">
        <w:rPr>
          <w:rFonts w:ascii="Times New Roman" w:hAnsi="Times New Roman" w:cs="Times New Roman"/>
          <w:b/>
          <w:sz w:val="24"/>
          <w:lang w:val="lt-LT"/>
        </w:rPr>
        <w:t>.</w:t>
      </w:r>
      <w:r w:rsidR="00F66B77" w:rsidRPr="00863855">
        <w:rPr>
          <w:rFonts w:ascii="Times New Roman" w:hAnsi="Times New Roman" w:cs="Times New Roman"/>
          <w:sz w:val="24"/>
          <w:lang w:val="lt-LT"/>
        </w:rPr>
        <w:t xml:space="preserve"> </w:t>
      </w:r>
      <w:r w:rsidR="00F66B77" w:rsidRPr="00C1719D">
        <w:rPr>
          <w:rFonts w:ascii="Times New Roman" w:hAnsi="Times New Roman" w:cs="Times New Roman"/>
          <w:color w:val="000000" w:themeColor="text1"/>
          <w:sz w:val="24"/>
          <w:lang w:val="lt-LT"/>
        </w:rPr>
        <w:t>Ikimokyklinio ugdymo gr</w:t>
      </w:r>
      <w:r w:rsidR="00863855" w:rsidRPr="00C1719D">
        <w:rPr>
          <w:rFonts w:ascii="Times New Roman" w:hAnsi="Times New Roman" w:cs="Times New Roman"/>
          <w:color w:val="000000" w:themeColor="text1"/>
          <w:sz w:val="24"/>
          <w:lang w:val="lt-LT"/>
        </w:rPr>
        <w:t>upės į</w:t>
      </w:r>
      <w:r w:rsidR="00963EE4" w:rsidRPr="00C1719D">
        <w:rPr>
          <w:rFonts w:ascii="Times New Roman" w:hAnsi="Times New Roman" w:cs="Times New Roman"/>
          <w:color w:val="000000" w:themeColor="text1"/>
          <w:sz w:val="24"/>
          <w:lang w:val="lt-LT"/>
        </w:rPr>
        <w:t xml:space="preserve">sikūrę </w:t>
      </w:r>
      <w:r w:rsidR="007B2A3B" w:rsidRPr="00C1719D">
        <w:rPr>
          <w:rFonts w:ascii="Times New Roman" w:hAnsi="Times New Roman" w:cs="Times New Roman"/>
          <w:color w:val="000000" w:themeColor="text1"/>
          <w:sz w:val="24"/>
          <w:lang w:val="lt-LT"/>
        </w:rPr>
        <w:t xml:space="preserve">Klausučių skyriuje </w:t>
      </w:r>
      <w:r w:rsidR="00963EE4" w:rsidRPr="00C1719D">
        <w:rPr>
          <w:rFonts w:ascii="Times New Roman" w:hAnsi="Times New Roman" w:cs="Times New Roman"/>
          <w:color w:val="000000" w:themeColor="text1"/>
          <w:sz w:val="24"/>
          <w:lang w:val="lt-LT"/>
        </w:rPr>
        <w:t>atskirame pastate. Grupėse yra atskira patalpa</w:t>
      </w:r>
      <w:r w:rsidR="00863855" w:rsidRPr="00C1719D">
        <w:rPr>
          <w:rFonts w:ascii="Times New Roman" w:hAnsi="Times New Roman" w:cs="Times New Roman"/>
          <w:color w:val="000000" w:themeColor="text1"/>
          <w:sz w:val="24"/>
          <w:lang w:val="lt-LT"/>
        </w:rPr>
        <w:t xml:space="preserve"> vaikučių miegui. </w:t>
      </w:r>
      <w:r w:rsidR="00963EE4" w:rsidRPr="00BE6293">
        <w:rPr>
          <w:rFonts w:ascii="Times New Roman" w:hAnsi="Times New Roman" w:cs="Times New Roman"/>
          <w:color w:val="000000" w:themeColor="text1"/>
          <w:sz w:val="24"/>
          <w:lang w:val="lt-LT"/>
        </w:rPr>
        <w:t>G</w:t>
      </w:r>
      <w:r w:rsidR="00863855" w:rsidRPr="00BE6293">
        <w:rPr>
          <w:rFonts w:ascii="Times New Roman" w:hAnsi="Times New Roman" w:cs="Times New Roman"/>
          <w:color w:val="000000" w:themeColor="text1"/>
          <w:sz w:val="24"/>
          <w:lang w:val="lt-LT"/>
        </w:rPr>
        <w:t xml:space="preserve">rupėje </w:t>
      </w:r>
      <w:r w:rsidR="00963EE4" w:rsidRPr="00BE6293">
        <w:rPr>
          <w:rFonts w:ascii="Times New Roman" w:hAnsi="Times New Roman" w:cs="Times New Roman"/>
          <w:color w:val="000000" w:themeColor="text1"/>
          <w:sz w:val="24"/>
          <w:lang w:val="lt-LT"/>
        </w:rPr>
        <w:t>įrengta</w:t>
      </w:r>
      <w:r w:rsidR="00B41A6D" w:rsidRPr="00BE6293">
        <w:rPr>
          <w:rFonts w:ascii="Times New Roman" w:hAnsi="Times New Roman" w:cs="Times New Roman"/>
          <w:color w:val="000000" w:themeColor="text1"/>
          <w:sz w:val="24"/>
          <w:lang w:val="lt-LT"/>
        </w:rPr>
        <w:t xml:space="preserve"> virtuvėlė</w:t>
      </w:r>
      <w:r w:rsidR="00963EE4" w:rsidRPr="00BE6293">
        <w:rPr>
          <w:rFonts w:ascii="Times New Roman" w:hAnsi="Times New Roman" w:cs="Times New Roman"/>
          <w:color w:val="000000" w:themeColor="text1"/>
          <w:sz w:val="24"/>
          <w:lang w:val="lt-LT"/>
        </w:rPr>
        <w:t>, kurioj</w:t>
      </w:r>
      <w:r w:rsidR="00863855" w:rsidRPr="00BE6293">
        <w:rPr>
          <w:rFonts w:ascii="Times New Roman" w:hAnsi="Times New Roman" w:cs="Times New Roman"/>
          <w:color w:val="000000" w:themeColor="text1"/>
          <w:sz w:val="24"/>
          <w:lang w:val="lt-LT"/>
        </w:rPr>
        <w:t>e sudarytos sąlygos vaikams ne tik pavalgyti, bet ir gaminti maistą, tvarkytis</w:t>
      </w:r>
      <w:r w:rsidR="00193559" w:rsidRPr="00BE6293">
        <w:rPr>
          <w:rFonts w:ascii="Times New Roman" w:hAnsi="Times New Roman" w:cs="Times New Roman"/>
          <w:color w:val="000000" w:themeColor="text1"/>
          <w:sz w:val="24"/>
          <w:lang w:val="lt-LT"/>
        </w:rPr>
        <w:t xml:space="preserve">. </w:t>
      </w:r>
      <w:r w:rsidR="00193559">
        <w:rPr>
          <w:rFonts w:ascii="Times New Roman" w:hAnsi="Times New Roman" w:cs="Times New Roman"/>
          <w:sz w:val="24"/>
          <w:lang w:val="lt-LT"/>
        </w:rPr>
        <w:t>Patalpose</w:t>
      </w:r>
      <w:r w:rsidR="00C77FF2">
        <w:rPr>
          <w:rFonts w:ascii="Times New Roman" w:hAnsi="Times New Roman" w:cs="Times New Roman"/>
          <w:sz w:val="24"/>
          <w:lang w:val="lt-LT"/>
        </w:rPr>
        <w:t xml:space="preserve"> kuriama namams artima aplinka, kurioje formuotųsi visos kompetencijos.</w:t>
      </w:r>
      <w:r w:rsidR="00863855" w:rsidRPr="00863855">
        <w:rPr>
          <w:rFonts w:ascii="Times New Roman" w:hAnsi="Times New Roman" w:cs="Times New Roman"/>
          <w:sz w:val="24"/>
          <w:lang w:val="lt-LT"/>
        </w:rPr>
        <w:t xml:space="preserve"> </w:t>
      </w:r>
    </w:p>
    <w:p w14:paraId="30D20945" w14:textId="77777777" w:rsidR="00CF07B1" w:rsidRDefault="00963EE4" w:rsidP="00E70202">
      <w:pPr>
        <w:spacing w:after="0"/>
        <w:ind w:firstLine="851"/>
        <w:jc w:val="both"/>
        <w:rPr>
          <w:rFonts w:ascii="Times New Roman" w:hAnsi="Times New Roman" w:cs="Times New Roman"/>
          <w:sz w:val="24"/>
          <w:lang w:val="lt-LT"/>
        </w:rPr>
      </w:pPr>
      <w:r>
        <w:rPr>
          <w:rFonts w:ascii="Times New Roman" w:hAnsi="Times New Roman" w:cs="Times New Roman"/>
          <w:sz w:val="24"/>
          <w:lang w:val="lt-LT"/>
        </w:rPr>
        <w:t>Šalia įstaigos yra įkurtas ,,Atgimimo“ parkas, kuriame v</w:t>
      </w:r>
      <w:r w:rsidR="00863855" w:rsidRPr="00863855">
        <w:rPr>
          <w:rFonts w:ascii="Times New Roman" w:hAnsi="Times New Roman" w:cs="Times New Roman"/>
          <w:sz w:val="24"/>
          <w:lang w:val="lt-LT"/>
        </w:rPr>
        <w:t>aikai sportuoja, žaidžia aktyvius žaidimus, vyksta renginiai</w:t>
      </w:r>
      <w:r>
        <w:rPr>
          <w:rFonts w:ascii="Times New Roman" w:hAnsi="Times New Roman" w:cs="Times New Roman"/>
          <w:sz w:val="24"/>
          <w:lang w:val="lt-LT"/>
        </w:rPr>
        <w:t xml:space="preserve">. Vaikai prasmingai išnaudoja </w:t>
      </w:r>
      <w:r w:rsidR="00F66B77" w:rsidRPr="00863855">
        <w:rPr>
          <w:rFonts w:ascii="Times New Roman" w:hAnsi="Times New Roman" w:cs="Times New Roman"/>
          <w:sz w:val="24"/>
          <w:lang w:val="lt-LT"/>
        </w:rPr>
        <w:t xml:space="preserve">teritorijos </w:t>
      </w:r>
      <w:r>
        <w:rPr>
          <w:rFonts w:ascii="Times New Roman" w:hAnsi="Times New Roman" w:cs="Times New Roman"/>
          <w:sz w:val="24"/>
          <w:lang w:val="lt-LT"/>
        </w:rPr>
        <w:t>žaliąsias erdves, vykdo veiklas.</w:t>
      </w:r>
    </w:p>
    <w:p w14:paraId="04BA57DD" w14:textId="77777777" w:rsidR="00991B7E" w:rsidRPr="00C77FF2" w:rsidRDefault="00C77FF2" w:rsidP="00E70202">
      <w:pPr>
        <w:spacing w:after="0"/>
        <w:ind w:firstLine="851"/>
        <w:jc w:val="both"/>
        <w:rPr>
          <w:rFonts w:ascii="Times New Roman" w:hAnsi="Times New Roman" w:cs="Times New Roman"/>
          <w:sz w:val="24"/>
          <w:lang w:val="lt-LT"/>
        </w:rPr>
      </w:pPr>
      <w:r>
        <w:rPr>
          <w:rFonts w:ascii="Times New Roman" w:hAnsi="Times New Roman" w:cs="Times New Roman"/>
          <w:sz w:val="24"/>
          <w:lang w:val="lt-LT"/>
        </w:rPr>
        <w:t>Pedagogai atviri pokyčiam</w:t>
      </w:r>
      <w:r w:rsidR="00963EE4">
        <w:rPr>
          <w:rFonts w:ascii="Times New Roman" w:hAnsi="Times New Roman" w:cs="Times New Roman"/>
          <w:sz w:val="24"/>
          <w:lang w:val="lt-LT"/>
        </w:rPr>
        <w:t>s. Jie gerai pažindami ugdytinius</w:t>
      </w:r>
      <w:r>
        <w:rPr>
          <w:rFonts w:ascii="Times New Roman" w:hAnsi="Times New Roman" w:cs="Times New Roman"/>
          <w:sz w:val="24"/>
          <w:lang w:val="lt-LT"/>
        </w:rPr>
        <w:t>,</w:t>
      </w:r>
      <w:r w:rsidRPr="00C77FF2">
        <w:rPr>
          <w:rFonts w:ascii="Times New Roman" w:hAnsi="Times New Roman" w:cs="Times New Roman"/>
          <w:sz w:val="24"/>
          <w:lang w:val="lt-LT"/>
        </w:rPr>
        <w:t xml:space="preserve"> kūrybiškai taiko </w:t>
      </w:r>
      <w:proofErr w:type="spellStart"/>
      <w:r w:rsidRPr="00C77FF2">
        <w:rPr>
          <w:rFonts w:ascii="Times New Roman" w:hAnsi="Times New Roman" w:cs="Times New Roman"/>
          <w:sz w:val="24"/>
          <w:lang w:val="lt-LT"/>
        </w:rPr>
        <w:t>Valdorfo</w:t>
      </w:r>
      <w:proofErr w:type="spellEnd"/>
      <w:r w:rsidRPr="00C77FF2">
        <w:rPr>
          <w:rFonts w:ascii="Times New Roman" w:hAnsi="Times New Roman" w:cs="Times New Roman"/>
          <w:sz w:val="24"/>
          <w:lang w:val="lt-LT"/>
        </w:rPr>
        <w:t xml:space="preserve"> pedagogikos metodus, integruoja lauko </w:t>
      </w:r>
      <w:r>
        <w:rPr>
          <w:rFonts w:ascii="Times New Roman" w:hAnsi="Times New Roman" w:cs="Times New Roman"/>
          <w:sz w:val="24"/>
          <w:lang w:val="lt-LT"/>
        </w:rPr>
        <w:t xml:space="preserve">ir humanistinės </w:t>
      </w:r>
      <w:r w:rsidRPr="00C77FF2">
        <w:rPr>
          <w:rFonts w:ascii="Times New Roman" w:hAnsi="Times New Roman" w:cs="Times New Roman"/>
          <w:sz w:val="24"/>
          <w:lang w:val="lt-LT"/>
        </w:rPr>
        <w:t>pedagogikos elementus</w:t>
      </w:r>
      <w:r w:rsidR="00963EE4">
        <w:rPr>
          <w:rFonts w:ascii="Times New Roman" w:hAnsi="Times New Roman" w:cs="Times New Roman"/>
          <w:sz w:val="24"/>
          <w:lang w:val="lt-LT"/>
        </w:rPr>
        <w:t xml:space="preserve">. </w:t>
      </w:r>
      <w:r w:rsidR="008026C9">
        <w:rPr>
          <w:rFonts w:ascii="Times New Roman" w:hAnsi="Times New Roman" w:cs="Times New Roman"/>
          <w:sz w:val="24"/>
          <w:lang w:val="lt-LT"/>
        </w:rPr>
        <w:t>Vaikai aktyviai dalyvauja</w:t>
      </w:r>
      <w:r w:rsidR="00963EE4">
        <w:rPr>
          <w:rFonts w:ascii="Times New Roman" w:hAnsi="Times New Roman" w:cs="Times New Roman"/>
          <w:sz w:val="24"/>
          <w:lang w:val="lt-LT"/>
        </w:rPr>
        <w:t xml:space="preserve"> Klausučių bendruomenės</w:t>
      </w:r>
      <w:r w:rsidR="00991B7E">
        <w:rPr>
          <w:rFonts w:ascii="Times New Roman" w:hAnsi="Times New Roman" w:cs="Times New Roman"/>
          <w:sz w:val="24"/>
          <w:lang w:val="lt-LT"/>
        </w:rPr>
        <w:t>,</w:t>
      </w:r>
      <w:r w:rsidR="008026C9">
        <w:rPr>
          <w:rFonts w:ascii="Times New Roman" w:hAnsi="Times New Roman" w:cs="Times New Roman"/>
          <w:sz w:val="24"/>
          <w:lang w:val="lt-LT"/>
        </w:rPr>
        <w:t xml:space="preserve"> rajono ir respublikiniuose įvairių sričių konkursuose, kuriuose</w:t>
      </w:r>
      <w:r w:rsidR="00991B7E">
        <w:rPr>
          <w:rFonts w:ascii="Times New Roman" w:hAnsi="Times New Roman" w:cs="Times New Roman"/>
          <w:sz w:val="24"/>
          <w:lang w:val="lt-LT"/>
        </w:rPr>
        <w:t xml:space="preserve"> atskleidžia</w:t>
      </w:r>
      <w:r w:rsidR="008026C9">
        <w:rPr>
          <w:rFonts w:ascii="Times New Roman" w:hAnsi="Times New Roman" w:cs="Times New Roman"/>
          <w:sz w:val="24"/>
          <w:lang w:val="lt-LT"/>
        </w:rPr>
        <w:t xml:space="preserve"> savo gebėjimus</w:t>
      </w:r>
      <w:r w:rsidR="00991B7E">
        <w:rPr>
          <w:rFonts w:ascii="Times New Roman" w:hAnsi="Times New Roman" w:cs="Times New Roman"/>
          <w:sz w:val="24"/>
          <w:lang w:val="lt-LT"/>
        </w:rPr>
        <w:t xml:space="preserve">. </w:t>
      </w:r>
      <w:r w:rsidR="00991B7E" w:rsidRPr="00991B7E">
        <w:rPr>
          <w:rFonts w:ascii="Times New Roman" w:hAnsi="Times New Roman" w:cs="Times New Roman"/>
          <w:sz w:val="24"/>
          <w:lang w:val="lt-LT"/>
        </w:rPr>
        <w:t>Dažnai vaikams yra rodomi spektakliukai, kuriuos atveža įvairūs meniniai kolektyvai. Grupės turi ir kuria savo tradicijas:</w:t>
      </w:r>
      <w:r w:rsidR="00963EE4">
        <w:rPr>
          <w:rFonts w:ascii="Times New Roman" w:hAnsi="Times New Roman" w:cs="Times New Roman"/>
          <w:sz w:val="24"/>
          <w:lang w:val="lt-LT"/>
        </w:rPr>
        <w:t xml:space="preserve"> rugsėjo pirmosios šventė, kalėdiniai renginiai ir kt.</w:t>
      </w:r>
    </w:p>
    <w:p w14:paraId="7BC96ACF" w14:textId="77777777" w:rsidR="000406D3" w:rsidRDefault="00CF07B1" w:rsidP="00E70202">
      <w:pPr>
        <w:spacing w:after="0"/>
        <w:ind w:firstLine="851"/>
        <w:jc w:val="both"/>
        <w:rPr>
          <w:rFonts w:ascii="Times New Roman" w:hAnsi="Times New Roman" w:cs="Times New Roman"/>
          <w:sz w:val="24"/>
          <w:lang w:val="lt-LT"/>
        </w:rPr>
      </w:pPr>
      <w:r w:rsidRPr="00991B7E">
        <w:rPr>
          <w:rFonts w:ascii="Times New Roman" w:hAnsi="Times New Roman" w:cs="Times New Roman"/>
          <w:b/>
          <w:sz w:val="24"/>
          <w:lang w:val="lt-LT"/>
        </w:rPr>
        <w:t>Vaikų poreikiai ir ugdymo(si) sąsajos</w:t>
      </w:r>
      <w:r w:rsidR="00991B7E" w:rsidRPr="00991B7E">
        <w:rPr>
          <w:rFonts w:ascii="Times New Roman" w:hAnsi="Times New Roman" w:cs="Times New Roman"/>
          <w:b/>
          <w:sz w:val="24"/>
          <w:lang w:val="lt-LT"/>
        </w:rPr>
        <w:t>.</w:t>
      </w:r>
      <w:r w:rsidR="00963EE4">
        <w:rPr>
          <w:rFonts w:ascii="Times New Roman" w:hAnsi="Times New Roman" w:cs="Times New Roman"/>
          <w:sz w:val="24"/>
          <w:lang w:val="lt-LT"/>
        </w:rPr>
        <w:t xml:space="preserve"> Įsta</w:t>
      </w:r>
      <w:r w:rsidR="001C4AA5">
        <w:rPr>
          <w:rFonts w:ascii="Times New Roman" w:hAnsi="Times New Roman" w:cs="Times New Roman"/>
          <w:sz w:val="24"/>
          <w:lang w:val="lt-LT"/>
        </w:rPr>
        <w:t>i</w:t>
      </w:r>
      <w:r w:rsidR="00963EE4">
        <w:rPr>
          <w:rFonts w:ascii="Times New Roman" w:hAnsi="Times New Roman" w:cs="Times New Roman"/>
          <w:sz w:val="24"/>
          <w:lang w:val="lt-LT"/>
        </w:rPr>
        <w:t xml:space="preserve">goje </w:t>
      </w:r>
      <w:r w:rsidR="001A6558">
        <w:rPr>
          <w:rFonts w:ascii="Times New Roman" w:hAnsi="Times New Roman" w:cs="Times New Roman"/>
          <w:sz w:val="24"/>
          <w:lang w:val="lt-LT"/>
        </w:rPr>
        <w:t>ugdomi ikimokyklinio (1–</w:t>
      </w:r>
      <w:r w:rsidR="007D69F8" w:rsidRPr="00991B7E">
        <w:rPr>
          <w:rFonts w:ascii="Times New Roman" w:hAnsi="Times New Roman" w:cs="Times New Roman"/>
          <w:sz w:val="24"/>
          <w:lang w:val="lt-LT"/>
        </w:rPr>
        <w:t xml:space="preserve">5 metų) amžiaus vaikai. </w:t>
      </w:r>
      <w:r w:rsidR="00E70202">
        <w:rPr>
          <w:rFonts w:ascii="Times New Roman" w:hAnsi="Times New Roman" w:cs="Times New Roman"/>
          <w:sz w:val="24"/>
          <w:lang w:val="lt-LT"/>
        </w:rPr>
        <w:t>Komplektuojamos</w:t>
      </w:r>
      <w:r w:rsidR="00C04F97" w:rsidRPr="00991B7E">
        <w:rPr>
          <w:rFonts w:ascii="Times New Roman" w:hAnsi="Times New Roman" w:cs="Times New Roman"/>
          <w:sz w:val="24"/>
          <w:lang w:val="lt-LT"/>
        </w:rPr>
        <w:t xml:space="preserve"> mišrios i</w:t>
      </w:r>
      <w:r w:rsidR="007D69F8" w:rsidRPr="00991B7E">
        <w:rPr>
          <w:rFonts w:ascii="Times New Roman" w:hAnsi="Times New Roman" w:cs="Times New Roman"/>
          <w:sz w:val="24"/>
          <w:lang w:val="lt-LT"/>
        </w:rPr>
        <w:t>kimokyklinio ugdymo grupės</w:t>
      </w:r>
      <w:r w:rsidR="00C04F97" w:rsidRPr="00991B7E">
        <w:rPr>
          <w:rFonts w:ascii="Times New Roman" w:hAnsi="Times New Roman" w:cs="Times New Roman"/>
          <w:sz w:val="24"/>
          <w:lang w:val="lt-LT"/>
        </w:rPr>
        <w:t>.</w:t>
      </w:r>
      <w:r w:rsidR="00991B7E">
        <w:rPr>
          <w:rFonts w:ascii="Times New Roman" w:hAnsi="Times New Roman" w:cs="Times New Roman"/>
          <w:sz w:val="24"/>
          <w:lang w:val="lt-LT"/>
        </w:rPr>
        <w:t xml:space="preserve"> V</w:t>
      </w:r>
      <w:r w:rsidR="00991B7E" w:rsidRPr="00991B7E">
        <w:rPr>
          <w:rFonts w:ascii="Times New Roman" w:hAnsi="Times New Roman" w:cs="Times New Roman"/>
          <w:sz w:val="24"/>
          <w:lang w:val="lt-LT"/>
        </w:rPr>
        <w:t>aikų grupė tai tarsi maža visuomenė, kurioje gali būti įvairių gebėjimų asmenybės. Tokioje asmenybių įvairovėje akcentuojami kiekvieno privalumai, mokoma gerbti kiekvieną, nepriklausomai nuo jo gebėjimų. Kartu mažų vaikų grupė – tarsi išplėstinė šeima, kurioje yra įvairaus amžiaus vaikai. Mišrus vaikų amžius grupėje skatina padėti vieni kitiems (nusirengti, apsirengti ir pan.), pratina būti tolerantiškais, nesišaipyti iš mažiau sugebančio, nerangesnio ar drovesnio draugo. Mažesnieji, stebėdami vyresniuosius vaikus, mokosi bendrauti ir žaisti. Tokioje grupėje vaikai mokosi draugiškumo ir empatijos, siekiama užkirsti kelią patyčioms.</w:t>
      </w:r>
      <w:r w:rsidR="000406D3">
        <w:rPr>
          <w:rFonts w:ascii="Times New Roman" w:hAnsi="Times New Roman" w:cs="Times New Roman"/>
          <w:sz w:val="24"/>
          <w:lang w:val="lt-LT"/>
        </w:rPr>
        <w:t xml:space="preserve"> </w:t>
      </w:r>
    </w:p>
    <w:p w14:paraId="791389DF" w14:textId="77777777" w:rsidR="00C04F97" w:rsidRDefault="000406D3" w:rsidP="00E70202">
      <w:pPr>
        <w:spacing w:after="0"/>
        <w:ind w:firstLine="851"/>
        <w:jc w:val="both"/>
        <w:rPr>
          <w:rFonts w:ascii="Times New Roman" w:hAnsi="Times New Roman" w:cs="Times New Roman"/>
          <w:sz w:val="24"/>
          <w:lang w:val="lt-LT"/>
        </w:rPr>
      </w:pPr>
      <w:r w:rsidRPr="000406D3">
        <w:rPr>
          <w:rFonts w:ascii="Times New Roman" w:hAnsi="Times New Roman" w:cs="Times New Roman"/>
          <w:sz w:val="24"/>
          <w:lang w:val="lt-LT"/>
        </w:rPr>
        <w:t>Didžiausias dėmesys skiriamas pagrindinei vaikų ugdymo(si) veiklai – žaidimui ir su juo susijusios vaizduotės, fantazi</w:t>
      </w:r>
      <w:r>
        <w:rPr>
          <w:rFonts w:ascii="Times New Roman" w:hAnsi="Times New Roman" w:cs="Times New Roman"/>
          <w:sz w:val="24"/>
          <w:lang w:val="lt-LT"/>
        </w:rPr>
        <w:t>jos, noro kurti, judėti, veikti</w:t>
      </w:r>
      <w:r w:rsidRPr="000406D3">
        <w:rPr>
          <w:rFonts w:ascii="Times New Roman" w:hAnsi="Times New Roman" w:cs="Times New Roman"/>
          <w:sz w:val="24"/>
          <w:lang w:val="lt-LT"/>
        </w:rPr>
        <w:t xml:space="preserve"> ir pažinti poreikių tenkinim</w:t>
      </w:r>
      <w:r>
        <w:rPr>
          <w:rFonts w:ascii="Times New Roman" w:hAnsi="Times New Roman" w:cs="Times New Roman"/>
          <w:sz w:val="24"/>
          <w:lang w:val="lt-LT"/>
        </w:rPr>
        <w:t>ui. Didelis dėmesys skiriamas veikimui lauke, tyrinėjimui, eksper</w:t>
      </w:r>
      <w:r w:rsidR="00C948FD">
        <w:rPr>
          <w:rFonts w:ascii="Times New Roman" w:hAnsi="Times New Roman" w:cs="Times New Roman"/>
          <w:sz w:val="24"/>
          <w:lang w:val="lt-LT"/>
        </w:rPr>
        <w:t>i</w:t>
      </w:r>
      <w:r>
        <w:rPr>
          <w:rFonts w:ascii="Times New Roman" w:hAnsi="Times New Roman" w:cs="Times New Roman"/>
          <w:sz w:val="24"/>
          <w:lang w:val="lt-LT"/>
        </w:rPr>
        <w:t>mentavimui</w:t>
      </w:r>
      <w:r w:rsidR="00C948FD">
        <w:rPr>
          <w:rFonts w:ascii="Times New Roman" w:hAnsi="Times New Roman" w:cs="Times New Roman"/>
          <w:sz w:val="24"/>
          <w:lang w:val="lt-LT"/>
        </w:rPr>
        <w:t>, savęs ir aplinkos pažinimui, kritinio mąstymo ugdymui.</w:t>
      </w:r>
    </w:p>
    <w:p w14:paraId="7D9D27D2" w14:textId="77777777" w:rsidR="00963EE4" w:rsidRDefault="003852F8" w:rsidP="00E70202">
      <w:pPr>
        <w:spacing w:after="0"/>
        <w:ind w:firstLine="851"/>
        <w:jc w:val="both"/>
        <w:rPr>
          <w:rFonts w:ascii="Times New Roman" w:hAnsi="Times New Roman" w:cs="Times New Roman"/>
          <w:sz w:val="24"/>
          <w:lang w:val="lt-LT"/>
        </w:rPr>
      </w:pPr>
      <w:r>
        <w:rPr>
          <w:rFonts w:ascii="Times New Roman" w:hAnsi="Times New Roman" w:cs="Times New Roman"/>
          <w:sz w:val="24"/>
          <w:lang w:val="lt-LT"/>
        </w:rPr>
        <w:lastRenderedPageBreak/>
        <w:t>Individualius vaikų poreikius padeda tenkinti, jų ugdymosi sėkmingumą užtikrinti pagalbos mokiniui specialistai</w:t>
      </w:r>
      <w:r w:rsidR="00193559">
        <w:rPr>
          <w:rFonts w:ascii="Times New Roman" w:hAnsi="Times New Roman" w:cs="Times New Roman"/>
          <w:sz w:val="24"/>
          <w:lang w:val="lt-LT"/>
        </w:rPr>
        <w:t>: psichologas, logopedas, mokytojo padėjėjai</w:t>
      </w:r>
      <w:r w:rsidR="00963EE4">
        <w:rPr>
          <w:rFonts w:ascii="Times New Roman" w:hAnsi="Times New Roman" w:cs="Times New Roman"/>
          <w:sz w:val="24"/>
          <w:lang w:val="lt-LT"/>
        </w:rPr>
        <w:t>, visuomenės sveikatos biuro specialistas</w:t>
      </w:r>
      <w:r w:rsidR="00193559">
        <w:rPr>
          <w:rFonts w:ascii="Times New Roman" w:hAnsi="Times New Roman" w:cs="Times New Roman"/>
          <w:sz w:val="24"/>
          <w:lang w:val="lt-LT"/>
        </w:rPr>
        <w:t>.</w:t>
      </w:r>
      <w:r w:rsidR="00B41A6D">
        <w:rPr>
          <w:rFonts w:ascii="Times New Roman" w:hAnsi="Times New Roman" w:cs="Times New Roman"/>
          <w:sz w:val="24"/>
          <w:lang w:val="lt-LT"/>
        </w:rPr>
        <w:t xml:space="preserve"> </w:t>
      </w:r>
    </w:p>
    <w:p w14:paraId="110D8E37" w14:textId="77777777" w:rsidR="00D53E3A" w:rsidRDefault="00CF07B1" w:rsidP="00E70202">
      <w:pPr>
        <w:spacing w:after="0"/>
        <w:ind w:firstLine="851"/>
        <w:jc w:val="both"/>
        <w:rPr>
          <w:rFonts w:ascii="Times New Roman" w:hAnsi="Times New Roman" w:cs="Times New Roman"/>
          <w:sz w:val="24"/>
          <w:lang w:val="lt-LT"/>
        </w:rPr>
      </w:pPr>
      <w:r w:rsidRPr="00C948FD">
        <w:rPr>
          <w:rFonts w:ascii="Times New Roman" w:hAnsi="Times New Roman" w:cs="Times New Roman"/>
          <w:b/>
          <w:sz w:val="24"/>
          <w:lang w:val="lt-LT"/>
        </w:rPr>
        <w:t>Tėvų ir vietos bendruomenės poreikia</w:t>
      </w:r>
      <w:r w:rsidR="00C948FD" w:rsidRPr="00C948FD">
        <w:rPr>
          <w:rFonts w:ascii="Times New Roman" w:hAnsi="Times New Roman" w:cs="Times New Roman"/>
          <w:b/>
          <w:sz w:val="24"/>
          <w:lang w:val="lt-LT"/>
        </w:rPr>
        <w:t>i.</w:t>
      </w:r>
      <w:r w:rsidR="00963EE4">
        <w:rPr>
          <w:rFonts w:ascii="Times New Roman" w:hAnsi="Times New Roman" w:cs="Times New Roman"/>
          <w:sz w:val="24"/>
          <w:lang w:val="lt-LT"/>
        </w:rPr>
        <w:t xml:space="preserve"> P</w:t>
      </w:r>
      <w:r w:rsidR="00C948FD">
        <w:rPr>
          <w:rFonts w:ascii="Times New Roman" w:hAnsi="Times New Roman" w:cs="Times New Roman"/>
          <w:sz w:val="24"/>
          <w:lang w:val="lt-LT"/>
        </w:rPr>
        <w:t xml:space="preserve">asirinktos pedagogikos ir ugdymo </w:t>
      </w:r>
      <w:r w:rsidR="00C948FD" w:rsidRPr="00C948FD">
        <w:rPr>
          <w:rFonts w:ascii="Times New Roman" w:hAnsi="Times New Roman" w:cs="Times New Roman"/>
          <w:sz w:val="24"/>
          <w:lang w:val="lt-LT"/>
        </w:rPr>
        <w:t>metoda</w:t>
      </w:r>
      <w:r w:rsidR="00C948FD">
        <w:rPr>
          <w:rFonts w:ascii="Times New Roman" w:hAnsi="Times New Roman" w:cs="Times New Roman"/>
          <w:sz w:val="24"/>
          <w:lang w:val="lt-LT"/>
        </w:rPr>
        <w:t>i aptarti su tėvais ir jie</w:t>
      </w:r>
      <w:r w:rsidR="00C948FD" w:rsidRPr="00C948FD">
        <w:rPr>
          <w:rFonts w:ascii="Times New Roman" w:hAnsi="Times New Roman" w:cs="Times New Roman"/>
          <w:sz w:val="24"/>
          <w:lang w:val="lt-LT"/>
        </w:rPr>
        <w:t xml:space="preserve"> tenkina tėvų lūkesčius ir po</w:t>
      </w:r>
      <w:r w:rsidR="00C948FD">
        <w:rPr>
          <w:rFonts w:ascii="Times New Roman" w:hAnsi="Times New Roman" w:cs="Times New Roman"/>
          <w:sz w:val="24"/>
          <w:lang w:val="lt-LT"/>
        </w:rPr>
        <w:t xml:space="preserve">reikius, garantuoja vaiko </w:t>
      </w:r>
      <w:r w:rsidR="00EB5200">
        <w:rPr>
          <w:rFonts w:ascii="Times New Roman" w:hAnsi="Times New Roman" w:cs="Times New Roman"/>
          <w:sz w:val="24"/>
          <w:lang w:val="lt-LT"/>
        </w:rPr>
        <w:t>ugdymo(si) šeimoje ir įstaigoje</w:t>
      </w:r>
      <w:r w:rsidR="00C948FD" w:rsidRPr="00C948FD">
        <w:rPr>
          <w:rFonts w:ascii="Times New Roman" w:hAnsi="Times New Roman" w:cs="Times New Roman"/>
          <w:sz w:val="24"/>
          <w:lang w:val="lt-LT"/>
        </w:rPr>
        <w:t xml:space="preserve"> darną. </w:t>
      </w:r>
      <w:r w:rsidR="00EB5200">
        <w:rPr>
          <w:rFonts w:ascii="Times New Roman" w:hAnsi="Times New Roman" w:cs="Times New Roman"/>
          <w:sz w:val="24"/>
          <w:lang w:val="lt-LT"/>
        </w:rPr>
        <w:t xml:space="preserve">Tėvai aktyviai dalyvauja </w:t>
      </w:r>
      <w:r w:rsidR="00BF7528">
        <w:rPr>
          <w:rFonts w:ascii="Times New Roman" w:hAnsi="Times New Roman" w:cs="Times New Roman"/>
          <w:sz w:val="24"/>
          <w:lang w:val="lt-LT"/>
        </w:rPr>
        <w:t>organizuojamuose susirinkimuose-</w:t>
      </w:r>
      <w:r w:rsidR="00C948FD">
        <w:rPr>
          <w:rFonts w:ascii="Times New Roman" w:hAnsi="Times New Roman" w:cs="Times New Roman"/>
          <w:sz w:val="24"/>
          <w:lang w:val="lt-LT"/>
        </w:rPr>
        <w:t>diskusijose, mokymuose.</w:t>
      </w:r>
      <w:r w:rsidR="003852F8">
        <w:rPr>
          <w:rFonts w:ascii="Times New Roman" w:hAnsi="Times New Roman" w:cs="Times New Roman"/>
          <w:sz w:val="24"/>
          <w:lang w:val="lt-LT"/>
        </w:rPr>
        <w:t xml:space="preserve"> </w:t>
      </w:r>
      <w:r w:rsidR="00E70202">
        <w:rPr>
          <w:rFonts w:ascii="Times New Roman" w:hAnsi="Times New Roman" w:cs="Times New Roman"/>
          <w:sz w:val="24"/>
          <w:lang w:val="lt-LT"/>
        </w:rPr>
        <w:t>V</w:t>
      </w:r>
      <w:r w:rsidR="003852F8">
        <w:rPr>
          <w:rFonts w:ascii="Times New Roman" w:hAnsi="Times New Roman" w:cs="Times New Roman"/>
          <w:sz w:val="24"/>
          <w:lang w:val="lt-LT"/>
        </w:rPr>
        <w:t xml:space="preserve">yksta individualūs pokalbiai su tėvais, kurių metu keliamas tikslas vaikui, siekiant kuo geresnių ugdymosi rezultatų. </w:t>
      </w:r>
    </w:p>
    <w:p w14:paraId="50158F40" w14:textId="77777777" w:rsidR="003852F8" w:rsidRPr="00C948FD" w:rsidRDefault="00C948FD" w:rsidP="00E70202">
      <w:pPr>
        <w:spacing w:after="0"/>
        <w:ind w:firstLine="851"/>
        <w:jc w:val="both"/>
        <w:rPr>
          <w:rFonts w:ascii="Times New Roman" w:hAnsi="Times New Roman" w:cs="Times New Roman"/>
          <w:sz w:val="24"/>
          <w:lang w:val="lt-LT"/>
        </w:rPr>
      </w:pPr>
      <w:r>
        <w:rPr>
          <w:rFonts w:ascii="Times New Roman" w:hAnsi="Times New Roman" w:cs="Times New Roman"/>
          <w:sz w:val="24"/>
          <w:lang w:val="lt-LT"/>
        </w:rPr>
        <w:t>I</w:t>
      </w:r>
      <w:r w:rsidRPr="00C948FD">
        <w:rPr>
          <w:rFonts w:ascii="Times New Roman" w:hAnsi="Times New Roman" w:cs="Times New Roman"/>
          <w:sz w:val="24"/>
          <w:lang w:val="lt-LT"/>
        </w:rPr>
        <w:t>šskirtinis dėmesys</w:t>
      </w:r>
      <w:r>
        <w:rPr>
          <w:rFonts w:ascii="Times New Roman" w:hAnsi="Times New Roman" w:cs="Times New Roman"/>
          <w:sz w:val="24"/>
          <w:lang w:val="lt-LT"/>
        </w:rPr>
        <w:t xml:space="preserve"> telkiamas</w:t>
      </w:r>
      <w:r w:rsidR="003852F8">
        <w:rPr>
          <w:rFonts w:ascii="Times New Roman" w:hAnsi="Times New Roman" w:cs="Times New Roman"/>
          <w:sz w:val="24"/>
          <w:lang w:val="lt-LT"/>
        </w:rPr>
        <w:t xml:space="preserve"> tėvų, vaikų ir </w:t>
      </w:r>
      <w:r w:rsidRPr="00C948FD">
        <w:rPr>
          <w:rFonts w:ascii="Times New Roman" w:hAnsi="Times New Roman" w:cs="Times New Roman"/>
          <w:sz w:val="24"/>
          <w:lang w:val="lt-LT"/>
        </w:rPr>
        <w:t xml:space="preserve">pedagogų bei pedagogų tarpusavio bendradarbiavimui, vaikų tarpusavio santykiams. </w:t>
      </w:r>
      <w:r w:rsidR="003852F8" w:rsidRPr="003852F8">
        <w:rPr>
          <w:rFonts w:ascii="Times New Roman" w:hAnsi="Times New Roman" w:cs="Times New Roman"/>
          <w:sz w:val="24"/>
          <w:lang w:val="lt-LT"/>
        </w:rPr>
        <w:t>Tėv</w:t>
      </w:r>
      <w:r w:rsidR="00EB5200">
        <w:rPr>
          <w:rFonts w:ascii="Times New Roman" w:hAnsi="Times New Roman" w:cs="Times New Roman"/>
          <w:sz w:val="24"/>
          <w:lang w:val="lt-LT"/>
        </w:rPr>
        <w:t>ai (globėjai, rūpintojai) aktyviai</w:t>
      </w:r>
      <w:r w:rsidR="003852F8" w:rsidRPr="003852F8">
        <w:rPr>
          <w:rFonts w:ascii="Times New Roman" w:hAnsi="Times New Roman" w:cs="Times New Roman"/>
          <w:sz w:val="24"/>
          <w:lang w:val="lt-LT"/>
        </w:rPr>
        <w:t xml:space="preserve"> dalyvauja ugdymo(si) procese</w:t>
      </w:r>
      <w:r w:rsidR="00EB5200">
        <w:rPr>
          <w:rFonts w:ascii="Times New Roman" w:hAnsi="Times New Roman" w:cs="Times New Roman"/>
          <w:sz w:val="24"/>
          <w:lang w:val="lt-LT"/>
        </w:rPr>
        <w:t xml:space="preserve">, </w:t>
      </w:r>
      <w:r w:rsidR="003852F8" w:rsidRPr="003852F8">
        <w:rPr>
          <w:rFonts w:ascii="Times New Roman" w:hAnsi="Times New Roman" w:cs="Times New Roman"/>
          <w:sz w:val="24"/>
          <w:lang w:val="lt-LT"/>
        </w:rPr>
        <w:t xml:space="preserve">bendradarbiauja su </w:t>
      </w:r>
      <w:r w:rsidR="003852F8">
        <w:rPr>
          <w:rFonts w:ascii="Times New Roman" w:hAnsi="Times New Roman" w:cs="Times New Roman"/>
          <w:sz w:val="24"/>
          <w:lang w:val="lt-LT"/>
        </w:rPr>
        <w:t>mokytojais</w:t>
      </w:r>
      <w:r w:rsidR="003852F8" w:rsidRPr="003852F8">
        <w:rPr>
          <w:rFonts w:ascii="Times New Roman" w:hAnsi="Times New Roman" w:cs="Times New Roman"/>
          <w:sz w:val="24"/>
          <w:lang w:val="lt-LT"/>
        </w:rPr>
        <w:t xml:space="preserve"> kartu ugdydami savo vaiką ir kurdami šiltus santykius tarp visų grandžių. </w:t>
      </w:r>
    </w:p>
    <w:p w14:paraId="662557B9" w14:textId="77777777" w:rsidR="00CF07B1" w:rsidRDefault="00CF07B1" w:rsidP="00991B7E">
      <w:pPr>
        <w:spacing w:after="0"/>
        <w:jc w:val="both"/>
        <w:rPr>
          <w:rFonts w:ascii="Times New Roman" w:hAnsi="Times New Roman" w:cs="Times New Roman"/>
          <w:sz w:val="24"/>
          <w:lang w:val="lt-LT"/>
        </w:rPr>
      </w:pPr>
    </w:p>
    <w:p w14:paraId="41A34D5E" w14:textId="77777777" w:rsidR="00CF07B1" w:rsidRPr="00015E8F" w:rsidRDefault="00CF07B1" w:rsidP="00CF07B1">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II SKYRIUS</w:t>
      </w:r>
    </w:p>
    <w:p w14:paraId="30DBDDF9" w14:textId="77777777" w:rsidR="00CF07B1" w:rsidRPr="00015E8F" w:rsidRDefault="00CF07B1" w:rsidP="00CF07B1">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IKIMOKYKLINIO UGDYMO PRINCIPAI</w:t>
      </w:r>
    </w:p>
    <w:p w14:paraId="7DDF7697" w14:textId="77777777" w:rsidR="00193559" w:rsidRDefault="00193559" w:rsidP="00CF07B1">
      <w:pPr>
        <w:spacing w:after="0"/>
        <w:jc w:val="center"/>
        <w:rPr>
          <w:rFonts w:ascii="Times New Roman" w:hAnsi="Times New Roman" w:cs="Times New Roman"/>
          <w:sz w:val="24"/>
          <w:lang w:val="lt-LT"/>
        </w:rPr>
      </w:pPr>
    </w:p>
    <w:p w14:paraId="00D57698" w14:textId="77777777" w:rsidR="00CF07B1" w:rsidRDefault="00D53E3A" w:rsidP="00E70202">
      <w:pPr>
        <w:spacing w:after="0"/>
        <w:ind w:firstLine="851"/>
        <w:jc w:val="both"/>
        <w:rPr>
          <w:rFonts w:ascii="Times New Roman" w:hAnsi="Times New Roman" w:cs="Times New Roman"/>
          <w:sz w:val="24"/>
          <w:lang w:val="lt-LT"/>
        </w:rPr>
      </w:pPr>
      <w:r w:rsidRPr="00D53E3A">
        <w:rPr>
          <w:rFonts w:ascii="Times New Roman" w:hAnsi="Times New Roman" w:cs="Times New Roman"/>
          <w:sz w:val="24"/>
          <w:lang w:val="lt-LT"/>
        </w:rPr>
        <w:t>Programa įgyvendinama vadovaujantis šiais ugdymo principais:</w:t>
      </w:r>
    </w:p>
    <w:p w14:paraId="183362E3" w14:textId="77777777" w:rsidR="00D53E3A" w:rsidRPr="00D53E3A" w:rsidRDefault="00D53E3A" w:rsidP="00E70202">
      <w:pPr>
        <w:spacing w:after="0"/>
        <w:ind w:firstLine="851"/>
        <w:jc w:val="both"/>
        <w:rPr>
          <w:rFonts w:ascii="Times New Roman" w:hAnsi="Times New Roman" w:cs="Times New Roman"/>
          <w:sz w:val="24"/>
          <w:lang w:val="lt-LT"/>
        </w:rPr>
      </w:pPr>
      <w:r w:rsidRPr="00D53E3A">
        <w:rPr>
          <w:rFonts w:ascii="Times New Roman" w:hAnsi="Times New Roman" w:cs="Times New Roman"/>
          <w:sz w:val="24"/>
          <w:lang w:val="lt-LT"/>
        </w:rPr>
        <w:t xml:space="preserve">• </w:t>
      </w:r>
      <w:r w:rsidRPr="00193559">
        <w:rPr>
          <w:rFonts w:ascii="Times New Roman" w:hAnsi="Times New Roman" w:cs="Times New Roman"/>
          <w:b/>
          <w:sz w:val="24"/>
          <w:lang w:val="lt-LT"/>
        </w:rPr>
        <w:t>Pavyzdžio-pamėgdžiojimo</w:t>
      </w:r>
      <w:r w:rsidRPr="00D53E3A">
        <w:rPr>
          <w:rFonts w:ascii="Times New Roman" w:hAnsi="Times New Roman" w:cs="Times New Roman"/>
          <w:sz w:val="24"/>
          <w:lang w:val="lt-LT"/>
        </w:rPr>
        <w:t xml:space="preserve"> </w:t>
      </w:r>
      <w:r w:rsidR="00B41A6D" w:rsidRPr="007D69F8">
        <w:rPr>
          <w:rFonts w:ascii="Times New Roman" w:hAnsi="Times New Roman" w:cs="Times New Roman"/>
          <w:sz w:val="24"/>
          <w:szCs w:val="24"/>
          <w:lang w:val="lt-LT"/>
        </w:rPr>
        <w:t xml:space="preserve">– </w:t>
      </w:r>
      <w:r w:rsidRPr="00D53E3A">
        <w:rPr>
          <w:rFonts w:ascii="Times New Roman" w:hAnsi="Times New Roman" w:cs="Times New Roman"/>
          <w:sz w:val="24"/>
          <w:lang w:val="lt-LT"/>
        </w:rPr>
        <w:t xml:space="preserve">didžioji dalis to, ką vaikas išmoksta ikimokykliniame amžiuje, yra perteikiama suaugusiojo veiklos pavyzdžiu. Pedagogai iškelia sau tokius kasdienius uždavinius, kad būtų verti vaikų mėgdžiojimo. </w:t>
      </w:r>
    </w:p>
    <w:p w14:paraId="066564C1" w14:textId="77777777" w:rsidR="00D53E3A" w:rsidRPr="00D53E3A" w:rsidRDefault="00D53E3A" w:rsidP="00E70202">
      <w:pPr>
        <w:spacing w:after="0"/>
        <w:ind w:firstLine="851"/>
        <w:jc w:val="both"/>
        <w:rPr>
          <w:rFonts w:ascii="Times New Roman" w:hAnsi="Times New Roman" w:cs="Times New Roman"/>
          <w:sz w:val="24"/>
          <w:lang w:val="lt-LT"/>
        </w:rPr>
      </w:pPr>
      <w:r w:rsidRPr="00193559">
        <w:rPr>
          <w:rFonts w:ascii="Times New Roman" w:hAnsi="Times New Roman" w:cs="Times New Roman"/>
          <w:b/>
          <w:sz w:val="24"/>
          <w:lang w:val="lt-LT"/>
        </w:rPr>
        <w:t>• Ritmiškumo</w:t>
      </w:r>
      <w:r w:rsidRPr="00D53E3A">
        <w:rPr>
          <w:rFonts w:ascii="Times New Roman" w:hAnsi="Times New Roman" w:cs="Times New Roman"/>
          <w:sz w:val="24"/>
          <w:lang w:val="lt-LT"/>
        </w:rPr>
        <w:t xml:space="preserve"> – visas ugdymo(si) procesas pagrįstas metų, mėnesio, savaitės ir dienos ritmu, nes ta</w:t>
      </w:r>
      <w:r w:rsidR="00193559">
        <w:rPr>
          <w:rFonts w:ascii="Times New Roman" w:hAnsi="Times New Roman" w:cs="Times New Roman"/>
          <w:sz w:val="24"/>
          <w:lang w:val="lt-LT"/>
        </w:rPr>
        <w:t>i</w:t>
      </w:r>
      <w:r w:rsidRPr="00D53E3A">
        <w:rPr>
          <w:rFonts w:ascii="Times New Roman" w:hAnsi="Times New Roman" w:cs="Times New Roman"/>
          <w:sz w:val="24"/>
          <w:lang w:val="lt-LT"/>
        </w:rPr>
        <w:t xml:space="preserve"> padeda pajausti bendrą žmogaus ir gamtos gyvenimo ritmą, teikia darnos vaiko vidiniam gyvenimui, suteikia j</w:t>
      </w:r>
      <w:r w:rsidR="00B41A6D">
        <w:rPr>
          <w:rFonts w:ascii="Times New Roman" w:hAnsi="Times New Roman" w:cs="Times New Roman"/>
          <w:sz w:val="24"/>
          <w:lang w:val="lt-LT"/>
        </w:rPr>
        <w:t>am stabilumo ir saugumo jausmą.</w:t>
      </w:r>
    </w:p>
    <w:p w14:paraId="7AD6E743" w14:textId="77777777" w:rsidR="00D53E3A" w:rsidRPr="00D53E3A" w:rsidRDefault="00D53E3A" w:rsidP="00E70202">
      <w:pPr>
        <w:spacing w:after="0"/>
        <w:ind w:firstLine="851"/>
        <w:jc w:val="both"/>
        <w:rPr>
          <w:rFonts w:ascii="Times New Roman" w:hAnsi="Times New Roman" w:cs="Times New Roman"/>
          <w:sz w:val="24"/>
          <w:lang w:val="lt-LT"/>
        </w:rPr>
      </w:pPr>
      <w:r w:rsidRPr="00D53E3A">
        <w:rPr>
          <w:rFonts w:ascii="Times New Roman" w:hAnsi="Times New Roman" w:cs="Times New Roman"/>
          <w:sz w:val="24"/>
          <w:lang w:val="lt-LT"/>
        </w:rPr>
        <w:t xml:space="preserve">• </w:t>
      </w:r>
      <w:r w:rsidRPr="00193559">
        <w:rPr>
          <w:rFonts w:ascii="Times New Roman" w:hAnsi="Times New Roman" w:cs="Times New Roman"/>
          <w:b/>
          <w:sz w:val="24"/>
          <w:lang w:val="lt-LT"/>
        </w:rPr>
        <w:t>Humaniškumo</w:t>
      </w:r>
      <w:r w:rsidRPr="00D53E3A">
        <w:rPr>
          <w:rFonts w:ascii="Times New Roman" w:hAnsi="Times New Roman" w:cs="Times New Roman"/>
          <w:sz w:val="24"/>
          <w:lang w:val="lt-LT"/>
        </w:rPr>
        <w:t xml:space="preserve"> </w:t>
      </w:r>
      <w:r w:rsidR="00B41A6D" w:rsidRPr="007D69F8">
        <w:rPr>
          <w:rFonts w:ascii="Times New Roman" w:hAnsi="Times New Roman" w:cs="Times New Roman"/>
          <w:sz w:val="24"/>
          <w:szCs w:val="24"/>
          <w:lang w:val="lt-LT"/>
        </w:rPr>
        <w:t xml:space="preserve">– </w:t>
      </w:r>
      <w:r w:rsidRPr="00D53E3A">
        <w:rPr>
          <w:rFonts w:ascii="Times New Roman" w:hAnsi="Times New Roman" w:cs="Times New Roman"/>
          <w:sz w:val="24"/>
          <w:lang w:val="lt-LT"/>
        </w:rPr>
        <w:t xml:space="preserve">užtikrinamas asmenybės vystymosi vientisumas. Tikima geraisiais vaiko pradais, jo galiomis įveikti sunkumus. </w:t>
      </w:r>
    </w:p>
    <w:p w14:paraId="2172DECE" w14:textId="77777777" w:rsidR="00D53E3A" w:rsidRPr="00D53E3A" w:rsidRDefault="00D53E3A" w:rsidP="00E70202">
      <w:pPr>
        <w:spacing w:after="0"/>
        <w:ind w:firstLine="851"/>
        <w:jc w:val="both"/>
        <w:rPr>
          <w:rFonts w:ascii="Times New Roman" w:hAnsi="Times New Roman" w:cs="Times New Roman"/>
          <w:sz w:val="24"/>
          <w:lang w:val="lt-LT"/>
        </w:rPr>
      </w:pPr>
      <w:r w:rsidRPr="00D53E3A">
        <w:rPr>
          <w:rFonts w:ascii="Times New Roman" w:hAnsi="Times New Roman" w:cs="Times New Roman"/>
          <w:sz w:val="24"/>
          <w:lang w:val="lt-LT"/>
        </w:rPr>
        <w:t xml:space="preserve">• </w:t>
      </w:r>
      <w:r w:rsidRPr="00193559">
        <w:rPr>
          <w:rFonts w:ascii="Times New Roman" w:hAnsi="Times New Roman" w:cs="Times New Roman"/>
          <w:b/>
          <w:sz w:val="24"/>
          <w:lang w:val="lt-LT"/>
        </w:rPr>
        <w:t>Prigimtinių vaiko gebėjimų ir siekio pažinti poreikio principas.</w:t>
      </w:r>
      <w:r w:rsidRPr="00D53E3A">
        <w:rPr>
          <w:rFonts w:ascii="Times New Roman" w:hAnsi="Times New Roman" w:cs="Times New Roman"/>
          <w:sz w:val="24"/>
          <w:lang w:val="lt-LT"/>
        </w:rPr>
        <w:t xml:space="preserve"> Vaikai iš prigimties yra smalsūs ir aktyvūs, trokšta pažinti pasaulį, todėl siekiama sukurti tokią aplinką, kuri žadintų vaiko aktyvumą, padėtų skleistis jame slypintiems gebėjimams. </w:t>
      </w:r>
    </w:p>
    <w:p w14:paraId="4EDA3E75" w14:textId="77777777" w:rsidR="00D53E3A" w:rsidRPr="00D53E3A" w:rsidRDefault="00D53E3A" w:rsidP="00E70202">
      <w:pPr>
        <w:spacing w:after="0"/>
        <w:ind w:firstLine="851"/>
        <w:jc w:val="both"/>
        <w:rPr>
          <w:rFonts w:ascii="Times New Roman" w:hAnsi="Times New Roman" w:cs="Times New Roman"/>
          <w:sz w:val="24"/>
          <w:lang w:val="lt-LT"/>
        </w:rPr>
      </w:pPr>
      <w:r w:rsidRPr="00D53E3A">
        <w:rPr>
          <w:rFonts w:ascii="Times New Roman" w:hAnsi="Times New Roman" w:cs="Times New Roman"/>
          <w:sz w:val="24"/>
          <w:lang w:val="lt-LT"/>
        </w:rPr>
        <w:t>•</w:t>
      </w:r>
      <w:r w:rsidRPr="00193559">
        <w:rPr>
          <w:rFonts w:ascii="Times New Roman" w:hAnsi="Times New Roman" w:cs="Times New Roman"/>
          <w:b/>
          <w:sz w:val="24"/>
          <w:lang w:val="lt-LT"/>
        </w:rPr>
        <w:t xml:space="preserve"> Individualizavimo</w:t>
      </w:r>
      <w:r w:rsidRPr="00D53E3A">
        <w:rPr>
          <w:rFonts w:ascii="Times New Roman" w:hAnsi="Times New Roman" w:cs="Times New Roman"/>
          <w:sz w:val="24"/>
          <w:lang w:val="lt-LT"/>
        </w:rPr>
        <w:t xml:space="preserve"> </w:t>
      </w:r>
      <w:r w:rsidR="00B41A6D" w:rsidRPr="007D69F8">
        <w:rPr>
          <w:rFonts w:ascii="Times New Roman" w:hAnsi="Times New Roman" w:cs="Times New Roman"/>
          <w:sz w:val="24"/>
          <w:szCs w:val="24"/>
          <w:lang w:val="lt-LT"/>
        </w:rPr>
        <w:t xml:space="preserve">– </w:t>
      </w:r>
      <w:r w:rsidRPr="00D53E3A">
        <w:rPr>
          <w:rFonts w:ascii="Times New Roman" w:hAnsi="Times New Roman" w:cs="Times New Roman"/>
          <w:sz w:val="24"/>
          <w:lang w:val="lt-LT"/>
        </w:rPr>
        <w:t xml:space="preserve">kiekvienas vaikas į darželį ateina su sava patirtimi, todėl vaikai ugdomi atsižvelgiant į individualią jų raidą, asmenines savybes, siekiama kiekvienam vaikui sudaryti sąlygas augti ir mokytis pagal jo galimybes ir ritmą. </w:t>
      </w:r>
    </w:p>
    <w:p w14:paraId="259ADC22" w14:textId="77777777" w:rsidR="00D53E3A" w:rsidRPr="00D53E3A" w:rsidRDefault="00D53E3A" w:rsidP="00E70202">
      <w:pPr>
        <w:spacing w:after="0"/>
        <w:ind w:firstLine="851"/>
        <w:jc w:val="both"/>
        <w:rPr>
          <w:rFonts w:ascii="Times New Roman" w:hAnsi="Times New Roman" w:cs="Times New Roman"/>
          <w:sz w:val="24"/>
          <w:lang w:val="lt-LT"/>
        </w:rPr>
      </w:pPr>
      <w:r w:rsidRPr="00D53E3A">
        <w:rPr>
          <w:rFonts w:ascii="Times New Roman" w:hAnsi="Times New Roman" w:cs="Times New Roman"/>
          <w:sz w:val="24"/>
          <w:lang w:val="lt-LT"/>
        </w:rPr>
        <w:t xml:space="preserve">• </w:t>
      </w:r>
      <w:r w:rsidRPr="00193559">
        <w:rPr>
          <w:rFonts w:ascii="Times New Roman" w:hAnsi="Times New Roman" w:cs="Times New Roman"/>
          <w:b/>
          <w:sz w:val="24"/>
          <w:lang w:val="lt-LT"/>
        </w:rPr>
        <w:t>Integralumo</w:t>
      </w:r>
      <w:r w:rsidRPr="00D53E3A">
        <w:rPr>
          <w:rFonts w:ascii="Times New Roman" w:hAnsi="Times New Roman" w:cs="Times New Roman"/>
          <w:sz w:val="24"/>
          <w:lang w:val="lt-LT"/>
        </w:rPr>
        <w:t xml:space="preserve"> – visos vaiko raidos sritys – fizinė, intelektualinė, emocinė, socialinė (valia, jausmai, mąstymas) – yra neatsiejamos. </w:t>
      </w:r>
    </w:p>
    <w:p w14:paraId="40FBBEB9" w14:textId="77777777" w:rsidR="00D53E3A" w:rsidRPr="00D53E3A" w:rsidRDefault="00D53E3A" w:rsidP="00E70202">
      <w:pPr>
        <w:spacing w:after="0"/>
        <w:ind w:firstLine="851"/>
        <w:jc w:val="both"/>
        <w:rPr>
          <w:rFonts w:ascii="Times New Roman" w:hAnsi="Times New Roman" w:cs="Times New Roman"/>
          <w:sz w:val="24"/>
          <w:lang w:val="lt-LT"/>
        </w:rPr>
      </w:pPr>
      <w:r w:rsidRPr="00193559">
        <w:rPr>
          <w:rFonts w:ascii="Times New Roman" w:hAnsi="Times New Roman" w:cs="Times New Roman"/>
          <w:b/>
          <w:sz w:val="24"/>
          <w:lang w:val="lt-LT"/>
        </w:rPr>
        <w:t>• Kūrybiškumo</w:t>
      </w:r>
      <w:r w:rsidRPr="00D53E3A">
        <w:rPr>
          <w:rFonts w:ascii="Times New Roman" w:hAnsi="Times New Roman" w:cs="Times New Roman"/>
          <w:sz w:val="24"/>
          <w:lang w:val="lt-LT"/>
        </w:rPr>
        <w:t xml:space="preserve"> – vaiko santykis su aplinka formuojamas visame ugdymo(si) procese, kur svarbu ne žinių kiekis, bet sugeb</w:t>
      </w:r>
      <w:r w:rsidR="00B41A6D">
        <w:rPr>
          <w:rFonts w:ascii="Times New Roman" w:hAnsi="Times New Roman" w:cs="Times New Roman"/>
          <w:sz w:val="24"/>
          <w:lang w:val="lt-LT"/>
        </w:rPr>
        <w:t>ėjimas jas kūrybiškai panaudoti.</w:t>
      </w:r>
    </w:p>
    <w:p w14:paraId="14D085CB" w14:textId="77777777" w:rsidR="00D53E3A" w:rsidRPr="00D53E3A" w:rsidRDefault="00D53E3A" w:rsidP="00E70202">
      <w:pPr>
        <w:spacing w:after="0"/>
        <w:ind w:firstLine="851"/>
        <w:jc w:val="both"/>
        <w:rPr>
          <w:rFonts w:ascii="Times New Roman" w:hAnsi="Times New Roman" w:cs="Times New Roman"/>
          <w:sz w:val="24"/>
          <w:lang w:val="lt-LT"/>
        </w:rPr>
      </w:pPr>
      <w:r w:rsidRPr="003D191A">
        <w:rPr>
          <w:rFonts w:ascii="Times New Roman" w:hAnsi="Times New Roman" w:cs="Times New Roman"/>
          <w:b/>
          <w:sz w:val="24"/>
          <w:lang w:val="lt-LT"/>
        </w:rPr>
        <w:t>• Socialumo</w:t>
      </w:r>
      <w:r w:rsidRPr="00D53E3A">
        <w:rPr>
          <w:rFonts w:ascii="Times New Roman" w:hAnsi="Times New Roman" w:cs="Times New Roman"/>
          <w:sz w:val="24"/>
          <w:lang w:val="lt-LT"/>
        </w:rPr>
        <w:t xml:space="preserve"> – individo ir bendruomenės, skirtingų socialinių sluoksnių, tautybės – rasių, šeimų</w:t>
      </w:r>
      <w:r w:rsidR="00510FE6">
        <w:rPr>
          <w:rFonts w:ascii="Times New Roman" w:hAnsi="Times New Roman" w:cs="Times New Roman"/>
          <w:sz w:val="24"/>
          <w:lang w:val="lt-LT"/>
        </w:rPr>
        <w:t xml:space="preserve"> </w:t>
      </w:r>
      <w:r w:rsidRPr="00D53E3A">
        <w:rPr>
          <w:rFonts w:ascii="Times New Roman" w:hAnsi="Times New Roman" w:cs="Times New Roman"/>
          <w:sz w:val="24"/>
          <w:lang w:val="lt-LT"/>
        </w:rPr>
        <w:t>įvairovės (mišrios, daugiava</w:t>
      </w:r>
      <w:r w:rsidR="00B41A6D">
        <w:rPr>
          <w:rFonts w:ascii="Times New Roman" w:hAnsi="Times New Roman" w:cs="Times New Roman"/>
          <w:sz w:val="24"/>
          <w:lang w:val="lt-LT"/>
        </w:rPr>
        <w:t>ikės, nepilnos) santykio svarba.</w:t>
      </w:r>
      <w:r w:rsidRPr="00D53E3A">
        <w:rPr>
          <w:rFonts w:ascii="Times New Roman" w:hAnsi="Times New Roman" w:cs="Times New Roman"/>
          <w:sz w:val="24"/>
          <w:lang w:val="lt-LT"/>
        </w:rPr>
        <w:t xml:space="preserve"> </w:t>
      </w:r>
    </w:p>
    <w:p w14:paraId="1EA97445" w14:textId="77777777" w:rsidR="00D53E3A" w:rsidRPr="00D53E3A" w:rsidRDefault="00D53E3A" w:rsidP="00E70202">
      <w:pPr>
        <w:spacing w:after="0"/>
        <w:ind w:firstLine="851"/>
        <w:jc w:val="both"/>
        <w:rPr>
          <w:rFonts w:ascii="Times New Roman" w:hAnsi="Times New Roman" w:cs="Times New Roman"/>
          <w:sz w:val="24"/>
          <w:lang w:val="lt-LT"/>
        </w:rPr>
      </w:pPr>
      <w:r w:rsidRPr="00D53E3A">
        <w:rPr>
          <w:rFonts w:ascii="Times New Roman" w:hAnsi="Times New Roman" w:cs="Times New Roman"/>
          <w:sz w:val="24"/>
          <w:lang w:val="lt-LT"/>
        </w:rPr>
        <w:t>•</w:t>
      </w:r>
      <w:r w:rsidRPr="00510FE6">
        <w:rPr>
          <w:rFonts w:ascii="Times New Roman" w:hAnsi="Times New Roman" w:cs="Times New Roman"/>
          <w:b/>
          <w:sz w:val="24"/>
          <w:lang w:val="lt-LT"/>
        </w:rPr>
        <w:t xml:space="preserve"> Estetiškumo</w:t>
      </w:r>
      <w:r w:rsidRPr="00D53E3A">
        <w:rPr>
          <w:rFonts w:ascii="Times New Roman" w:hAnsi="Times New Roman" w:cs="Times New Roman"/>
          <w:sz w:val="24"/>
          <w:lang w:val="lt-LT"/>
        </w:rPr>
        <w:t xml:space="preserve"> – estetiniai vaiko išgyvenimai </w:t>
      </w:r>
      <w:r w:rsidR="00B41A6D" w:rsidRPr="007D69F8">
        <w:rPr>
          <w:rFonts w:ascii="Times New Roman" w:hAnsi="Times New Roman" w:cs="Times New Roman"/>
          <w:sz w:val="24"/>
          <w:szCs w:val="24"/>
          <w:lang w:val="lt-LT"/>
        </w:rPr>
        <w:t xml:space="preserve">– </w:t>
      </w:r>
      <w:r w:rsidRPr="00D53E3A">
        <w:rPr>
          <w:rFonts w:ascii="Times New Roman" w:hAnsi="Times New Roman" w:cs="Times New Roman"/>
          <w:sz w:val="24"/>
          <w:lang w:val="lt-LT"/>
        </w:rPr>
        <w:t xml:space="preserve">svarbiausias dvasinio brendimo veiksnys, kito asmens ir aplinkos vertingumo ir </w:t>
      </w:r>
      <w:r w:rsidR="00B41A6D">
        <w:rPr>
          <w:rFonts w:ascii="Times New Roman" w:hAnsi="Times New Roman" w:cs="Times New Roman"/>
          <w:sz w:val="24"/>
          <w:lang w:val="lt-LT"/>
        </w:rPr>
        <w:t>autentiškumo suvokimo rodiklis.</w:t>
      </w:r>
    </w:p>
    <w:p w14:paraId="65DE4565" w14:textId="77777777" w:rsidR="00D53E3A" w:rsidRDefault="00D53E3A" w:rsidP="00E70202">
      <w:pPr>
        <w:spacing w:after="0"/>
        <w:ind w:firstLine="851"/>
        <w:jc w:val="both"/>
        <w:rPr>
          <w:rFonts w:ascii="Times New Roman" w:hAnsi="Times New Roman" w:cs="Times New Roman"/>
          <w:sz w:val="24"/>
          <w:lang w:val="lt-LT"/>
        </w:rPr>
      </w:pPr>
      <w:r w:rsidRPr="00D53E3A">
        <w:rPr>
          <w:rFonts w:ascii="Times New Roman" w:hAnsi="Times New Roman" w:cs="Times New Roman"/>
          <w:sz w:val="24"/>
          <w:lang w:val="lt-LT"/>
        </w:rPr>
        <w:t xml:space="preserve">• </w:t>
      </w:r>
      <w:r w:rsidRPr="00510FE6">
        <w:rPr>
          <w:rFonts w:ascii="Times New Roman" w:hAnsi="Times New Roman" w:cs="Times New Roman"/>
          <w:b/>
          <w:sz w:val="24"/>
          <w:lang w:val="lt-LT"/>
        </w:rPr>
        <w:t>Ugdymo proceso perkėlimo į lauką</w:t>
      </w:r>
      <w:r w:rsidRPr="00D53E3A">
        <w:rPr>
          <w:rFonts w:ascii="Times New Roman" w:hAnsi="Times New Roman" w:cs="Times New Roman"/>
          <w:sz w:val="24"/>
          <w:lang w:val="lt-LT"/>
        </w:rPr>
        <w:t>. Tai integruotas, patyrimais grįstas ugdymas(</w:t>
      </w:r>
      <w:proofErr w:type="spellStart"/>
      <w:r w:rsidRPr="00D53E3A">
        <w:rPr>
          <w:rFonts w:ascii="Times New Roman" w:hAnsi="Times New Roman" w:cs="Times New Roman"/>
          <w:sz w:val="24"/>
          <w:lang w:val="lt-LT"/>
        </w:rPr>
        <w:t>is</w:t>
      </w:r>
      <w:proofErr w:type="spellEnd"/>
      <w:r w:rsidRPr="00D53E3A">
        <w:rPr>
          <w:rFonts w:ascii="Times New Roman" w:hAnsi="Times New Roman" w:cs="Times New Roman"/>
          <w:sz w:val="24"/>
          <w:lang w:val="lt-LT"/>
        </w:rPr>
        <w:t xml:space="preserve">), glaudžiai susietas su mus supančiu pasauliu ir tarpusavio santykiais, ryšiu su gamta. </w:t>
      </w:r>
    </w:p>
    <w:p w14:paraId="1B1914BA" w14:textId="77777777" w:rsidR="00EB5200" w:rsidRDefault="00EB5200" w:rsidP="00E70202">
      <w:pPr>
        <w:spacing w:after="0"/>
        <w:ind w:firstLine="851"/>
        <w:jc w:val="both"/>
        <w:rPr>
          <w:rFonts w:ascii="Times New Roman" w:hAnsi="Times New Roman" w:cs="Times New Roman"/>
          <w:sz w:val="24"/>
          <w:lang w:val="lt-LT"/>
        </w:rPr>
      </w:pPr>
    </w:p>
    <w:p w14:paraId="2C3CDFAA" w14:textId="77777777" w:rsidR="0014129F" w:rsidRDefault="0014129F" w:rsidP="00E70202">
      <w:pPr>
        <w:spacing w:after="0"/>
        <w:ind w:firstLine="851"/>
        <w:jc w:val="center"/>
        <w:rPr>
          <w:rFonts w:ascii="Times New Roman" w:hAnsi="Times New Roman" w:cs="Times New Roman"/>
          <w:sz w:val="24"/>
          <w:lang w:val="lt-LT"/>
        </w:rPr>
      </w:pPr>
    </w:p>
    <w:p w14:paraId="365D4A29" w14:textId="77777777" w:rsidR="00CF07B1" w:rsidRPr="00015E8F" w:rsidRDefault="00CF07B1" w:rsidP="00CF07B1">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III SKYRIUS</w:t>
      </w:r>
    </w:p>
    <w:p w14:paraId="33F2D2B9" w14:textId="77777777" w:rsidR="00CF07B1" w:rsidRPr="00015E8F" w:rsidRDefault="00CF07B1" w:rsidP="00CF07B1">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TIKSLAS IR UŽDAVINIAI</w:t>
      </w:r>
    </w:p>
    <w:p w14:paraId="058AD628" w14:textId="77777777" w:rsidR="0014129F" w:rsidRPr="00A87D4A" w:rsidRDefault="0014129F" w:rsidP="0014129F">
      <w:pPr>
        <w:spacing w:after="0"/>
        <w:rPr>
          <w:rFonts w:ascii="Times New Roman" w:hAnsi="Times New Roman" w:cs="Times New Roman"/>
          <w:sz w:val="24"/>
          <w:lang w:val="lt-LT"/>
        </w:rPr>
      </w:pPr>
    </w:p>
    <w:p w14:paraId="3A4672EE" w14:textId="77777777" w:rsidR="0014129F" w:rsidRPr="00C2014B" w:rsidRDefault="0014129F" w:rsidP="00E70202">
      <w:pPr>
        <w:pStyle w:val="Betarp"/>
        <w:ind w:firstLine="851"/>
        <w:jc w:val="both"/>
        <w:rPr>
          <w:lang w:val="lt-LT"/>
        </w:rPr>
      </w:pPr>
      <w:r w:rsidRPr="00A87D4A">
        <w:rPr>
          <w:b/>
          <w:lang w:val="lt-LT"/>
        </w:rPr>
        <w:t xml:space="preserve">Tikslas </w:t>
      </w:r>
      <w:r w:rsidR="00510FE6" w:rsidRPr="00C2014B">
        <w:rPr>
          <w:lang w:val="lt-LT"/>
        </w:rPr>
        <w:t>–</w:t>
      </w:r>
      <w:r w:rsidRPr="00C2014B">
        <w:rPr>
          <w:lang w:val="lt-LT"/>
        </w:rPr>
        <w:t xml:space="preserve"> </w:t>
      </w:r>
      <w:r w:rsidR="00510FE6" w:rsidRPr="00C2014B">
        <w:rPr>
          <w:lang w:val="lt-LT"/>
        </w:rPr>
        <w:t xml:space="preserve">per </w:t>
      </w:r>
      <w:proofErr w:type="spellStart"/>
      <w:r w:rsidR="00510FE6" w:rsidRPr="00C2014B">
        <w:rPr>
          <w:lang w:val="lt-LT"/>
        </w:rPr>
        <w:t>patyriminį</w:t>
      </w:r>
      <w:proofErr w:type="spellEnd"/>
      <w:r w:rsidR="00510FE6" w:rsidRPr="00C2014B">
        <w:rPr>
          <w:lang w:val="lt-LT"/>
        </w:rPr>
        <w:t xml:space="preserve"> ugdymą sudaryti sąlygas atsiskleisti vaikų kūrybiškumui</w:t>
      </w:r>
      <w:r w:rsidR="00A87D4A" w:rsidRPr="00C2014B">
        <w:rPr>
          <w:lang w:val="lt-LT"/>
        </w:rPr>
        <w:t>,</w:t>
      </w:r>
      <w:r w:rsidR="00510FE6" w:rsidRPr="00C2014B">
        <w:rPr>
          <w:lang w:val="lt-LT"/>
        </w:rPr>
        <w:t xml:space="preserve"> savarankiškumui, tolerancijai</w:t>
      </w:r>
      <w:r w:rsidR="00A87D4A" w:rsidRPr="00C2014B">
        <w:rPr>
          <w:lang w:val="lt-LT"/>
        </w:rPr>
        <w:t xml:space="preserve">, iniciatyvumui, prigimtiniams vaiko gebėjimams. </w:t>
      </w:r>
    </w:p>
    <w:p w14:paraId="3BB3E95B" w14:textId="77777777" w:rsidR="0014129F" w:rsidRDefault="0014129F" w:rsidP="00E70202">
      <w:pPr>
        <w:pStyle w:val="Betarp"/>
        <w:ind w:firstLine="851"/>
        <w:jc w:val="both"/>
        <w:rPr>
          <w:b/>
          <w:lang w:val="lt-LT"/>
        </w:rPr>
      </w:pPr>
      <w:r w:rsidRPr="00A87D4A">
        <w:rPr>
          <w:b/>
          <w:lang w:val="lt-LT"/>
        </w:rPr>
        <w:t>Uždaviniai:</w:t>
      </w:r>
    </w:p>
    <w:p w14:paraId="000C1A2F" w14:textId="77777777" w:rsidR="00A87D4A" w:rsidRPr="0077451A" w:rsidRDefault="00476AEC" w:rsidP="00E70202">
      <w:pPr>
        <w:pStyle w:val="Betarp"/>
        <w:numPr>
          <w:ilvl w:val="0"/>
          <w:numId w:val="4"/>
        </w:numPr>
        <w:ind w:firstLine="851"/>
        <w:jc w:val="both"/>
        <w:rPr>
          <w:b/>
          <w:lang w:val="lt-LT"/>
        </w:rPr>
      </w:pPr>
      <w:r>
        <w:rPr>
          <w:lang w:val="lt-LT" w:eastAsia="en-GB"/>
        </w:rPr>
        <w:t>t</w:t>
      </w:r>
      <w:r w:rsidR="0077451A" w:rsidRPr="0014129F">
        <w:rPr>
          <w:lang w:val="lt-LT" w:eastAsia="en-GB"/>
        </w:rPr>
        <w:t>aikant lauko pedagogikos elementus</w:t>
      </w:r>
      <w:r w:rsidR="0077451A">
        <w:rPr>
          <w:lang w:val="lt-LT" w:eastAsia="en-GB"/>
        </w:rPr>
        <w:t>,</w:t>
      </w:r>
      <w:r w:rsidR="0077451A" w:rsidRPr="0014129F">
        <w:rPr>
          <w:lang w:val="lt-LT" w:eastAsia="en-GB"/>
        </w:rPr>
        <w:t xml:space="preserve"> </w:t>
      </w:r>
      <w:r w:rsidR="0077451A">
        <w:rPr>
          <w:lang w:val="lt-LT" w:eastAsia="en-GB"/>
        </w:rPr>
        <w:t>ugdyti žingeidų, sveiką vaiką</w:t>
      </w:r>
      <w:r w:rsidR="00A87D4A" w:rsidRPr="0014129F">
        <w:rPr>
          <w:lang w:val="lt-LT" w:eastAsia="en-GB"/>
        </w:rPr>
        <w:t>;</w:t>
      </w:r>
    </w:p>
    <w:p w14:paraId="6B55338B" w14:textId="77777777" w:rsidR="0077451A" w:rsidRPr="0077451A" w:rsidRDefault="00476AEC" w:rsidP="00E70202">
      <w:pPr>
        <w:pStyle w:val="Betarp"/>
        <w:numPr>
          <w:ilvl w:val="0"/>
          <w:numId w:val="4"/>
        </w:numPr>
        <w:ind w:firstLine="851"/>
        <w:jc w:val="both"/>
        <w:rPr>
          <w:b/>
          <w:lang w:val="lt-LT"/>
        </w:rPr>
      </w:pPr>
      <w:r>
        <w:rPr>
          <w:lang w:val="lt-LT" w:eastAsia="en-GB"/>
        </w:rPr>
        <w:t>t</w:t>
      </w:r>
      <w:r w:rsidR="0077451A">
        <w:rPr>
          <w:lang w:val="lt-LT" w:eastAsia="en-GB"/>
        </w:rPr>
        <w:t>aikant humanistinės pedagogikos elementus, ugdyti vaikų vertybines nuostatas, puoselėti natūraliąją motyvaciją;</w:t>
      </w:r>
    </w:p>
    <w:p w14:paraId="3EA75DB9" w14:textId="77777777" w:rsidR="0077451A" w:rsidRPr="0077451A" w:rsidRDefault="00476AEC" w:rsidP="00E70202">
      <w:pPr>
        <w:pStyle w:val="Betarp"/>
        <w:numPr>
          <w:ilvl w:val="0"/>
          <w:numId w:val="4"/>
        </w:numPr>
        <w:ind w:firstLine="851"/>
        <w:jc w:val="both"/>
        <w:rPr>
          <w:b/>
          <w:lang w:val="lt-LT"/>
        </w:rPr>
      </w:pPr>
      <w:r>
        <w:rPr>
          <w:lang w:val="lt-LT" w:eastAsia="en-GB"/>
        </w:rPr>
        <w:t>t</w:t>
      </w:r>
      <w:r w:rsidR="0077451A">
        <w:rPr>
          <w:lang w:val="lt-LT" w:eastAsia="en-GB"/>
        </w:rPr>
        <w:t xml:space="preserve">aikant </w:t>
      </w:r>
      <w:proofErr w:type="spellStart"/>
      <w:r w:rsidR="0077451A">
        <w:rPr>
          <w:lang w:val="lt-LT" w:eastAsia="en-GB"/>
        </w:rPr>
        <w:t>Valdorfo</w:t>
      </w:r>
      <w:proofErr w:type="spellEnd"/>
      <w:r w:rsidR="0077451A">
        <w:rPr>
          <w:lang w:val="lt-LT" w:eastAsia="en-GB"/>
        </w:rPr>
        <w:t xml:space="preserve"> pedagogikos elementus, padėti atsiskleisti prigimtiniams vaiko gebėjimams, ugdyti kūrybiškumą, formuoti kultūros pagrindus;</w:t>
      </w:r>
    </w:p>
    <w:p w14:paraId="35C35DFF" w14:textId="77777777" w:rsidR="0077451A" w:rsidRPr="0077451A" w:rsidRDefault="00476AEC" w:rsidP="00E70202">
      <w:pPr>
        <w:pStyle w:val="Betarp"/>
        <w:numPr>
          <w:ilvl w:val="0"/>
          <w:numId w:val="4"/>
        </w:numPr>
        <w:ind w:firstLine="851"/>
        <w:jc w:val="both"/>
        <w:rPr>
          <w:b/>
          <w:lang w:val="lt-LT"/>
        </w:rPr>
      </w:pPr>
      <w:r>
        <w:rPr>
          <w:lang w:val="lt-LT" w:eastAsia="en-GB"/>
        </w:rPr>
        <w:t>u</w:t>
      </w:r>
      <w:r w:rsidR="0077451A">
        <w:rPr>
          <w:lang w:val="lt-LT" w:eastAsia="en-GB"/>
        </w:rPr>
        <w:t>gdyti vaiko socialinius įgūdžius per pavyzdį – pamėgdžiojimą;</w:t>
      </w:r>
    </w:p>
    <w:p w14:paraId="22F9C6AC" w14:textId="77777777" w:rsidR="0077451A" w:rsidRPr="00A87D4A" w:rsidRDefault="0077451A" w:rsidP="00E70202">
      <w:pPr>
        <w:pStyle w:val="Betarp"/>
        <w:numPr>
          <w:ilvl w:val="0"/>
          <w:numId w:val="4"/>
        </w:numPr>
        <w:ind w:firstLine="851"/>
        <w:jc w:val="both"/>
        <w:rPr>
          <w:b/>
          <w:lang w:val="lt-LT"/>
        </w:rPr>
      </w:pPr>
      <w:r w:rsidRPr="00A87D4A">
        <w:rPr>
          <w:lang w:val="lt-LT"/>
        </w:rPr>
        <w:t>kartu su šeima kurti pozityvią, palankią bendravimui ir bendradarbiavimui aplinką</w:t>
      </w:r>
      <w:r w:rsidR="007C0A36">
        <w:rPr>
          <w:lang w:val="lt-LT"/>
        </w:rPr>
        <w:t>.</w:t>
      </w:r>
    </w:p>
    <w:p w14:paraId="63476F73" w14:textId="77777777" w:rsidR="00061FB7" w:rsidRDefault="00061FB7" w:rsidP="00CF07B1">
      <w:pPr>
        <w:spacing w:after="0"/>
        <w:jc w:val="center"/>
        <w:rPr>
          <w:rFonts w:ascii="Times New Roman" w:hAnsi="Times New Roman" w:cs="Times New Roman"/>
          <w:sz w:val="24"/>
          <w:lang w:val="lt-LT"/>
        </w:rPr>
      </w:pPr>
    </w:p>
    <w:p w14:paraId="468B8D1B" w14:textId="77777777" w:rsidR="00CF07B1" w:rsidRPr="00015E8F" w:rsidRDefault="00CF07B1" w:rsidP="00CF07B1">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IV SKYRIUS</w:t>
      </w:r>
    </w:p>
    <w:p w14:paraId="72B12816" w14:textId="77777777" w:rsidR="008513FD" w:rsidRPr="00015E8F" w:rsidRDefault="00CF07B1" w:rsidP="00A07D7B">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UGDYMO TURINYS, METODAI IR PRIEMONĖS</w:t>
      </w:r>
    </w:p>
    <w:p w14:paraId="115BC7AF" w14:textId="77777777" w:rsidR="008513FD" w:rsidRDefault="008513FD" w:rsidP="00061FB7">
      <w:pPr>
        <w:spacing w:after="0"/>
        <w:jc w:val="both"/>
        <w:rPr>
          <w:rFonts w:ascii="Times New Roman" w:hAnsi="Times New Roman" w:cs="Times New Roman"/>
          <w:sz w:val="24"/>
          <w:lang w:val="lt-LT"/>
        </w:rPr>
      </w:pPr>
    </w:p>
    <w:p w14:paraId="09084970" w14:textId="77777777" w:rsidR="001124BF" w:rsidRPr="00431111" w:rsidRDefault="001124BF" w:rsidP="00E70202">
      <w:pPr>
        <w:spacing w:after="0"/>
        <w:ind w:firstLine="851"/>
        <w:jc w:val="both"/>
        <w:rPr>
          <w:rFonts w:ascii="Times New Roman" w:hAnsi="Times New Roman" w:cs="Times New Roman"/>
          <w:sz w:val="24"/>
          <w:lang w:val="lt-LT"/>
        </w:rPr>
      </w:pPr>
      <w:r w:rsidRPr="00431111">
        <w:rPr>
          <w:rFonts w:ascii="Times New Roman" w:hAnsi="Times New Roman" w:cs="Times New Roman"/>
          <w:b/>
          <w:sz w:val="24"/>
          <w:lang w:val="lt-LT"/>
        </w:rPr>
        <w:t>Amžiaus tarpsnio ypatumai.</w:t>
      </w:r>
      <w:r w:rsidRPr="00431111">
        <w:rPr>
          <w:rFonts w:ascii="Times New Roman" w:hAnsi="Times New Roman" w:cs="Times New Roman"/>
          <w:sz w:val="24"/>
          <w:lang w:val="lt-LT"/>
        </w:rPr>
        <w:t xml:space="preserve"> </w:t>
      </w:r>
    </w:p>
    <w:p w14:paraId="1DF5FE65" w14:textId="77777777" w:rsidR="0003250E" w:rsidRPr="0003250E" w:rsidRDefault="006066CA" w:rsidP="00E70202">
      <w:pPr>
        <w:spacing w:after="0"/>
        <w:ind w:firstLine="851"/>
        <w:jc w:val="both"/>
        <w:rPr>
          <w:rFonts w:ascii="Times New Roman" w:hAnsi="Times New Roman" w:cs="Times New Roman"/>
          <w:sz w:val="24"/>
          <w:lang w:val="lt-LT"/>
        </w:rPr>
      </w:pPr>
      <w:proofErr w:type="spellStart"/>
      <w:r w:rsidRPr="006066CA">
        <w:rPr>
          <w:rFonts w:ascii="Times New Roman" w:hAnsi="Times New Roman" w:cs="Times New Roman"/>
          <w:sz w:val="24"/>
          <w:lang w:val="lt-LT"/>
        </w:rPr>
        <w:t>Valdorfo</w:t>
      </w:r>
      <w:proofErr w:type="spellEnd"/>
      <w:r w:rsidRPr="006066CA">
        <w:rPr>
          <w:rFonts w:ascii="Times New Roman" w:hAnsi="Times New Roman" w:cs="Times New Roman"/>
          <w:sz w:val="24"/>
          <w:lang w:val="lt-LT"/>
        </w:rPr>
        <w:t xml:space="preserve"> pedagogika įžvelgia tris pagrindinius vaiko skleidimosi amžiaus tarpsnius nuo 0 iki 7 m., nuo 7 iki 14 m., nuo 14 iki 21</w:t>
      </w:r>
      <w:r w:rsidR="00431111">
        <w:rPr>
          <w:rFonts w:ascii="Times New Roman" w:hAnsi="Times New Roman" w:cs="Times New Roman"/>
          <w:sz w:val="24"/>
          <w:lang w:val="lt-LT"/>
        </w:rPr>
        <w:t xml:space="preserve"> </w:t>
      </w:r>
      <w:r w:rsidRPr="006066CA">
        <w:rPr>
          <w:rFonts w:ascii="Times New Roman" w:hAnsi="Times New Roman" w:cs="Times New Roman"/>
          <w:sz w:val="24"/>
          <w:lang w:val="lt-LT"/>
        </w:rPr>
        <w:t xml:space="preserve">m. Kiekvienam šiam tarpsniui būdingi konkretūs ir reikšmingi fizinio, psichologinio bei dvasinio vystymosi ypatumai. </w:t>
      </w:r>
      <w:r w:rsidR="0003250E" w:rsidRPr="0003250E">
        <w:rPr>
          <w:rFonts w:ascii="Times New Roman" w:hAnsi="Times New Roman" w:cs="Times New Roman"/>
          <w:sz w:val="24"/>
          <w:lang w:val="lt-LT"/>
        </w:rPr>
        <w:t xml:space="preserve">Pirmąjį septynmetį vis dar intensyviai formuojasi vaiko fizinis kūnas: </w:t>
      </w:r>
    </w:p>
    <w:p w14:paraId="012D1EB8" w14:textId="77777777" w:rsidR="0003250E" w:rsidRPr="0003250E" w:rsidRDefault="0003250E" w:rsidP="00E70202">
      <w:pPr>
        <w:spacing w:after="0"/>
        <w:ind w:firstLine="851"/>
        <w:jc w:val="both"/>
        <w:rPr>
          <w:rFonts w:ascii="Times New Roman" w:hAnsi="Times New Roman" w:cs="Times New Roman"/>
          <w:sz w:val="24"/>
          <w:lang w:val="lt-LT"/>
        </w:rPr>
      </w:pPr>
      <w:r w:rsidRPr="0003250E">
        <w:rPr>
          <w:rFonts w:ascii="Times New Roman" w:hAnsi="Times New Roman" w:cs="Times New Roman"/>
          <w:sz w:val="24"/>
          <w:lang w:val="lt-LT"/>
        </w:rPr>
        <w:t xml:space="preserve">- nuo gimimo iki 2,5 metų formavimosi procesas intensyviausiai vyksta galvoje, vaikas mokosi </w:t>
      </w:r>
    </w:p>
    <w:p w14:paraId="3B002AE6" w14:textId="77777777" w:rsidR="0003250E" w:rsidRPr="0003250E" w:rsidRDefault="0003250E" w:rsidP="00E70202">
      <w:pPr>
        <w:spacing w:after="0"/>
        <w:ind w:firstLine="851"/>
        <w:jc w:val="both"/>
        <w:rPr>
          <w:rFonts w:ascii="Times New Roman" w:hAnsi="Times New Roman" w:cs="Times New Roman"/>
          <w:sz w:val="24"/>
          <w:lang w:val="lt-LT"/>
        </w:rPr>
      </w:pPr>
      <w:r w:rsidRPr="0003250E">
        <w:rPr>
          <w:rFonts w:ascii="Times New Roman" w:hAnsi="Times New Roman" w:cs="Times New Roman"/>
          <w:sz w:val="24"/>
          <w:lang w:val="lt-LT"/>
        </w:rPr>
        <w:t xml:space="preserve">vaikščioti, kalbėti; </w:t>
      </w:r>
    </w:p>
    <w:p w14:paraId="107A79EC" w14:textId="77777777" w:rsidR="0003250E" w:rsidRPr="0003250E" w:rsidRDefault="0003250E" w:rsidP="00E70202">
      <w:pPr>
        <w:spacing w:after="0"/>
        <w:ind w:firstLine="851"/>
        <w:jc w:val="both"/>
        <w:rPr>
          <w:rFonts w:ascii="Times New Roman" w:hAnsi="Times New Roman" w:cs="Times New Roman"/>
          <w:sz w:val="24"/>
          <w:lang w:val="lt-LT"/>
        </w:rPr>
      </w:pPr>
      <w:r w:rsidRPr="0003250E">
        <w:rPr>
          <w:rFonts w:ascii="Times New Roman" w:hAnsi="Times New Roman" w:cs="Times New Roman"/>
          <w:sz w:val="24"/>
          <w:lang w:val="lt-LT"/>
        </w:rPr>
        <w:t xml:space="preserve">- nuo 2,5 iki 5 metų formavimosi jėgos nukreiptos į krūtinės sritį (kvėpavimo ir kraujotakos </w:t>
      </w:r>
    </w:p>
    <w:p w14:paraId="45A412CC" w14:textId="77777777" w:rsidR="0003250E" w:rsidRPr="0003250E" w:rsidRDefault="0003250E" w:rsidP="00E70202">
      <w:pPr>
        <w:spacing w:after="0"/>
        <w:ind w:firstLine="851"/>
        <w:jc w:val="both"/>
        <w:rPr>
          <w:rFonts w:ascii="Times New Roman" w:hAnsi="Times New Roman" w:cs="Times New Roman"/>
          <w:sz w:val="24"/>
          <w:lang w:val="lt-LT"/>
        </w:rPr>
      </w:pPr>
      <w:r w:rsidRPr="0003250E">
        <w:rPr>
          <w:rFonts w:ascii="Times New Roman" w:hAnsi="Times New Roman" w:cs="Times New Roman"/>
          <w:sz w:val="24"/>
          <w:lang w:val="lt-LT"/>
        </w:rPr>
        <w:t xml:space="preserve">organus), ima reikštis atmintis, fantazija, atsiranda prisiminimai; </w:t>
      </w:r>
    </w:p>
    <w:p w14:paraId="42720190" w14:textId="77777777" w:rsidR="0003250E" w:rsidRPr="0003250E" w:rsidRDefault="0003250E" w:rsidP="00E70202">
      <w:pPr>
        <w:spacing w:after="0"/>
        <w:ind w:firstLine="851"/>
        <w:jc w:val="both"/>
        <w:rPr>
          <w:rFonts w:ascii="Times New Roman" w:hAnsi="Times New Roman" w:cs="Times New Roman"/>
          <w:sz w:val="24"/>
          <w:lang w:val="lt-LT"/>
        </w:rPr>
      </w:pPr>
      <w:r w:rsidRPr="0003250E">
        <w:rPr>
          <w:rFonts w:ascii="Times New Roman" w:hAnsi="Times New Roman" w:cs="Times New Roman"/>
          <w:sz w:val="24"/>
          <w:lang w:val="lt-LT"/>
        </w:rPr>
        <w:t xml:space="preserve">- nuo 5 iki 7 metų pagrindinės formavimosi jėgos nukreiptos į virškinimo sistemą ir galūnes, </w:t>
      </w:r>
    </w:p>
    <w:p w14:paraId="2AB2C8E8" w14:textId="77777777" w:rsidR="0003250E" w:rsidRDefault="0003250E" w:rsidP="00E70202">
      <w:pPr>
        <w:spacing w:after="0"/>
        <w:ind w:firstLine="851"/>
        <w:jc w:val="both"/>
        <w:rPr>
          <w:rFonts w:ascii="Times New Roman" w:hAnsi="Times New Roman" w:cs="Times New Roman"/>
          <w:sz w:val="24"/>
          <w:lang w:val="lt-LT"/>
        </w:rPr>
      </w:pPr>
      <w:r w:rsidRPr="0003250E">
        <w:rPr>
          <w:rFonts w:ascii="Times New Roman" w:hAnsi="Times New Roman" w:cs="Times New Roman"/>
          <w:sz w:val="24"/>
          <w:lang w:val="lt-LT"/>
        </w:rPr>
        <w:t>sustiprėja atmintis, ima reikštis vaizduotė.</w:t>
      </w:r>
    </w:p>
    <w:p w14:paraId="27D22CB9" w14:textId="77777777" w:rsidR="006066CA" w:rsidRPr="006066CA" w:rsidRDefault="006066CA" w:rsidP="00E70202">
      <w:pPr>
        <w:spacing w:after="0"/>
        <w:ind w:firstLine="851"/>
        <w:jc w:val="both"/>
        <w:rPr>
          <w:rFonts w:ascii="Times New Roman" w:hAnsi="Times New Roman" w:cs="Times New Roman"/>
          <w:sz w:val="24"/>
          <w:lang w:val="lt-LT"/>
        </w:rPr>
      </w:pPr>
      <w:r w:rsidRPr="006066CA">
        <w:rPr>
          <w:rFonts w:ascii="Times New Roman" w:hAnsi="Times New Roman" w:cs="Times New Roman"/>
          <w:sz w:val="24"/>
          <w:lang w:val="lt-LT"/>
        </w:rPr>
        <w:t xml:space="preserve">Pirmasis amžiaus tarpsnis nuo 0 iki 7 m. paremtas </w:t>
      </w:r>
      <w:r w:rsidRPr="006066CA">
        <w:rPr>
          <w:rFonts w:ascii="Times New Roman" w:hAnsi="Times New Roman" w:cs="Times New Roman"/>
          <w:b/>
          <w:i/>
          <w:sz w:val="24"/>
          <w:lang w:val="lt-LT"/>
        </w:rPr>
        <w:t>pamėgdžiojimu ir pavyzdžiu</w:t>
      </w:r>
      <w:r w:rsidRPr="006066CA">
        <w:rPr>
          <w:rFonts w:ascii="Times New Roman" w:hAnsi="Times New Roman" w:cs="Times New Roman"/>
          <w:sz w:val="24"/>
          <w:lang w:val="lt-LT"/>
        </w:rPr>
        <w:t>. Ugdant(is) ikimokyklinio amžiaus vaikams labai svarbiais veiksniais tampa aplinka, ritmas, meilė, pasitenkinimas, fantazija, džiaugsmas, dėkingumas, stebėjimasis. Pasaulį vaikai turi pažinti pojūčiais bei pamėgdžiodami ir juos supantis pasaulis turi būti geras, kurį būtų galima mėgdžioti.</w:t>
      </w:r>
    </w:p>
    <w:p w14:paraId="450A70C6" w14:textId="77777777" w:rsidR="006066CA" w:rsidRPr="006066CA" w:rsidRDefault="00A07D7B" w:rsidP="00E70202">
      <w:pPr>
        <w:spacing w:after="0"/>
        <w:ind w:firstLine="851"/>
        <w:jc w:val="both"/>
        <w:rPr>
          <w:rFonts w:ascii="Times New Roman" w:hAnsi="Times New Roman" w:cs="Times New Roman"/>
          <w:sz w:val="24"/>
          <w:lang w:val="lt-LT"/>
        </w:rPr>
      </w:pPr>
      <w:r>
        <w:rPr>
          <w:rFonts w:ascii="Times New Roman" w:hAnsi="Times New Roman" w:cs="Times New Roman"/>
          <w:sz w:val="24"/>
          <w:lang w:val="lt-LT"/>
        </w:rPr>
        <w:t>Mokytojai</w:t>
      </w:r>
      <w:r w:rsidR="006066CA" w:rsidRPr="006066CA">
        <w:rPr>
          <w:rFonts w:ascii="Times New Roman" w:hAnsi="Times New Roman" w:cs="Times New Roman"/>
          <w:sz w:val="24"/>
          <w:lang w:val="lt-LT"/>
        </w:rPr>
        <w:t xml:space="preserve"> stengiasi nesikišti į natūraliai besiskleidžiančią vaiko esybę. Vaikui rūpestingai ir atsargiai vadovaujama pavyzdžiu. Matydamas pavyzdį ir pamėgdžiodamas, klausydamas pasakų ir visais pojūčiais sugerdamas į save aplinką, vaikas pirmaisiais gyvenimo metais nesąmoningai perima labai daug vertybinės, estetinės ir kitos asmenybės raidą lemiančios informacijos. Gyvas pavyzdys skatina vaiką imtis veiklos – pradėti laisvą žaidimą, kurio metu lengvėja vaizduotė – kūrybinio mąstymo raidos pamatas.</w:t>
      </w:r>
    </w:p>
    <w:p w14:paraId="3C954548" w14:textId="77777777" w:rsidR="006066CA" w:rsidRPr="006066CA" w:rsidRDefault="006066CA" w:rsidP="00E70202">
      <w:pPr>
        <w:spacing w:after="0"/>
        <w:ind w:firstLine="851"/>
        <w:jc w:val="both"/>
        <w:rPr>
          <w:rFonts w:ascii="Times New Roman" w:hAnsi="Times New Roman" w:cs="Times New Roman"/>
          <w:sz w:val="24"/>
          <w:lang w:val="lt-LT"/>
        </w:rPr>
      </w:pPr>
      <w:r w:rsidRPr="006066CA">
        <w:rPr>
          <w:rFonts w:ascii="Times New Roman" w:hAnsi="Times New Roman" w:cs="Times New Roman"/>
          <w:sz w:val="24"/>
          <w:lang w:val="lt-LT"/>
        </w:rPr>
        <w:t>Pirmieji tr</w:t>
      </w:r>
      <w:r w:rsidR="00DC122A">
        <w:rPr>
          <w:rFonts w:ascii="Times New Roman" w:hAnsi="Times New Roman" w:cs="Times New Roman"/>
          <w:sz w:val="24"/>
          <w:lang w:val="lt-LT"/>
        </w:rPr>
        <w:t>eji</w:t>
      </w:r>
      <w:r w:rsidRPr="006066CA">
        <w:rPr>
          <w:rFonts w:ascii="Times New Roman" w:hAnsi="Times New Roman" w:cs="Times New Roman"/>
          <w:sz w:val="24"/>
          <w:lang w:val="lt-LT"/>
        </w:rPr>
        <w:t xml:space="preserve"> vaiko gyvenimo metai yra unikalūs ir be galo svarbūs, nes būtent šiuo laikotarpiu yra formuojami vaiko asmenybės pamatai, jo gebėjimas integruotis jį supančioje aplinkoje bei nutiesiamas bendravimo tiltas su kitais žmonėmis. Supratingai ir paga</w:t>
      </w:r>
      <w:r w:rsidR="0003250E">
        <w:rPr>
          <w:rFonts w:ascii="Times New Roman" w:hAnsi="Times New Roman" w:cs="Times New Roman"/>
          <w:sz w:val="24"/>
          <w:lang w:val="lt-LT"/>
        </w:rPr>
        <w:t>rbiai priimdami vaiko poreikius</w:t>
      </w:r>
      <w:r w:rsidRPr="006066CA">
        <w:rPr>
          <w:rFonts w:ascii="Times New Roman" w:hAnsi="Times New Roman" w:cs="Times New Roman"/>
          <w:sz w:val="24"/>
          <w:lang w:val="lt-LT"/>
        </w:rPr>
        <w:t xml:space="preserve"> bei sudarydami jam tinkamas ugdymo(si)</w:t>
      </w:r>
      <w:r w:rsidR="00431111">
        <w:rPr>
          <w:rFonts w:ascii="Times New Roman" w:hAnsi="Times New Roman" w:cs="Times New Roman"/>
          <w:sz w:val="24"/>
          <w:lang w:val="lt-LT"/>
        </w:rPr>
        <w:t xml:space="preserve"> </w:t>
      </w:r>
      <w:r w:rsidRPr="006066CA">
        <w:rPr>
          <w:rFonts w:ascii="Times New Roman" w:hAnsi="Times New Roman" w:cs="Times New Roman"/>
          <w:sz w:val="24"/>
          <w:lang w:val="lt-LT"/>
        </w:rPr>
        <w:t xml:space="preserve">sąlygas, galime sąmoningai formuoti kasdieninį vaiko gyvenimo ritmą. Labai svarbu vystyti artimą ir pastovų santykį su vaiku, kitaip tariant, sukurti tokią meilės kupiną atmosferą, kurioje galėtų skleistis ir bręsti vaiko asmenybė. </w:t>
      </w:r>
    </w:p>
    <w:p w14:paraId="458F9D78" w14:textId="77777777" w:rsidR="006066CA" w:rsidRPr="006066CA" w:rsidRDefault="006066CA" w:rsidP="00E70202">
      <w:pPr>
        <w:spacing w:after="0"/>
        <w:ind w:firstLine="851"/>
        <w:jc w:val="both"/>
        <w:rPr>
          <w:rFonts w:ascii="Times New Roman" w:hAnsi="Times New Roman" w:cs="Times New Roman"/>
          <w:sz w:val="24"/>
          <w:lang w:val="lt-LT"/>
        </w:rPr>
      </w:pPr>
      <w:r w:rsidRPr="006066CA">
        <w:rPr>
          <w:rFonts w:ascii="Times New Roman" w:hAnsi="Times New Roman" w:cs="Times New Roman"/>
          <w:sz w:val="24"/>
          <w:lang w:val="lt-LT"/>
        </w:rPr>
        <w:lastRenderedPageBreak/>
        <w:t>Per sąmoningą kasdienį ritmą vaikas yra įvedamas į gyvenimą, kuris turi būti paremtas kasdieniniais paprastais darbais. Vaikui reikia daug laiko išorinio pasaulio tyrinėjimui, s</w:t>
      </w:r>
      <w:r w:rsidR="001124BF">
        <w:rPr>
          <w:rFonts w:ascii="Times New Roman" w:hAnsi="Times New Roman" w:cs="Times New Roman"/>
          <w:sz w:val="24"/>
          <w:lang w:val="lt-LT"/>
        </w:rPr>
        <w:t>usitikimui su kitais, su savimi.</w:t>
      </w:r>
    </w:p>
    <w:p w14:paraId="3198D4EB" w14:textId="77777777" w:rsidR="006066CA" w:rsidRPr="006066CA" w:rsidRDefault="006066CA" w:rsidP="00E70202">
      <w:pPr>
        <w:spacing w:after="0"/>
        <w:ind w:firstLine="851"/>
        <w:jc w:val="both"/>
        <w:rPr>
          <w:rFonts w:ascii="Times New Roman" w:hAnsi="Times New Roman" w:cs="Times New Roman"/>
          <w:sz w:val="24"/>
          <w:lang w:val="lt-LT"/>
        </w:rPr>
      </w:pPr>
      <w:r w:rsidRPr="006066CA">
        <w:rPr>
          <w:rFonts w:ascii="Times New Roman" w:hAnsi="Times New Roman" w:cs="Times New Roman"/>
          <w:sz w:val="24"/>
          <w:lang w:val="lt-LT"/>
        </w:rPr>
        <w:t>Iš to iškyla keturi ugdymo(si) požymiai:</w:t>
      </w:r>
    </w:p>
    <w:p w14:paraId="4F2D0A6B" w14:textId="77777777" w:rsidR="006066CA" w:rsidRPr="006066CA" w:rsidRDefault="006066CA" w:rsidP="00E70202">
      <w:pPr>
        <w:numPr>
          <w:ilvl w:val="0"/>
          <w:numId w:val="5"/>
        </w:numPr>
        <w:spacing w:after="0"/>
        <w:ind w:firstLine="851"/>
        <w:jc w:val="both"/>
        <w:rPr>
          <w:rFonts w:ascii="Times New Roman" w:hAnsi="Times New Roman" w:cs="Times New Roman"/>
          <w:sz w:val="24"/>
          <w:lang w:val="lt-LT"/>
        </w:rPr>
      </w:pPr>
      <w:r w:rsidRPr="006066CA">
        <w:rPr>
          <w:rFonts w:ascii="Times New Roman" w:hAnsi="Times New Roman" w:cs="Times New Roman"/>
          <w:b/>
          <w:sz w:val="24"/>
          <w:lang w:val="lt-LT"/>
        </w:rPr>
        <w:t>Suaugusiojo požiūris.</w:t>
      </w:r>
      <w:r w:rsidRPr="006066CA">
        <w:rPr>
          <w:rFonts w:ascii="Times New Roman" w:hAnsi="Times New Roman" w:cs="Times New Roman"/>
          <w:sz w:val="24"/>
          <w:lang w:val="lt-LT"/>
        </w:rPr>
        <w:t xml:space="preserve"> Žvelgiant į vaiką ir apskritai į gyvenimą, svarbu vystyti pasitikėjimo, atvirumo ir dėkingumo požiūrį. Svarbu suprasti reikalingumą ir svarbą tokių prasmingų veiklų kaip valgio gaminimas, tvarkymasis, skalbimas, sodo darbai ir t.t., o taip pat vaikščiojimas ir gamtos tyrinėjimas.</w:t>
      </w:r>
    </w:p>
    <w:p w14:paraId="0DF59CEA" w14:textId="77777777" w:rsidR="00EB5200" w:rsidRDefault="006066CA" w:rsidP="009128BC">
      <w:pPr>
        <w:numPr>
          <w:ilvl w:val="0"/>
          <w:numId w:val="5"/>
        </w:numPr>
        <w:spacing w:after="0"/>
        <w:ind w:firstLine="851"/>
        <w:jc w:val="both"/>
        <w:rPr>
          <w:rFonts w:ascii="Times New Roman" w:hAnsi="Times New Roman" w:cs="Times New Roman"/>
          <w:sz w:val="24"/>
          <w:lang w:val="lt-LT"/>
        </w:rPr>
      </w:pPr>
      <w:r w:rsidRPr="00EB5200">
        <w:rPr>
          <w:rFonts w:ascii="Times New Roman" w:hAnsi="Times New Roman" w:cs="Times New Roman"/>
          <w:b/>
          <w:sz w:val="24"/>
          <w:lang w:val="lt-LT"/>
        </w:rPr>
        <w:t>Vaiko aplinka.</w:t>
      </w:r>
      <w:r w:rsidRPr="00EB5200">
        <w:rPr>
          <w:rFonts w:ascii="Times New Roman" w:hAnsi="Times New Roman" w:cs="Times New Roman"/>
          <w:sz w:val="24"/>
          <w:lang w:val="lt-LT"/>
        </w:rPr>
        <w:t xml:space="preserve"> Tam, kad patenkintume vaiko poreikius, aplinka turi būti rami, paprasta, šilta ir draugiška. Ji t</w:t>
      </w:r>
      <w:r w:rsidR="00EB5200" w:rsidRPr="00EB5200">
        <w:rPr>
          <w:rFonts w:ascii="Times New Roman" w:hAnsi="Times New Roman" w:cs="Times New Roman"/>
          <w:sz w:val="24"/>
          <w:lang w:val="lt-LT"/>
        </w:rPr>
        <w:t>uri užtikrinti saugų tyrinėjimą.</w:t>
      </w:r>
      <w:r w:rsidRPr="00EB5200">
        <w:rPr>
          <w:rFonts w:ascii="Times New Roman" w:hAnsi="Times New Roman" w:cs="Times New Roman"/>
          <w:sz w:val="24"/>
          <w:lang w:val="lt-LT"/>
        </w:rPr>
        <w:t xml:space="preserve"> </w:t>
      </w:r>
    </w:p>
    <w:p w14:paraId="22918205" w14:textId="77777777" w:rsidR="006066CA" w:rsidRPr="00EB5200" w:rsidRDefault="006066CA" w:rsidP="009128BC">
      <w:pPr>
        <w:numPr>
          <w:ilvl w:val="0"/>
          <w:numId w:val="5"/>
        </w:numPr>
        <w:spacing w:after="0"/>
        <w:ind w:firstLine="851"/>
        <w:jc w:val="both"/>
        <w:rPr>
          <w:rFonts w:ascii="Times New Roman" w:hAnsi="Times New Roman" w:cs="Times New Roman"/>
          <w:sz w:val="24"/>
          <w:lang w:val="lt-LT"/>
        </w:rPr>
      </w:pPr>
      <w:r w:rsidRPr="00EB5200">
        <w:rPr>
          <w:rFonts w:ascii="Times New Roman" w:hAnsi="Times New Roman" w:cs="Times New Roman"/>
          <w:b/>
          <w:sz w:val="24"/>
          <w:lang w:val="lt-LT"/>
        </w:rPr>
        <w:t>Ritmas kasdieniniame gyvenime.</w:t>
      </w:r>
      <w:r w:rsidRPr="00EB5200">
        <w:rPr>
          <w:rFonts w:ascii="Times New Roman" w:hAnsi="Times New Roman" w:cs="Times New Roman"/>
          <w:sz w:val="24"/>
          <w:lang w:val="lt-LT"/>
        </w:rPr>
        <w:t xml:space="preserve"> Kasdieninis ritmas turi būti persmelktas vaiko poreikių supratimu, į kuriuos įeina:</w:t>
      </w:r>
    </w:p>
    <w:p w14:paraId="4335B875" w14:textId="77777777" w:rsidR="006066CA" w:rsidRDefault="00431111" w:rsidP="00E70202">
      <w:pPr>
        <w:numPr>
          <w:ilvl w:val="0"/>
          <w:numId w:val="6"/>
        </w:numPr>
        <w:spacing w:after="0"/>
        <w:ind w:firstLine="851"/>
        <w:jc w:val="both"/>
        <w:rPr>
          <w:rFonts w:ascii="Times New Roman" w:hAnsi="Times New Roman" w:cs="Times New Roman"/>
          <w:sz w:val="24"/>
          <w:lang w:val="lt-LT"/>
        </w:rPr>
      </w:pPr>
      <w:r>
        <w:rPr>
          <w:rFonts w:ascii="Times New Roman" w:hAnsi="Times New Roman" w:cs="Times New Roman"/>
          <w:sz w:val="24"/>
          <w:lang w:val="lt-LT"/>
        </w:rPr>
        <w:t>Dienos ritmas – laikymasis sudarytos dienotvarkės (maitinimasis, veiklos, miegas);</w:t>
      </w:r>
      <w:r w:rsidR="006066CA" w:rsidRPr="006066CA">
        <w:rPr>
          <w:rFonts w:ascii="Times New Roman" w:hAnsi="Times New Roman" w:cs="Times New Roman"/>
          <w:sz w:val="24"/>
          <w:lang w:val="lt-LT"/>
        </w:rPr>
        <w:t xml:space="preserve"> </w:t>
      </w:r>
    </w:p>
    <w:p w14:paraId="7EF234A5" w14:textId="77777777" w:rsidR="00BA03D8" w:rsidRDefault="00431111" w:rsidP="00C23A7C">
      <w:pPr>
        <w:numPr>
          <w:ilvl w:val="0"/>
          <w:numId w:val="6"/>
        </w:numPr>
        <w:spacing w:after="0"/>
        <w:ind w:firstLine="851"/>
        <w:jc w:val="both"/>
        <w:rPr>
          <w:rFonts w:ascii="Times New Roman" w:hAnsi="Times New Roman" w:cs="Times New Roman"/>
          <w:sz w:val="24"/>
          <w:lang w:val="lt-LT"/>
        </w:rPr>
      </w:pPr>
      <w:r w:rsidRPr="00BA03D8">
        <w:rPr>
          <w:rFonts w:ascii="Times New Roman" w:hAnsi="Times New Roman" w:cs="Times New Roman"/>
          <w:sz w:val="24"/>
          <w:lang w:val="lt-LT"/>
        </w:rPr>
        <w:t xml:space="preserve">Savaitės ritmas – kiekviena savaitės diena </w:t>
      </w:r>
      <w:r w:rsidR="00BC2B77" w:rsidRPr="00BA03D8">
        <w:rPr>
          <w:rFonts w:ascii="Times New Roman" w:hAnsi="Times New Roman" w:cs="Times New Roman"/>
          <w:sz w:val="24"/>
          <w:lang w:val="lt-LT"/>
        </w:rPr>
        <w:t>orientuota</w:t>
      </w:r>
      <w:r w:rsidRPr="00BA03D8">
        <w:rPr>
          <w:rFonts w:ascii="Times New Roman" w:hAnsi="Times New Roman" w:cs="Times New Roman"/>
          <w:sz w:val="24"/>
          <w:lang w:val="lt-LT"/>
        </w:rPr>
        <w:t xml:space="preserve"> į tam tikras</w:t>
      </w:r>
      <w:r w:rsidR="00BC2B77" w:rsidRPr="00BA03D8">
        <w:rPr>
          <w:rFonts w:ascii="Times New Roman" w:hAnsi="Times New Roman" w:cs="Times New Roman"/>
          <w:sz w:val="24"/>
          <w:lang w:val="lt-LT"/>
        </w:rPr>
        <w:t xml:space="preserve"> </w:t>
      </w:r>
      <w:r w:rsidR="00BA03D8">
        <w:rPr>
          <w:rFonts w:ascii="Times New Roman" w:hAnsi="Times New Roman" w:cs="Times New Roman"/>
          <w:sz w:val="24"/>
          <w:lang w:val="lt-LT"/>
        </w:rPr>
        <w:t xml:space="preserve">integruojamas </w:t>
      </w:r>
      <w:r w:rsidR="00BC2B77" w:rsidRPr="00BA03D8">
        <w:rPr>
          <w:rFonts w:ascii="Times New Roman" w:hAnsi="Times New Roman" w:cs="Times New Roman"/>
          <w:sz w:val="24"/>
          <w:lang w:val="lt-LT"/>
        </w:rPr>
        <w:t>veiklas</w:t>
      </w:r>
      <w:r w:rsidR="00476AEC">
        <w:rPr>
          <w:rFonts w:ascii="Times New Roman" w:hAnsi="Times New Roman" w:cs="Times New Roman"/>
          <w:sz w:val="24"/>
          <w:lang w:val="lt-LT"/>
        </w:rPr>
        <w:t>;</w:t>
      </w:r>
    </w:p>
    <w:p w14:paraId="2CDA9D79" w14:textId="77777777" w:rsidR="00BC2B77" w:rsidRPr="00BA03D8" w:rsidRDefault="004D6935" w:rsidP="00C23A7C">
      <w:pPr>
        <w:numPr>
          <w:ilvl w:val="0"/>
          <w:numId w:val="6"/>
        </w:numPr>
        <w:spacing w:after="0"/>
        <w:ind w:firstLine="851"/>
        <w:jc w:val="both"/>
        <w:rPr>
          <w:rFonts w:ascii="Times New Roman" w:hAnsi="Times New Roman" w:cs="Times New Roman"/>
          <w:sz w:val="24"/>
          <w:lang w:val="lt-LT"/>
        </w:rPr>
      </w:pPr>
      <w:r w:rsidRPr="00BA03D8">
        <w:rPr>
          <w:rFonts w:ascii="Times New Roman" w:hAnsi="Times New Roman" w:cs="Times New Roman"/>
          <w:sz w:val="24"/>
          <w:lang w:val="lt-LT"/>
        </w:rPr>
        <w:t>Metų ritmas – visos veiklos vyksta atsižvelgiant į metų laiką: pavasaris, vasara, ruduo, žiema.</w:t>
      </w:r>
    </w:p>
    <w:p w14:paraId="59D7E46D" w14:textId="77777777" w:rsidR="006066CA" w:rsidRPr="006066CA" w:rsidRDefault="006066CA" w:rsidP="00F6535B">
      <w:pPr>
        <w:numPr>
          <w:ilvl w:val="0"/>
          <w:numId w:val="5"/>
        </w:numPr>
        <w:spacing w:after="0"/>
        <w:ind w:left="0" w:firstLine="1571"/>
        <w:jc w:val="both"/>
        <w:rPr>
          <w:rFonts w:ascii="Times New Roman" w:hAnsi="Times New Roman" w:cs="Times New Roman"/>
          <w:sz w:val="24"/>
          <w:lang w:val="lt-LT"/>
        </w:rPr>
      </w:pPr>
      <w:r w:rsidRPr="006066CA">
        <w:rPr>
          <w:rFonts w:ascii="Times New Roman" w:hAnsi="Times New Roman" w:cs="Times New Roman"/>
          <w:b/>
          <w:sz w:val="24"/>
          <w:lang w:val="lt-LT"/>
        </w:rPr>
        <w:t>Bendravimas tarp suaugusiųjų.</w:t>
      </w:r>
      <w:r w:rsidRPr="006066CA">
        <w:rPr>
          <w:rFonts w:ascii="Times New Roman" w:hAnsi="Times New Roman" w:cs="Times New Roman"/>
          <w:sz w:val="24"/>
          <w:lang w:val="lt-LT"/>
        </w:rPr>
        <w:t xml:space="preserve"> Vaikai mokosi pažinti pasaulį per ryšį su kitais. Todėl kiekvienas susitikimas turi būti pagarbus, rūpestingas, ir profesionalus tiek su vaikais, tiek su suaugusiais.</w:t>
      </w:r>
      <w:r w:rsidR="00431111" w:rsidRPr="00431111">
        <w:rPr>
          <w:rFonts w:ascii="Times New Roman" w:hAnsi="Times New Roman" w:cs="Times New Roman"/>
          <w:sz w:val="24"/>
          <w:lang w:val="lt-LT"/>
        </w:rPr>
        <w:t xml:space="preserve"> </w:t>
      </w:r>
      <w:r w:rsidR="00431111" w:rsidRPr="006066CA">
        <w:rPr>
          <w:rFonts w:ascii="Times New Roman" w:hAnsi="Times New Roman" w:cs="Times New Roman"/>
          <w:sz w:val="24"/>
          <w:lang w:val="lt-LT"/>
        </w:rPr>
        <w:t>Rūpestis ir priežiūra su meile, šiluma, džiaugsmu ir buvimu „čia ir dabar“. Visa tai įgalina vaiką jaustis saugiu ir vysto sveiką savigarbos jausmą</w:t>
      </w:r>
    </w:p>
    <w:p w14:paraId="4A630FA6" w14:textId="77777777" w:rsidR="006066CA" w:rsidRPr="00C431E1" w:rsidRDefault="006066CA" w:rsidP="00E70202">
      <w:pPr>
        <w:spacing w:after="0"/>
        <w:ind w:firstLine="851"/>
        <w:jc w:val="both"/>
        <w:rPr>
          <w:rFonts w:ascii="Times New Roman" w:hAnsi="Times New Roman" w:cs="Times New Roman"/>
          <w:b/>
          <w:sz w:val="24"/>
          <w:lang w:val="lt-LT"/>
        </w:rPr>
      </w:pPr>
      <w:r w:rsidRPr="00C431E1">
        <w:rPr>
          <w:rFonts w:ascii="Times New Roman" w:hAnsi="Times New Roman" w:cs="Times New Roman"/>
          <w:b/>
          <w:sz w:val="24"/>
          <w:lang w:val="lt-LT"/>
        </w:rPr>
        <w:t>Aplinka grupėje ir lauke</w:t>
      </w:r>
      <w:r w:rsidR="001124BF" w:rsidRPr="00C431E1">
        <w:rPr>
          <w:rFonts w:ascii="Times New Roman" w:hAnsi="Times New Roman" w:cs="Times New Roman"/>
          <w:b/>
          <w:sz w:val="24"/>
          <w:lang w:val="lt-LT"/>
        </w:rPr>
        <w:t>.</w:t>
      </w:r>
    </w:p>
    <w:p w14:paraId="555C3C47" w14:textId="77777777" w:rsidR="006066CA" w:rsidRPr="006066CA" w:rsidRDefault="006066CA" w:rsidP="00E70202">
      <w:pPr>
        <w:spacing w:after="0"/>
        <w:ind w:firstLine="851"/>
        <w:jc w:val="both"/>
        <w:rPr>
          <w:rFonts w:ascii="Times New Roman" w:hAnsi="Times New Roman" w:cs="Times New Roman"/>
          <w:b/>
          <w:sz w:val="24"/>
          <w:lang w:val="lt-LT"/>
        </w:rPr>
      </w:pPr>
      <w:r w:rsidRPr="006066CA">
        <w:rPr>
          <w:rFonts w:ascii="Times New Roman" w:hAnsi="Times New Roman" w:cs="Times New Roman"/>
          <w:b/>
          <w:sz w:val="24"/>
          <w:lang w:val="lt-LT"/>
        </w:rPr>
        <w:t>Grupės aplinka</w:t>
      </w:r>
      <w:r w:rsidR="001124BF">
        <w:rPr>
          <w:rFonts w:ascii="Times New Roman" w:hAnsi="Times New Roman" w:cs="Times New Roman"/>
          <w:b/>
          <w:sz w:val="24"/>
          <w:lang w:val="lt-LT"/>
        </w:rPr>
        <w:t>.</w:t>
      </w:r>
    </w:p>
    <w:p w14:paraId="4E815BFD" w14:textId="77777777" w:rsidR="006066CA" w:rsidRPr="006066CA" w:rsidRDefault="006066CA" w:rsidP="00E70202">
      <w:pPr>
        <w:spacing w:after="0"/>
        <w:ind w:firstLine="851"/>
        <w:jc w:val="both"/>
        <w:rPr>
          <w:rFonts w:ascii="Times New Roman" w:hAnsi="Times New Roman" w:cs="Times New Roman"/>
          <w:sz w:val="24"/>
          <w:lang w:val="lt-LT"/>
        </w:rPr>
      </w:pPr>
      <w:r w:rsidRPr="006066CA">
        <w:rPr>
          <w:rFonts w:ascii="Times New Roman" w:hAnsi="Times New Roman" w:cs="Times New Roman"/>
          <w:sz w:val="24"/>
          <w:lang w:val="lt-LT"/>
        </w:rPr>
        <w:t>Idealią galimybę vaikui harmoningai skleistis sudaro natūrali ir jauki namų aplin</w:t>
      </w:r>
      <w:r w:rsidR="004A5F55">
        <w:rPr>
          <w:rFonts w:ascii="Times New Roman" w:hAnsi="Times New Roman" w:cs="Times New Roman"/>
          <w:sz w:val="24"/>
          <w:lang w:val="lt-LT"/>
        </w:rPr>
        <w:t>ka, atitinkanti vaikų amžių (</w:t>
      </w:r>
      <w:r w:rsidR="004D6935">
        <w:rPr>
          <w:rFonts w:ascii="Times New Roman" w:hAnsi="Times New Roman" w:cs="Times New Roman"/>
          <w:sz w:val="24"/>
          <w:lang w:val="lt-LT"/>
        </w:rPr>
        <w:t>2</w:t>
      </w:r>
      <w:r w:rsidR="004A5F55">
        <w:rPr>
          <w:rFonts w:ascii="Times New Roman" w:hAnsi="Times New Roman" w:cs="Times New Roman"/>
          <w:sz w:val="24"/>
          <w:lang w:val="lt-LT"/>
        </w:rPr>
        <w:t xml:space="preserve"> m. ir 3–</w:t>
      </w:r>
      <w:r w:rsidRPr="006066CA">
        <w:rPr>
          <w:rFonts w:ascii="Times New Roman" w:hAnsi="Times New Roman" w:cs="Times New Roman"/>
          <w:sz w:val="24"/>
          <w:lang w:val="lt-LT"/>
        </w:rPr>
        <w:t xml:space="preserve">5 m.). Grupėse kuriama šilta, svetinga, skoninga aplinka. Ji ugdo ir tausoja jutimus (švelniomis spalvomis, panašiomis, kaip gamtoje formomis). Neišbaigti žaislai, medžiagų skiautės, skraistės, pertvaros, kaladėlės, virvės ir kt. aktyvina vaikų vaizduotę, ugdo kūrybiškumą. </w:t>
      </w:r>
    </w:p>
    <w:p w14:paraId="53B2DDD6" w14:textId="77777777" w:rsidR="00EB5200" w:rsidRDefault="006066CA" w:rsidP="00E70202">
      <w:pPr>
        <w:spacing w:after="0"/>
        <w:ind w:firstLine="851"/>
        <w:jc w:val="both"/>
        <w:rPr>
          <w:rFonts w:ascii="Times New Roman" w:hAnsi="Times New Roman" w:cs="Times New Roman"/>
          <w:sz w:val="24"/>
          <w:lang w:val="lt-LT"/>
        </w:rPr>
      </w:pPr>
      <w:r w:rsidRPr="006066CA">
        <w:rPr>
          <w:rFonts w:ascii="Times New Roman" w:hAnsi="Times New Roman" w:cs="Times New Roman"/>
          <w:sz w:val="24"/>
          <w:lang w:val="lt-LT"/>
        </w:rPr>
        <w:t>Žaislų paprastumas</w:t>
      </w:r>
      <w:r w:rsidR="00BA03D8">
        <w:rPr>
          <w:rFonts w:ascii="Times New Roman" w:hAnsi="Times New Roman" w:cs="Times New Roman"/>
          <w:sz w:val="24"/>
          <w:lang w:val="lt-LT"/>
        </w:rPr>
        <w:t xml:space="preserve"> ir </w:t>
      </w:r>
      <w:r w:rsidRPr="006066CA">
        <w:rPr>
          <w:rFonts w:ascii="Times New Roman" w:hAnsi="Times New Roman" w:cs="Times New Roman"/>
          <w:sz w:val="24"/>
          <w:lang w:val="lt-LT"/>
        </w:rPr>
        <w:t xml:space="preserve">įvairovė skatina kurti, parodyti iniciatyvą bei ugdo smalsumą ir norą tyrinėti. </w:t>
      </w:r>
    </w:p>
    <w:p w14:paraId="0FF54E49" w14:textId="77777777" w:rsidR="006066CA" w:rsidRPr="006066CA" w:rsidRDefault="006066CA" w:rsidP="00E70202">
      <w:pPr>
        <w:spacing w:after="0"/>
        <w:ind w:firstLine="851"/>
        <w:jc w:val="both"/>
        <w:rPr>
          <w:rFonts w:ascii="Times New Roman" w:hAnsi="Times New Roman" w:cs="Times New Roman"/>
          <w:b/>
          <w:sz w:val="24"/>
          <w:lang w:val="lt-LT"/>
        </w:rPr>
      </w:pPr>
      <w:r w:rsidRPr="006066CA">
        <w:rPr>
          <w:rFonts w:ascii="Times New Roman" w:hAnsi="Times New Roman" w:cs="Times New Roman"/>
          <w:b/>
          <w:sz w:val="24"/>
          <w:lang w:val="lt-LT"/>
        </w:rPr>
        <w:t xml:space="preserve">Lauko aplinka. </w:t>
      </w:r>
    </w:p>
    <w:p w14:paraId="50C8FD71" w14:textId="77777777" w:rsidR="00A07D7B" w:rsidRPr="00A07D7B" w:rsidRDefault="006066CA" w:rsidP="00E70202">
      <w:pPr>
        <w:spacing w:after="0"/>
        <w:ind w:firstLine="851"/>
        <w:jc w:val="both"/>
        <w:rPr>
          <w:rFonts w:ascii="Times New Roman" w:eastAsia="Calibri" w:hAnsi="Times New Roman" w:cs="Times New Roman"/>
          <w:sz w:val="24"/>
          <w:szCs w:val="24"/>
          <w:lang w:val="lt-LT"/>
        </w:rPr>
      </w:pPr>
      <w:r w:rsidRPr="006066CA">
        <w:rPr>
          <w:rFonts w:ascii="Times New Roman" w:hAnsi="Times New Roman" w:cs="Times New Roman"/>
          <w:sz w:val="24"/>
          <w:lang w:val="lt-LT"/>
        </w:rPr>
        <w:t>Lauke kuriama vaikų aktyvumą, kūrybiškumą, pojūčius lavinanti, pažintinę veiklą ugdanti aplinka. Taikomi lauko pedagogikos elementai, todėl svarbu, kad aplinka būtų kuo artimesnė gamtai su sudarytomis sąlygomis joje veikti: judėti, tyrinėti, dirbti,</w:t>
      </w:r>
      <w:r w:rsidR="00EB5200">
        <w:rPr>
          <w:rFonts w:ascii="Times New Roman" w:hAnsi="Times New Roman" w:cs="Times New Roman"/>
          <w:sz w:val="24"/>
          <w:lang w:val="lt-LT"/>
        </w:rPr>
        <w:t xml:space="preserve"> atrasti, žaisti ir kt. T</w:t>
      </w:r>
      <w:r w:rsidRPr="006066CA">
        <w:rPr>
          <w:rFonts w:ascii="Times New Roman" w:hAnsi="Times New Roman" w:cs="Times New Roman"/>
          <w:sz w:val="24"/>
          <w:lang w:val="lt-LT"/>
        </w:rPr>
        <w:t xml:space="preserve">eritorija apsodinta </w:t>
      </w:r>
      <w:r w:rsidR="00EB5200">
        <w:rPr>
          <w:rFonts w:ascii="Times New Roman" w:hAnsi="Times New Roman" w:cs="Times New Roman"/>
          <w:sz w:val="24"/>
          <w:lang w:val="lt-LT"/>
        </w:rPr>
        <w:t xml:space="preserve">obelimis, </w:t>
      </w:r>
      <w:r w:rsidRPr="006066CA">
        <w:rPr>
          <w:rFonts w:ascii="Times New Roman" w:hAnsi="Times New Roman" w:cs="Times New Roman"/>
          <w:sz w:val="24"/>
          <w:lang w:val="lt-LT"/>
        </w:rPr>
        <w:t xml:space="preserve">įvairiais augalais, kuriuos visais metų laikais galima stebėti, aptarti išvaizdos skirtumus bei ypatumus,  realiai </w:t>
      </w:r>
      <w:r w:rsidR="00EB5200">
        <w:rPr>
          <w:rFonts w:ascii="Times New Roman" w:hAnsi="Times New Roman" w:cs="Times New Roman"/>
          <w:sz w:val="24"/>
          <w:lang w:val="lt-LT"/>
        </w:rPr>
        <w:t>stebėti gamtos metų rato kaitą.</w:t>
      </w:r>
      <w:r w:rsidRPr="006066CA">
        <w:rPr>
          <w:rFonts w:ascii="Times New Roman" w:hAnsi="Times New Roman" w:cs="Times New Roman"/>
          <w:sz w:val="24"/>
          <w:lang w:val="lt-LT"/>
        </w:rPr>
        <w:t xml:space="preserve"> </w:t>
      </w:r>
      <w:r w:rsidR="00A07D7B" w:rsidRPr="00A07D7B">
        <w:rPr>
          <w:rFonts w:ascii="Times New Roman" w:eastAsia="Calibri" w:hAnsi="Times New Roman" w:cs="Times New Roman"/>
          <w:sz w:val="24"/>
          <w:szCs w:val="24"/>
          <w:lang w:val="lt-LT"/>
        </w:rPr>
        <w:t xml:space="preserve">Taikant </w:t>
      </w:r>
      <w:proofErr w:type="spellStart"/>
      <w:r w:rsidR="00A07D7B" w:rsidRPr="00A07D7B">
        <w:rPr>
          <w:rFonts w:ascii="Times New Roman" w:eastAsia="Calibri" w:hAnsi="Times New Roman" w:cs="Times New Roman"/>
          <w:sz w:val="24"/>
          <w:szCs w:val="24"/>
          <w:lang w:val="lt-LT"/>
        </w:rPr>
        <w:t>Valdorfo</w:t>
      </w:r>
      <w:proofErr w:type="spellEnd"/>
      <w:r w:rsidR="00A07D7B" w:rsidRPr="00A07D7B">
        <w:rPr>
          <w:rFonts w:ascii="Times New Roman" w:eastAsia="Calibri" w:hAnsi="Times New Roman" w:cs="Times New Roman"/>
          <w:sz w:val="24"/>
          <w:szCs w:val="24"/>
          <w:lang w:val="lt-LT"/>
        </w:rPr>
        <w:t xml:space="preserve">, Lauko ir Humanistinės pedagogikos elementus kuriame sąlygas atsiskleisti vaiko prigimtiniams gebėjimams. Juos plėtojame ir pildome per: </w:t>
      </w:r>
    </w:p>
    <w:p w14:paraId="49AFB75C" w14:textId="77777777" w:rsidR="00A07D7B" w:rsidRPr="00A07D7B" w:rsidRDefault="00A07D7B" w:rsidP="00E70202">
      <w:pPr>
        <w:spacing w:after="0"/>
        <w:ind w:firstLine="851"/>
        <w:jc w:val="both"/>
        <w:rPr>
          <w:rFonts w:ascii="Times New Roman" w:eastAsia="Calibri" w:hAnsi="Times New Roman" w:cs="Times New Roman"/>
          <w:sz w:val="24"/>
          <w:szCs w:val="24"/>
          <w:lang w:val="lt-LT"/>
        </w:rPr>
      </w:pPr>
      <w:r w:rsidRPr="00A07D7B">
        <w:rPr>
          <w:rFonts w:ascii="Times New Roman" w:eastAsia="Calibri" w:hAnsi="Times New Roman" w:cs="Times New Roman"/>
          <w:b/>
          <w:sz w:val="24"/>
          <w:szCs w:val="24"/>
          <w:lang w:val="lt-LT"/>
        </w:rPr>
        <w:t>Žaidimus</w:t>
      </w:r>
      <w:r w:rsidRPr="00A07D7B">
        <w:rPr>
          <w:rFonts w:ascii="Times New Roman" w:eastAsia="Calibri" w:hAnsi="Times New Roman" w:cs="Times New Roman"/>
          <w:sz w:val="24"/>
          <w:szCs w:val="24"/>
          <w:lang w:val="lt-LT"/>
        </w:rPr>
        <w:t xml:space="preserve"> (kūrybinius – laisvuosius, ryto rato, judriuosius)</w:t>
      </w:r>
      <w:r w:rsidR="00C431E1">
        <w:rPr>
          <w:rFonts w:ascii="Times New Roman" w:eastAsia="Calibri" w:hAnsi="Times New Roman" w:cs="Times New Roman"/>
          <w:sz w:val="24"/>
          <w:szCs w:val="24"/>
          <w:lang w:val="lt-LT"/>
        </w:rPr>
        <w:t xml:space="preserve">. </w:t>
      </w:r>
      <w:r w:rsidRPr="00A07D7B">
        <w:rPr>
          <w:rFonts w:ascii="Times New Roman" w:eastAsia="Calibri" w:hAnsi="Times New Roman" w:cs="Times New Roman"/>
          <w:sz w:val="24"/>
          <w:szCs w:val="24"/>
          <w:lang w:val="lt-LT"/>
        </w:rPr>
        <w:t>Remdamiesi matomu pavyzdžiu, jį atkartodami vaikai mokosi. Žaidimai padeda atskleisti individualias vaiko savybes, ugdo jo kūrybiškumą, vaizduotę, gebėjimą bendrauti ir bendradarbiauti su bendraamžiais ir kt.</w:t>
      </w:r>
    </w:p>
    <w:p w14:paraId="751A200E" w14:textId="77777777" w:rsidR="00A07D7B" w:rsidRPr="00A07D7B" w:rsidRDefault="00A07D7B" w:rsidP="00E70202">
      <w:pPr>
        <w:spacing w:after="0"/>
        <w:ind w:firstLine="851"/>
        <w:jc w:val="both"/>
        <w:rPr>
          <w:rFonts w:ascii="Times New Roman" w:eastAsia="Calibri" w:hAnsi="Times New Roman" w:cs="Times New Roman"/>
          <w:sz w:val="24"/>
          <w:szCs w:val="24"/>
          <w:lang w:val="lt-LT"/>
        </w:rPr>
      </w:pPr>
      <w:r w:rsidRPr="00A07D7B">
        <w:rPr>
          <w:rFonts w:ascii="Times New Roman" w:eastAsia="Calibri" w:hAnsi="Times New Roman" w:cs="Times New Roman"/>
          <w:sz w:val="24"/>
          <w:szCs w:val="24"/>
          <w:lang w:val="lt-LT"/>
        </w:rPr>
        <w:t>Taip pat prisideda prie kalbos ir smulkiosios motorikos vystymosi, padeda susikaupti, mąstyti, ko</w:t>
      </w:r>
      <w:r>
        <w:rPr>
          <w:rFonts w:ascii="Times New Roman" w:eastAsia="Calibri" w:hAnsi="Times New Roman" w:cs="Times New Roman"/>
          <w:sz w:val="24"/>
          <w:szCs w:val="24"/>
          <w:lang w:val="lt-LT"/>
        </w:rPr>
        <w:t>o</w:t>
      </w:r>
      <w:r w:rsidRPr="00A07D7B">
        <w:rPr>
          <w:rFonts w:ascii="Times New Roman" w:eastAsia="Calibri" w:hAnsi="Times New Roman" w:cs="Times New Roman"/>
          <w:sz w:val="24"/>
          <w:szCs w:val="24"/>
          <w:lang w:val="lt-LT"/>
        </w:rPr>
        <w:t>rdinuoti judesius.</w:t>
      </w:r>
    </w:p>
    <w:p w14:paraId="064CBEE9" w14:textId="77777777" w:rsidR="00A07D7B" w:rsidRPr="00A07D7B" w:rsidRDefault="00A07D7B" w:rsidP="00E70202">
      <w:pPr>
        <w:spacing w:after="0"/>
        <w:ind w:firstLine="851"/>
        <w:jc w:val="both"/>
        <w:rPr>
          <w:rFonts w:ascii="Times New Roman" w:eastAsia="Calibri" w:hAnsi="Times New Roman" w:cs="Times New Roman"/>
          <w:b/>
          <w:sz w:val="24"/>
          <w:szCs w:val="24"/>
          <w:lang w:val="lt-LT"/>
        </w:rPr>
      </w:pPr>
      <w:r w:rsidRPr="00A07D7B">
        <w:rPr>
          <w:rFonts w:ascii="Times New Roman" w:eastAsia="Calibri" w:hAnsi="Times New Roman" w:cs="Times New Roman"/>
          <w:b/>
          <w:sz w:val="24"/>
          <w:szCs w:val="24"/>
          <w:lang w:val="lt-LT"/>
        </w:rPr>
        <w:t>Meninę veiklą</w:t>
      </w:r>
      <w:r w:rsidR="00C431E1">
        <w:rPr>
          <w:rFonts w:ascii="Times New Roman" w:eastAsia="Calibri" w:hAnsi="Times New Roman" w:cs="Times New Roman"/>
          <w:b/>
          <w:sz w:val="24"/>
          <w:szCs w:val="24"/>
          <w:lang w:val="lt-LT"/>
        </w:rPr>
        <w:t>:</w:t>
      </w:r>
    </w:p>
    <w:p w14:paraId="4944B401" w14:textId="77777777" w:rsidR="00A07D7B" w:rsidRPr="00A07D7B" w:rsidRDefault="00A07D7B" w:rsidP="00E70202">
      <w:pPr>
        <w:spacing w:after="0"/>
        <w:ind w:firstLine="851"/>
        <w:jc w:val="both"/>
        <w:rPr>
          <w:rFonts w:ascii="Times New Roman" w:eastAsia="Calibri" w:hAnsi="Times New Roman" w:cs="Times New Roman"/>
          <w:sz w:val="24"/>
          <w:szCs w:val="24"/>
          <w:lang w:val="lt-LT"/>
        </w:rPr>
      </w:pPr>
      <w:r w:rsidRPr="00A07D7B">
        <w:rPr>
          <w:rFonts w:ascii="Times New Roman" w:eastAsia="Calibri" w:hAnsi="Times New Roman" w:cs="Times New Roman"/>
          <w:b/>
          <w:sz w:val="24"/>
          <w:szCs w:val="24"/>
          <w:lang w:val="lt-LT"/>
        </w:rPr>
        <w:t xml:space="preserve">Muzika, šokis – </w:t>
      </w:r>
      <w:r w:rsidRPr="00A07D7B">
        <w:rPr>
          <w:rFonts w:ascii="Times New Roman" w:eastAsia="Calibri" w:hAnsi="Times New Roman" w:cs="Times New Roman"/>
          <w:sz w:val="24"/>
          <w:szCs w:val="24"/>
          <w:lang w:val="lt-LT"/>
        </w:rPr>
        <w:t xml:space="preserve">ritminė veikla, kuri sužadina vaiko fantaziją bei iniciatyvumą veikti. Ritmas sujungia kalbą, </w:t>
      </w:r>
      <w:r>
        <w:rPr>
          <w:rFonts w:ascii="Times New Roman" w:eastAsia="Calibri" w:hAnsi="Times New Roman" w:cs="Times New Roman"/>
          <w:sz w:val="24"/>
          <w:szCs w:val="24"/>
          <w:lang w:val="lt-LT"/>
        </w:rPr>
        <w:t>muziką ir judesį. Šis derinys ne</w:t>
      </w:r>
      <w:r w:rsidRPr="00A07D7B">
        <w:rPr>
          <w:rFonts w:ascii="Times New Roman" w:eastAsia="Calibri" w:hAnsi="Times New Roman" w:cs="Times New Roman"/>
          <w:sz w:val="24"/>
          <w:szCs w:val="24"/>
          <w:lang w:val="lt-LT"/>
        </w:rPr>
        <w:t xml:space="preserve">atsiejamas nuo kasdienių veiklų. Dainavimą lydi rankų, </w:t>
      </w:r>
      <w:r w:rsidRPr="00A07D7B">
        <w:rPr>
          <w:rFonts w:ascii="Times New Roman" w:eastAsia="Calibri" w:hAnsi="Times New Roman" w:cs="Times New Roman"/>
          <w:sz w:val="24"/>
          <w:szCs w:val="24"/>
          <w:lang w:val="lt-LT"/>
        </w:rPr>
        <w:lastRenderedPageBreak/>
        <w:t xml:space="preserve">kojų, kūno judesiai. Melodijos renkamos </w:t>
      </w:r>
      <w:r w:rsidR="004A5F55">
        <w:rPr>
          <w:rFonts w:ascii="Times New Roman" w:eastAsia="Calibri" w:hAnsi="Times New Roman" w:cs="Times New Roman"/>
          <w:sz w:val="24"/>
          <w:szCs w:val="24"/>
          <w:lang w:val="lt-LT"/>
        </w:rPr>
        <w:t>paprastos, lengvai įsimenamos (</w:t>
      </w:r>
      <w:r w:rsidRPr="00A07D7B">
        <w:rPr>
          <w:rFonts w:ascii="Times New Roman" w:eastAsia="Calibri" w:hAnsi="Times New Roman" w:cs="Times New Roman"/>
          <w:sz w:val="24"/>
          <w:szCs w:val="24"/>
          <w:lang w:val="lt-LT"/>
        </w:rPr>
        <w:t>folklorinės</w:t>
      </w:r>
      <w:r w:rsidR="004A5F55">
        <w:rPr>
          <w:rFonts w:ascii="Times New Roman" w:eastAsia="Calibri" w:hAnsi="Times New Roman" w:cs="Times New Roman"/>
          <w:sz w:val="24"/>
          <w:szCs w:val="24"/>
          <w:lang w:val="lt-LT"/>
        </w:rPr>
        <w:t>)</w:t>
      </w:r>
      <w:r w:rsidRPr="00A07D7B">
        <w:rPr>
          <w:rFonts w:ascii="Times New Roman" w:eastAsia="Calibri" w:hAnsi="Times New Roman" w:cs="Times New Roman"/>
          <w:sz w:val="24"/>
          <w:szCs w:val="24"/>
          <w:lang w:val="lt-LT"/>
        </w:rPr>
        <w:t>, klasikinės</w:t>
      </w:r>
      <w:r w:rsidR="00BA03D8">
        <w:rPr>
          <w:rFonts w:ascii="Times New Roman" w:eastAsia="Calibri" w:hAnsi="Times New Roman" w:cs="Times New Roman"/>
          <w:sz w:val="24"/>
          <w:szCs w:val="24"/>
          <w:lang w:val="lt-LT"/>
        </w:rPr>
        <w:t>, šiuolaikinės</w:t>
      </w:r>
      <w:r w:rsidRPr="00A07D7B">
        <w:rPr>
          <w:rFonts w:ascii="Times New Roman" w:eastAsia="Calibri" w:hAnsi="Times New Roman" w:cs="Times New Roman"/>
          <w:sz w:val="24"/>
          <w:szCs w:val="24"/>
          <w:lang w:val="lt-LT"/>
        </w:rPr>
        <w:t>. Muzikos instrumentais naudojami aplinkoje randami daiktai ar pačių pasigaminti instrumentai iš antrinių žaliavų.</w:t>
      </w:r>
    </w:p>
    <w:p w14:paraId="6BBA6F84" w14:textId="77777777" w:rsidR="00A07D7B" w:rsidRPr="00A07D7B" w:rsidRDefault="00A07D7B" w:rsidP="00E70202">
      <w:pPr>
        <w:spacing w:after="0"/>
        <w:ind w:firstLine="851"/>
        <w:jc w:val="both"/>
        <w:rPr>
          <w:rFonts w:ascii="Times New Roman" w:eastAsia="Calibri" w:hAnsi="Times New Roman" w:cs="Times New Roman"/>
          <w:sz w:val="24"/>
          <w:szCs w:val="24"/>
          <w:lang w:val="lt-LT"/>
        </w:rPr>
      </w:pPr>
      <w:r w:rsidRPr="00A07D7B">
        <w:rPr>
          <w:rFonts w:ascii="Times New Roman" w:eastAsia="Calibri" w:hAnsi="Times New Roman" w:cs="Times New Roman"/>
          <w:b/>
          <w:sz w:val="24"/>
          <w:szCs w:val="24"/>
          <w:lang w:val="lt-LT"/>
        </w:rPr>
        <w:t xml:space="preserve">Darbeliai </w:t>
      </w:r>
      <w:r>
        <w:rPr>
          <w:rFonts w:ascii="Times New Roman" w:eastAsia="Calibri" w:hAnsi="Times New Roman" w:cs="Times New Roman"/>
          <w:sz w:val="24"/>
          <w:szCs w:val="24"/>
          <w:lang w:val="lt-LT"/>
        </w:rPr>
        <w:t xml:space="preserve">(iš molio, </w:t>
      </w:r>
      <w:proofErr w:type="spellStart"/>
      <w:r>
        <w:rPr>
          <w:rFonts w:ascii="Times New Roman" w:eastAsia="Calibri" w:hAnsi="Times New Roman" w:cs="Times New Roman"/>
          <w:sz w:val="24"/>
          <w:szCs w:val="24"/>
          <w:lang w:val="lt-LT"/>
        </w:rPr>
        <w:t>modelino</w:t>
      </w:r>
      <w:proofErr w:type="spellEnd"/>
      <w:r>
        <w:rPr>
          <w:rFonts w:ascii="Times New Roman" w:eastAsia="Calibri" w:hAnsi="Times New Roman" w:cs="Times New Roman"/>
          <w:sz w:val="24"/>
          <w:szCs w:val="24"/>
          <w:lang w:val="lt-LT"/>
        </w:rPr>
        <w:t>, plasti</w:t>
      </w:r>
      <w:r w:rsidRPr="00A07D7B">
        <w:rPr>
          <w:rFonts w:ascii="Times New Roman" w:eastAsia="Calibri" w:hAnsi="Times New Roman" w:cs="Times New Roman"/>
          <w:sz w:val="24"/>
          <w:szCs w:val="24"/>
          <w:lang w:val="lt-LT"/>
        </w:rPr>
        <w:t>lino,</w:t>
      </w:r>
      <w:r w:rsidR="00C431E1">
        <w:rPr>
          <w:rFonts w:ascii="Times New Roman" w:eastAsia="Calibri" w:hAnsi="Times New Roman" w:cs="Times New Roman"/>
          <w:sz w:val="24"/>
          <w:szCs w:val="24"/>
          <w:lang w:val="lt-LT"/>
        </w:rPr>
        <w:t xml:space="preserve"> popieriaus, antrinių žaliavų). </w:t>
      </w:r>
      <w:r w:rsidRPr="00A07D7B">
        <w:rPr>
          <w:rFonts w:ascii="Times New Roman" w:eastAsia="Calibri" w:hAnsi="Times New Roman" w:cs="Times New Roman"/>
          <w:sz w:val="24"/>
          <w:szCs w:val="24"/>
          <w:lang w:val="lt-LT"/>
        </w:rPr>
        <w:t xml:space="preserve">Lipdydami vaikai lavina smulkiąją motoriką, erdvinį suvokimą, mokosi planuoti savo veiklą. </w:t>
      </w:r>
    </w:p>
    <w:p w14:paraId="6A54FD08" w14:textId="77777777" w:rsidR="00A07D7B" w:rsidRPr="00A07D7B" w:rsidRDefault="00A07D7B" w:rsidP="00E70202">
      <w:pPr>
        <w:spacing w:after="0"/>
        <w:ind w:firstLine="851"/>
        <w:jc w:val="both"/>
        <w:rPr>
          <w:rFonts w:ascii="Times New Roman" w:eastAsia="Calibri" w:hAnsi="Times New Roman" w:cs="Times New Roman"/>
          <w:sz w:val="24"/>
          <w:szCs w:val="24"/>
          <w:lang w:val="lt-LT"/>
        </w:rPr>
      </w:pPr>
      <w:r w:rsidRPr="00A07D7B">
        <w:rPr>
          <w:rFonts w:ascii="Times New Roman" w:eastAsia="Calibri" w:hAnsi="Times New Roman" w:cs="Times New Roman"/>
          <w:b/>
          <w:sz w:val="24"/>
          <w:szCs w:val="24"/>
          <w:lang w:val="lt-LT"/>
        </w:rPr>
        <w:t xml:space="preserve">Tapyba </w:t>
      </w:r>
      <w:r w:rsidRPr="00A07D7B">
        <w:rPr>
          <w:rFonts w:ascii="Times New Roman" w:eastAsia="Calibri" w:hAnsi="Times New Roman" w:cs="Times New Roman"/>
          <w:sz w:val="24"/>
          <w:szCs w:val="24"/>
          <w:lang w:val="lt-LT"/>
        </w:rPr>
        <w:t xml:space="preserve">(guašas, akvarelė), </w:t>
      </w:r>
      <w:r w:rsidRPr="00A07D7B">
        <w:rPr>
          <w:rFonts w:ascii="Times New Roman" w:eastAsia="Calibri" w:hAnsi="Times New Roman" w:cs="Times New Roman"/>
          <w:b/>
          <w:sz w:val="24"/>
          <w:szCs w:val="24"/>
          <w:lang w:val="lt-LT"/>
        </w:rPr>
        <w:t xml:space="preserve">piešimas </w:t>
      </w:r>
      <w:r w:rsidR="00C431E1">
        <w:rPr>
          <w:rFonts w:ascii="Times New Roman" w:eastAsia="Calibri" w:hAnsi="Times New Roman" w:cs="Times New Roman"/>
          <w:sz w:val="24"/>
          <w:szCs w:val="24"/>
          <w:lang w:val="lt-LT"/>
        </w:rPr>
        <w:t xml:space="preserve">(pieštukai, kreidelės ir kt.). </w:t>
      </w:r>
      <w:r w:rsidRPr="00A07D7B">
        <w:rPr>
          <w:rFonts w:ascii="Times New Roman" w:eastAsia="Calibri" w:hAnsi="Times New Roman" w:cs="Times New Roman"/>
          <w:sz w:val="24"/>
          <w:szCs w:val="24"/>
          <w:lang w:val="lt-LT"/>
        </w:rPr>
        <w:t>Iš trijų pagrindinių spalvų (geltonos, raudonos, mėlynos) vaikai skatinami kurti spalvų paletę. Ugdomas kūrybiškumas ir vaizduotė nesikišant į kūrybinį procesą ir nekomentuojant, netaisant atliekamo darbelio detalių. Skatinama kūrybinė laisvė, kuriant nesijaudinama dėl galutinio rezultato sėkmės, nes kiekvienas darbelis atspindi vaiko individualumą, asmeninius gebėjimus.</w:t>
      </w:r>
    </w:p>
    <w:p w14:paraId="597C1344" w14:textId="77777777" w:rsidR="00A07D7B" w:rsidRPr="00A07D7B" w:rsidRDefault="00A07D7B" w:rsidP="00E70202">
      <w:pPr>
        <w:spacing w:after="0"/>
        <w:ind w:firstLine="851"/>
        <w:jc w:val="both"/>
        <w:rPr>
          <w:rFonts w:ascii="Times New Roman" w:eastAsia="Calibri" w:hAnsi="Times New Roman" w:cs="Times New Roman"/>
          <w:sz w:val="24"/>
          <w:szCs w:val="24"/>
          <w:lang w:val="lt-LT"/>
        </w:rPr>
      </w:pPr>
      <w:r w:rsidRPr="00A07D7B">
        <w:rPr>
          <w:rFonts w:ascii="Times New Roman" w:eastAsia="Calibri" w:hAnsi="Times New Roman" w:cs="Times New Roman"/>
          <w:b/>
          <w:sz w:val="24"/>
          <w:szCs w:val="24"/>
          <w:lang w:val="lt-LT"/>
        </w:rPr>
        <w:t>Pasakos</w:t>
      </w:r>
      <w:r w:rsidRPr="00A07D7B">
        <w:rPr>
          <w:rFonts w:ascii="Times New Roman" w:eastAsia="Calibri" w:hAnsi="Times New Roman" w:cs="Times New Roman"/>
          <w:sz w:val="24"/>
          <w:szCs w:val="24"/>
          <w:lang w:val="lt-LT"/>
        </w:rPr>
        <w:t xml:space="preserve"> (lėlių teatras)</w:t>
      </w:r>
      <w:r w:rsidR="00C431E1">
        <w:rPr>
          <w:rFonts w:ascii="Times New Roman" w:eastAsia="Calibri" w:hAnsi="Times New Roman" w:cs="Times New Roman"/>
          <w:sz w:val="24"/>
          <w:szCs w:val="24"/>
          <w:lang w:val="lt-LT"/>
        </w:rPr>
        <w:t>.</w:t>
      </w:r>
      <w:r w:rsidRPr="00A07D7B">
        <w:rPr>
          <w:rFonts w:ascii="Times New Roman" w:eastAsia="Calibri" w:hAnsi="Times New Roman" w:cs="Times New Roman"/>
          <w:sz w:val="24"/>
          <w:szCs w:val="24"/>
          <w:lang w:val="lt-LT"/>
        </w:rPr>
        <w:t xml:space="preserve"> Pasitelkiant įvairias bals</w:t>
      </w:r>
      <w:r w:rsidR="00C431E1">
        <w:rPr>
          <w:rFonts w:ascii="Times New Roman" w:eastAsia="Calibri" w:hAnsi="Times New Roman" w:cs="Times New Roman"/>
          <w:sz w:val="24"/>
          <w:szCs w:val="24"/>
          <w:lang w:val="lt-LT"/>
        </w:rPr>
        <w:t>o intonacijas skaitomos pasakos.</w:t>
      </w:r>
      <w:r w:rsidRPr="00A07D7B">
        <w:rPr>
          <w:rFonts w:ascii="Times New Roman" w:eastAsia="Calibri" w:hAnsi="Times New Roman" w:cs="Times New Roman"/>
          <w:sz w:val="24"/>
          <w:szCs w:val="24"/>
          <w:lang w:val="lt-LT"/>
        </w:rPr>
        <w:t xml:space="preserve"> </w:t>
      </w:r>
      <w:r w:rsidR="00C431E1">
        <w:rPr>
          <w:rFonts w:ascii="Times New Roman" w:eastAsia="Calibri" w:hAnsi="Times New Roman" w:cs="Times New Roman"/>
          <w:sz w:val="24"/>
          <w:szCs w:val="24"/>
          <w:lang w:val="lt-LT"/>
        </w:rPr>
        <w:t>Lėlių pagalba</w:t>
      </w:r>
      <w:r w:rsidRPr="00A07D7B">
        <w:rPr>
          <w:rFonts w:ascii="Times New Roman" w:eastAsia="Calibri" w:hAnsi="Times New Roman" w:cs="Times New Roman"/>
          <w:sz w:val="24"/>
          <w:szCs w:val="24"/>
          <w:lang w:val="lt-LT"/>
        </w:rPr>
        <w:t xml:space="preserve"> jos ir suvaidinamos. Taip ugdomos vaiko vaizduotės, k</w:t>
      </w:r>
      <w:r w:rsidR="00C431E1">
        <w:rPr>
          <w:rFonts w:ascii="Times New Roman" w:eastAsia="Calibri" w:hAnsi="Times New Roman" w:cs="Times New Roman"/>
          <w:sz w:val="24"/>
          <w:szCs w:val="24"/>
          <w:lang w:val="lt-LT"/>
        </w:rPr>
        <w:t>ūrybiškumo ir fantazijos galios, n</w:t>
      </w:r>
      <w:r w:rsidRPr="00A07D7B">
        <w:rPr>
          <w:rFonts w:ascii="Times New Roman" w:eastAsia="Calibri" w:hAnsi="Times New Roman" w:cs="Times New Roman"/>
          <w:sz w:val="24"/>
          <w:szCs w:val="24"/>
          <w:lang w:val="lt-LT"/>
        </w:rPr>
        <w:t>es vaikas stebi tai</w:t>
      </w:r>
      <w:r w:rsidR="00C431E1">
        <w:rPr>
          <w:rFonts w:ascii="Times New Roman" w:eastAsia="Calibri" w:hAnsi="Times New Roman" w:cs="Times New Roman"/>
          <w:sz w:val="24"/>
          <w:szCs w:val="24"/>
          <w:lang w:val="lt-LT"/>
        </w:rPr>
        <w:t>,</w:t>
      </w:r>
      <w:r w:rsidR="004108BA">
        <w:rPr>
          <w:rFonts w:ascii="Times New Roman" w:eastAsia="Calibri" w:hAnsi="Times New Roman" w:cs="Times New Roman"/>
          <w:sz w:val="24"/>
          <w:szCs w:val="24"/>
          <w:lang w:val="lt-LT"/>
        </w:rPr>
        <w:t xml:space="preserve"> ką atlieka mokytoja</w:t>
      </w:r>
      <w:r w:rsidRPr="00A07D7B">
        <w:rPr>
          <w:rFonts w:ascii="Times New Roman" w:eastAsia="Calibri" w:hAnsi="Times New Roman" w:cs="Times New Roman"/>
          <w:sz w:val="24"/>
          <w:szCs w:val="24"/>
          <w:lang w:val="lt-LT"/>
        </w:rPr>
        <w:t xml:space="preserve">, vėliau remdamasis pavyzdžiu bando pats atkartoti matytą siužetą, taip vystydamas gebėjimą atpasakoti ar atkurti dialogą. Tokiu būdu puoselėjama kalba, žodynas, </w:t>
      </w:r>
      <w:r w:rsidR="004A5F55">
        <w:rPr>
          <w:rFonts w:ascii="Times New Roman" w:eastAsia="Calibri" w:hAnsi="Times New Roman" w:cs="Times New Roman"/>
          <w:sz w:val="24"/>
          <w:szCs w:val="24"/>
          <w:lang w:val="lt-LT"/>
        </w:rPr>
        <w:t>lavinama</w:t>
      </w:r>
      <w:r w:rsidRPr="00A07D7B">
        <w:rPr>
          <w:rFonts w:ascii="Times New Roman" w:eastAsia="Calibri" w:hAnsi="Times New Roman" w:cs="Times New Roman"/>
          <w:sz w:val="24"/>
          <w:szCs w:val="24"/>
          <w:lang w:val="lt-LT"/>
        </w:rPr>
        <w:t xml:space="preserve"> atmintis.</w:t>
      </w:r>
    </w:p>
    <w:p w14:paraId="07FBFF1C" w14:textId="77777777" w:rsidR="00A07D7B" w:rsidRPr="00C431E1" w:rsidRDefault="00F6535B" w:rsidP="00E70202">
      <w:pPr>
        <w:spacing w:after="0"/>
        <w:ind w:firstLine="851"/>
        <w:jc w:val="both"/>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Šventė</w:t>
      </w:r>
      <w:r w:rsidR="00C431E1">
        <w:rPr>
          <w:rFonts w:ascii="Times New Roman" w:eastAsia="Calibri" w:hAnsi="Times New Roman" w:cs="Times New Roman"/>
          <w:b/>
          <w:sz w:val="24"/>
          <w:szCs w:val="24"/>
          <w:lang w:val="lt-LT"/>
        </w:rPr>
        <w:t xml:space="preserve">s. </w:t>
      </w:r>
      <w:r w:rsidR="00A07D7B" w:rsidRPr="00A07D7B">
        <w:rPr>
          <w:rFonts w:ascii="Times New Roman" w:eastAsia="Calibri" w:hAnsi="Times New Roman" w:cs="Times New Roman"/>
          <w:sz w:val="24"/>
          <w:szCs w:val="24"/>
          <w:lang w:val="lt-LT"/>
        </w:rPr>
        <w:t>Švenčių tikslas suburti. Ritmingai pasikartojančios  metų šventės, pasiruošimas joms suteikia galimybę vaikams sekti metų laikus ir jų atsikartojimą. Kaip ir kitos šventės</w:t>
      </w:r>
      <w:r w:rsidR="00163486">
        <w:rPr>
          <w:rFonts w:ascii="Times New Roman" w:eastAsia="Calibri" w:hAnsi="Times New Roman" w:cs="Times New Roman"/>
          <w:sz w:val="24"/>
          <w:szCs w:val="24"/>
          <w:lang w:val="lt-LT"/>
        </w:rPr>
        <w:t>,</w:t>
      </w:r>
      <w:r w:rsidR="00A07D7B" w:rsidRPr="00A07D7B">
        <w:rPr>
          <w:rFonts w:ascii="Times New Roman" w:eastAsia="Calibri" w:hAnsi="Times New Roman" w:cs="Times New Roman"/>
          <w:sz w:val="24"/>
          <w:szCs w:val="24"/>
          <w:lang w:val="lt-LT"/>
        </w:rPr>
        <w:t xml:space="preserve"> vaikų gimtadieniai prisideda prie dorinių vertybių puoselėjimo. Mokomasi parodyti dėmesį kitam, džiaugtis ir būt</w:t>
      </w:r>
      <w:r w:rsidR="00163486">
        <w:rPr>
          <w:rFonts w:ascii="Times New Roman" w:eastAsia="Calibri" w:hAnsi="Times New Roman" w:cs="Times New Roman"/>
          <w:sz w:val="24"/>
          <w:szCs w:val="24"/>
          <w:lang w:val="lt-LT"/>
        </w:rPr>
        <w:t>i</w:t>
      </w:r>
      <w:r w:rsidR="00A07D7B" w:rsidRPr="00A07D7B">
        <w:rPr>
          <w:rFonts w:ascii="Times New Roman" w:eastAsia="Calibri" w:hAnsi="Times New Roman" w:cs="Times New Roman"/>
          <w:sz w:val="24"/>
          <w:szCs w:val="24"/>
          <w:lang w:val="lt-LT"/>
        </w:rPr>
        <w:t xml:space="preserve"> dėkingam už mažus dalykus, dalintis ir kt.</w:t>
      </w:r>
    </w:p>
    <w:p w14:paraId="69767BC2" w14:textId="77777777" w:rsidR="00A07D7B" w:rsidRPr="00A07D7B" w:rsidRDefault="00A07D7B" w:rsidP="00E70202">
      <w:pPr>
        <w:spacing w:after="0"/>
        <w:ind w:firstLine="851"/>
        <w:jc w:val="both"/>
        <w:rPr>
          <w:rFonts w:ascii="Times New Roman" w:eastAsia="Calibri" w:hAnsi="Times New Roman" w:cs="Times New Roman"/>
          <w:sz w:val="24"/>
          <w:szCs w:val="24"/>
          <w:lang w:val="lt-LT"/>
        </w:rPr>
      </w:pPr>
      <w:r w:rsidRPr="00A07D7B">
        <w:rPr>
          <w:rFonts w:ascii="Times New Roman" w:eastAsia="Calibri" w:hAnsi="Times New Roman" w:cs="Times New Roman"/>
          <w:b/>
          <w:sz w:val="24"/>
          <w:szCs w:val="24"/>
          <w:lang w:val="lt-LT"/>
        </w:rPr>
        <w:t xml:space="preserve">Pažintinę tiriamąją veiklą </w:t>
      </w:r>
      <w:r w:rsidRPr="00A07D7B">
        <w:rPr>
          <w:rFonts w:ascii="Times New Roman" w:eastAsia="Calibri" w:hAnsi="Times New Roman" w:cs="Times New Roman"/>
          <w:sz w:val="24"/>
          <w:szCs w:val="24"/>
          <w:lang w:val="lt-LT"/>
        </w:rPr>
        <w:t>(edukacinės erdvės viduje ir lauke</w:t>
      </w:r>
      <w:r w:rsidR="00163486">
        <w:rPr>
          <w:rFonts w:ascii="Times New Roman" w:eastAsia="Calibri" w:hAnsi="Times New Roman" w:cs="Times New Roman"/>
          <w:sz w:val="24"/>
          <w:szCs w:val="24"/>
          <w:lang w:val="lt-LT"/>
        </w:rPr>
        <w:t xml:space="preserve">). </w:t>
      </w:r>
      <w:r w:rsidRPr="00A07D7B">
        <w:rPr>
          <w:rFonts w:ascii="Times New Roman" w:eastAsia="Calibri" w:hAnsi="Times New Roman" w:cs="Times New Roman"/>
          <w:sz w:val="24"/>
          <w:szCs w:val="24"/>
          <w:lang w:val="lt-LT"/>
        </w:rPr>
        <w:t>Darbai, veiklos parenkamos priklausomai nuo metų laiko, artėjančių švenčių, grupės gyvenimo įvykių.</w:t>
      </w:r>
    </w:p>
    <w:p w14:paraId="0176B03A" w14:textId="77777777" w:rsidR="00A07D7B" w:rsidRPr="00163486" w:rsidRDefault="00163486" w:rsidP="00E70202">
      <w:pPr>
        <w:spacing w:after="0"/>
        <w:ind w:firstLine="851"/>
        <w:jc w:val="both"/>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 xml:space="preserve">Buities darbus. </w:t>
      </w:r>
      <w:r w:rsidR="00A07D7B" w:rsidRPr="00A07D7B">
        <w:rPr>
          <w:rFonts w:ascii="Times New Roman" w:eastAsia="Calibri" w:hAnsi="Times New Roman" w:cs="Times New Roman"/>
          <w:sz w:val="24"/>
          <w:szCs w:val="24"/>
          <w:lang w:val="lt-LT"/>
        </w:rPr>
        <w:t>Padeda švarintis grupėje</w:t>
      </w:r>
      <w:r w:rsidR="00564B19">
        <w:rPr>
          <w:rFonts w:ascii="Times New Roman" w:eastAsia="Calibri" w:hAnsi="Times New Roman" w:cs="Times New Roman"/>
          <w:sz w:val="24"/>
          <w:szCs w:val="24"/>
          <w:lang w:val="lt-LT"/>
        </w:rPr>
        <w:t>:</w:t>
      </w:r>
      <w:r w:rsidR="00A07D7B" w:rsidRPr="00A07D7B">
        <w:rPr>
          <w:rFonts w:ascii="Times New Roman" w:eastAsia="Calibri" w:hAnsi="Times New Roman" w:cs="Times New Roman"/>
          <w:sz w:val="24"/>
          <w:szCs w:val="24"/>
          <w:lang w:val="lt-LT"/>
        </w:rPr>
        <w:t xml:space="preserve"> padengti ir nurinkti stalą</w:t>
      </w:r>
      <w:r w:rsidR="00564B19">
        <w:rPr>
          <w:rFonts w:ascii="Times New Roman" w:eastAsia="Calibri" w:hAnsi="Times New Roman" w:cs="Times New Roman"/>
          <w:sz w:val="24"/>
          <w:szCs w:val="24"/>
          <w:lang w:val="lt-LT"/>
        </w:rPr>
        <w:t>,</w:t>
      </w:r>
      <w:r w:rsidR="00A07D7B" w:rsidRPr="00A07D7B">
        <w:rPr>
          <w:rFonts w:ascii="Times New Roman" w:eastAsia="Calibri" w:hAnsi="Times New Roman" w:cs="Times New Roman"/>
          <w:sz w:val="24"/>
          <w:szCs w:val="24"/>
          <w:lang w:val="lt-LT"/>
        </w:rPr>
        <w:t xml:space="preserve"> mėgdžiodami suaugusius tvarko </w:t>
      </w:r>
      <w:r w:rsidR="004108BA">
        <w:rPr>
          <w:rFonts w:ascii="Times New Roman" w:eastAsia="Calibri" w:hAnsi="Times New Roman" w:cs="Times New Roman"/>
          <w:sz w:val="24"/>
          <w:szCs w:val="24"/>
          <w:lang w:val="lt-LT"/>
        </w:rPr>
        <w:t>aplinką</w:t>
      </w:r>
      <w:r w:rsidR="00523964">
        <w:rPr>
          <w:rFonts w:ascii="Times New Roman" w:eastAsia="Calibri" w:hAnsi="Times New Roman" w:cs="Times New Roman"/>
          <w:sz w:val="24"/>
          <w:szCs w:val="24"/>
          <w:lang w:val="lt-LT"/>
        </w:rPr>
        <w:t xml:space="preserve"> </w:t>
      </w:r>
      <w:r w:rsidR="00A07D7B" w:rsidRPr="00A07D7B">
        <w:rPr>
          <w:rFonts w:ascii="Times New Roman" w:eastAsia="Calibri" w:hAnsi="Times New Roman" w:cs="Times New Roman"/>
          <w:sz w:val="24"/>
          <w:szCs w:val="24"/>
          <w:lang w:val="lt-LT"/>
        </w:rPr>
        <w:t>(priklausomai nuo metų laiko: grėbia lapus, kasa sniegą ir t.t.)</w:t>
      </w:r>
      <w:r>
        <w:rPr>
          <w:rFonts w:ascii="Times New Roman" w:eastAsia="Calibri" w:hAnsi="Times New Roman" w:cs="Times New Roman"/>
          <w:sz w:val="24"/>
          <w:szCs w:val="24"/>
          <w:lang w:val="lt-LT"/>
        </w:rPr>
        <w:t>.</w:t>
      </w:r>
    </w:p>
    <w:p w14:paraId="41534004" w14:textId="77777777" w:rsidR="00EB518D" w:rsidRDefault="00163486" w:rsidP="00E70202">
      <w:pPr>
        <w:spacing w:after="0"/>
        <w:ind w:firstLine="851"/>
        <w:jc w:val="both"/>
        <w:rPr>
          <w:rFonts w:ascii="Times New Roman" w:eastAsia="Calibri" w:hAnsi="Times New Roman" w:cs="Times New Roman"/>
          <w:sz w:val="24"/>
          <w:szCs w:val="24"/>
          <w:lang w:val="lt-LT"/>
        </w:rPr>
      </w:pPr>
      <w:r>
        <w:rPr>
          <w:rFonts w:ascii="Times New Roman" w:eastAsia="Calibri" w:hAnsi="Times New Roman" w:cs="Times New Roman"/>
          <w:b/>
          <w:sz w:val="24"/>
          <w:szCs w:val="24"/>
          <w:lang w:val="lt-LT"/>
        </w:rPr>
        <w:t>Lauko darbus</w:t>
      </w:r>
      <w:r>
        <w:rPr>
          <w:rFonts w:ascii="Times New Roman" w:eastAsia="Calibri" w:hAnsi="Times New Roman" w:cs="Times New Roman"/>
          <w:sz w:val="24"/>
          <w:szCs w:val="24"/>
          <w:lang w:val="lt-LT"/>
        </w:rPr>
        <w:t xml:space="preserve">. </w:t>
      </w:r>
      <w:r w:rsidR="00A07D7B" w:rsidRPr="00A07D7B">
        <w:rPr>
          <w:rFonts w:ascii="Times New Roman" w:eastAsia="Calibri" w:hAnsi="Times New Roman" w:cs="Times New Roman"/>
          <w:sz w:val="24"/>
          <w:szCs w:val="24"/>
          <w:lang w:val="lt-LT"/>
        </w:rPr>
        <w:t>Dalyvauja puoselėjant ir prižiūrint aplinką</w:t>
      </w:r>
      <w:r w:rsidR="00564B19">
        <w:rPr>
          <w:rFonts w:ascii="Times New Roman" w:eastAsia="Calibri" w:hAnsi="Times New Roman" w:cs="Times New Roman"/>
          <w:sz w:val="24"/>
          <w:szCs w:val="24"/>
          <w:lang w:val="lt-LT"/>
        </w:rPr>
        <w:t>:</w:t>
      </w:r>
      <w:r w:rsidR="00A07D7B" w:rsidRPr="00A07D7B">
        <w:rPr>
          <w:rFonts w:ascii="Times New Roman" w:eastAsia="Calibri" w:hAnsi="Times New Roman" w:cs="Times New Roman"/>
          <w:sz w:val="24"/>
          <w:szCs w:val="24"/>
          <w:lang w:val="lt-LT"/>
        </w:rPr>
        <w:t xml:space="preserve"> sėja, sodina</w:t>
      </w:r>
      <w:r w:rsidR="00564B19">
        <w:rPr>
          <w:rFonts w:ascii="Times New Roman" w:eastAsia="Calibri" w:hAnsi="Times New Roman" w:cs="Times New Roman"/>
          <w:sz w:val="24"/>
          <w:szCs w:val="24"/>
          <w:lang w:val="lt-LT"/>
        </w:rPr>
        <w:t>,</w:t>
      </w:r>
      <w:r w:rsidR="00A07D7B" w:rsidRPr="00A07D7B">
        <w:rPr>
          <w:rFonts w:ascii="Times New Roman" w:eastAsia="Calibri" w:hAnsi="Times New Roman" w:cs="Times New Roman"/>
          <w:sz w:val="24"/>
          <w:szCs w:val="24"/>
          <w:lang w:val="lt-LT"/>
        </w:rPr>
        <w:t xml:space="preserve"> p</w:t>
      </w:r>
      <w:r w:rsidR="00A07D7B">
        <w:rPr>
          <w:rFonts w:ascii="Times New Roman" w:eastAsia="Calibri" w:hAnsi="Times New Roman" w:cs="Times New Roman"/>
          <w:sz w:val="24"/>
          <w:szCs w:val="24"/>
          <w:lang w:val="lt-LT"/>
        </w:rPr>
        <w:t xml:space="preserve">rižiūri vidaus ir lauko augalus, </w:t>
      </w:r>
      <w:r w:rsidR="00523964">
        <w:rPr>
          <w:rFonts w:ascii="Times New Roman" w:eastAsia="Calibri" w:hAnsi="Times New Roman" w:cs="Times New Roman"/>
          <w:sz w:val="24"/>
          <w:szCs w:val="24"/>
          <w:lang w:val="lt-LT"/>
        </w:rPr>
        <w:t>renka derlių.</w:t>
      </w:r>
    </w:p>
    <w:p w14:paraId="31CBB3F8" w14:textId="77777777" w:rsidR="00EB518D" w:rsidRDefault="008A1FD4" w:rsidP="00F6535B">
      <w:pPr>
        <w:spacing w:after="0"/>
        <w:ind w:firstLine="851"/>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Vaiko augimas per veiklas: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658"/>
        <w:gridCol w:w="2596"/>
        <w:gridCol w:w="2596"/>
      </w:tblGrid>
      <w:tr w:rsidR="00BD37F1" w:rsidRPr="00EB518D" w14:paraId="07EB3D39" w14:textId="77777777" w:rsidTr="00E70202">
        <w:tc>
          <w:tcPr>
            <w:tcW w:w="0" w:type="auto"/>
            <w:vMerge w:val="restart"/>
            <w:shd w:val="clear" w:color="auto" w:fill="auto"/>
          </w:tcPr>
          <w:p w14:paraId="6EC40037" w14:textId="77777777" w:rsidR="00C23A7C" w:rsidRDefault="00C23A7C" w:rsidP="00D83AA3">
            <w:pPr>
              <w:spacing w:after="0" w:line="240" w:lineRule="auto"/>
              <w:jc w:val="both"/>
              <w:rPr>
                <w:rFonts w:ascii="Times New Roman" w:eastAsia="Calibri" w:hAnsi="Times New Roman" w:cs="Times New Roman"/>
                <w:sz w:val="24"/>
                <w:szCs w:val="24"/>
                <w:lang w:val="lt-LT"/>
              </w:rPr>
            </w:pPr>
          </w:p>
          <w:p w14:paraId="704936FD" w14:textId="77777777" w:rsidR="00EB518D" w:rsidRPr="00EB518D" w:rsidRDefault="00831392" w:rsidP="00D83AA3">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Ugdymosi srity</w:t>
            </w:r>
            <w:r w:rsidR="00F95B71">
              <w:rPr>
                <w:rFonts w:ascii="Times New Roman" w:eastAsia="Calibri" w:hAnsi="Times New Roman" w:cs="Times New Roman"/>
                <w:sz w:val="24"/>
                <w:szCs w:val="24"/>
                <w:lang w:val="lt-LT"/>
              </w:rPr>
              <w:t xml:space="preserve">s ir veiklos </w:t>
            </w:r>
          </w:p>
        </w:tc>
        <w:tc>
          <w:tcPr>
            <w:tcW w:w="0" w:type="auto"/>
            <w:gridSpan w:val="3"/>
            <w:shd w:val="clear" w:color="auto" w:fill="auto"/>
          </w:tcPr>
          <w:p w14:paraId="43CF6F3D" w14:textId="77777777" w:rsidR="00EB518D" w:rsidRPr="00EB518D" w:rsidRDefault="00EB518D" w:rsidP="00D83AA3">
            <w:pPr>
              <w:spacing w:after="0" w:line="240" w:lineRule="auto"/>
              <w:jc w:val="center"/>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Vaiko veiksenos</w:t>
            </w:r>
          </w:p>
        </w:tc>
      </w:tr>
      <w:tr w:rsidR="00EB79C9" w:rsidRPr="00EB518D" w14:paraId="663CF2B4" w14:textId="77777777" w:rsidTr="00E70202">
        <w:tc>
          <w:tcPr>
            <w:tcW w:w="0" w:type="auto"/>
            <w:vMerge/>
            <w:shd w:val="clear" w:color="auto" w:fill="auto"/>
          </w:tcPr>
          <w:p w14:paraId="669860D0"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tc>
        <w:tc>
          <w:tcPr>
            <w:tcW w:w="0" w:type="auto"/>
            <w:shd w:val="clear" w:color="auto" w:fill="auto"/>
          </w:tcPr>
          <w:p w14:paraId="7EC6F2BC" w14:textId="77777777" w:rsidR="00EB518D" w:rsidRPr="00EB518D" w:rsidRDefault="00F531C7" w:rsidP="00D83AA3">
            <w:pPr>
              <w:spacing w:after="0" w:line="240" w:lineRule="auto"/>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2</w:t>
            </w:r>
            <w:r w:rsidR="00EB518D" w:rsidRPr="00EB518D">
              <w:rPr>
                <w:rFonts w:ascii="Times New Roman" w:eastAsia="Calibri" w:hAnsi="Times New Roman" w:cs="Times New Roman"/>
                <w:sz w:val="24"/>
                <w:szCs w:val="24"/>
                <w:lang w:val="lt-LT"/>
              </w:rPr>
              <w:t xml:space="preserve"> metai</w:t>
            </w:r>
          </w:p>
        </w:tc>
        <w:tc>
          <w:tcPr>
            <w:tcW w:w="0" w:type="auto"/>
            <w:shd w:val="clear" w:color="auto" w:fill="auto"/>
          </w:tcPr>
          <w:p w14:paraId="315B1B12" w14:textId="77777777" w:rsidR="00EB518D" w:rsidRPr="00EB518D" w:rsidRDefault="00D83AA3" w:rsidP="00D83AA3">
            <w:pPr>
              <w:spacing w:after="0" w:line="240" w:lineRule="auto"/>
              <w:jc w:val="center"/>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2–</w:t>
            </w:r>
            <w:r w:rsidRPr="00EB518D">
              <w:rPr>
                <w:rFonts w:ascii="Times New Roman" w:eastAsia="Calibri" w:hAnsi="Times New Roman" w:cs="Times New Roman"/>
                <w:sz w:val="24"/>
                <w:szCs w:val="24"/>
                <w:lang w:val="lt-LT"/>
              </w:rPr>
              <w:t>3</w:t>
            </w:r>
            <w:r w:rsidR="00EB518D" w:rsidRPr="00EB518D">
              <w:rPr>
                <w:rFonts w:ascii="Times New Roman" w:eastAsia="Calibri" w:hAnsi="Times New Roman" w:cs="Times New Roman"/>
                <w:sz w:val="24"/>
                <w:szCs w:val="24"/>
                <w:lang w:val="lt-LT"/>
              </w:rPr>
              <w:t>metai</w:t>
            </w:r>
          </w:p>
        </w:tc>
        <w:tc>
          <w:tcPr>
            <w:tcW w:w="0" w:type="auto"/>
            <w:shd w:val="clear" w:color="auto" w:fill="auto"/>
          </w:tcPr>
          <w:p w14:paraId="0F2A5649" w14:textId="77777777" w:rsidR="00EB518D" w:rsidRPr="00EB518D" w:rsidRDefault="00EB518D" w:rsidP="00D83AA3">
            <w:pPr>
              <w:spacing w:after="0" w:line="240" w:lineRule="auto"/>
              <w:jc w:val="center"/>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4</w:t>
            </w:r>
            <w:r w:rsidR="00D83AA3">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5 metai</w:t>
            </w:r>
          </w:p>
        </w:tc>
      </w:tr>
      <w:tr w:rsidR="00EB79C9" w:rsidRPr="00BA03D8" w14:paraId="740EBA3C" w14:textId="77777777" w:rsidTr="00E70202">
        <w:trPr>
          <w:trHeight w:val="2258"/>
        </w:trPr>
        <w:tc>
          <w:tcPr>
            <w:tcW w:w="0" w:type="auto"/>
            <w:shd w:val="clear" w:color="auto" w:fill="auto"/>
          </w:tcPr>
          <w:p w14:paraId="4B37C878" w14:textId="77777777" w:rsidR="00C23A7C" w:rsidRDefault="009C0228" w:rsidP="00D83AA3">
            <w:pPr>
              <w:spacing w:after="0" w:line="240" w:lineRule="auto"/>
              <w:jc w:val="both"/>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Komunikavimas</w:t>
            </w:r>
          </w:p>
          <w:p w14:paraId="36127EB5" w14:textId="77777777" w:rsidR="00EB518D" w:rsidRPr="00C23A7C" w:rsidRDefault="00C23A7C" w:rsidP="00D83AA3">
            <w:pPr>
              <w:spacing w:after="0" w:line="240" w:lineRule="auto"/>
              <w:contextualSpacing/>
              <w:jc w:val="both"/>
              <w:rPr>
                <w:rFonts w:ascii="Times New Roman" w:eastAsia="Calibri" w:hAnsi="Times New Roman" w:cs="Times New Roman"/>
                <w:sz w:val="24"/>
                <w:szCs w:val="24"/>
                <w:lang w:val="lt-LT"/>
              </w:rPr>
            </w:pPr>
            <w:r w:rsidRPr="00C23A7C">
              <w:rPr>
                <w:rFonts w:ascii="Times New Roman" w:eastAsia="Calibri" w:hAnsi="Times New Roman" w:cs="Times New Roman"/>
                <w:sz w:val="24"/>
                <w:szCs w:val="24"/>
                <w:lang w:val="lt-LT"/>
              </w:rPr>
              <w:t xml:space="preserve">Kūrybiniai </w:t>
            </w:r>
            <w:r w:rsidR="00EB518D" w:rsidRPr="00C23A7C">
              <w:rPr>
                <w:rFonts w:ascii="Times New Roman" w:eastAsia="Calibri" w:hAnsi="Times New Roman" w:cs="Times New Roman"/>
                <w:sz w:val="24"/>
                <w:szCs w:val="24"/>
                <w:lang w:val="lt-LT"/>
              </w:rPr>
              <w:t>žaidimai</w:t>
            </w:r>
          </w:p>
          <w:p w14:paraId="7E93BACB" w14:textId="77777777" w:rsidR="00EB518D" w:rsidRPr="00C23A7C" w:rsidRDefault="00EB518D" w:rsidP="00D83AA3">
            <w:pPr>
              <w:spacing w:after="0" w:line="240" w:lineRule="auto"/>
              <w:jc w:val="both"/>
              <w:rPr>
                <w:rFonts w:ascii="Times New Roman" w:eastAsia="Calibri" w:hAnsi="Times New Roman" w:cs="Times New Roman"/>
                <w:sz w:val="24"/>
                <w:szCs w:val="24"/>
                <w:lang w:val="lt-LT"/>
              </w:rPr>
            </w:pPr>
          </w:p>
          <w:p w14:paraId="0472042C"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516BA5E"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3F86C55"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C60DDF6"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B2FDB31"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5F8C2D1"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3568180"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8B2E079"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15A34B0"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CA3F64B"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592C511E"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430DCBE"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1912DA1"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99053B4"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0E7EE8B" w14:textId="77777777" w:rsidR="00EB518D" w:rsidRPr="00C23A7C" w:rsidRDefault="00EB518D" w:rsidP="00D83AA3">
            <w:pPr>
              <w:spacing w:after="0" w:line="240" w:lineRule="auto"/>
              <w:contextualSpacing/>
              <w:jc w:val="both"/>
              <w:rPr>
                <w:rFonts w:ascii="Times New Roman" w:eastAsia="Calibri" w:hAnsi="Times New Roman" w:cs="Times New Roman"/>
                <w:sz w:val="24"/>
                <w:szCs w:val="24"/>
                <w:lang w:val="lt-LT"/>
              </w:rPr>
            </w:pPr>
            <w:r w:rsidRPr="00C23A7C">
              <w:rPr>
                <w:rFonts w:ascii="Times New Roman" w:eastAsia="Calibri" w:hAnsi="Times New Roman" w:cs="Times New Roman"/>
                <w:sz w:val="24"/>
                <w:szCs w:val="24"/>
                <w:lang w:val="lt-LT"/>
              </w:rPr>
              <w:t>Rato žaidimai</w:t>
            </w:r>
          </w:p>
          <w:p w14:paraId="7CB70F47" w14:textId="77777777" w:rsidR="00EB518D" w:rsidRPr="00C23A7C" w:rsidRDefault="00EB518D" w:rsidP="00D83AA3">
            <w:pPr>
              <w:spacing w:after="0" w:line="240" w:lineRule="auto"/>
              <w:jc w:val="both"/>
              <w:rPr>
                <w:rFonts w:ascii="Times New Roman" w:eastAsia="Calibri" w:hAnsi="Times New Roman" w:cs="Times New Roman"/>
                <w:sz w:val="24"/>
                <w:szCs w:val="24"/>
                <w:lang w:val="lt-LT"/>
              </w:rPr>
            </w:pPr>
          </w:p>
          <w:p w14:paraId="15D20D4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653573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644F82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EF1961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518A01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CC3609B"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E5E25F9"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CE3B17A"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61C5E14"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951E70D"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5619C9FE"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3667013F"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28A79DE9"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4161CD2F"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6009603C"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62BDC7AB"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25A1DE36"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4DD69775"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3C7D352D" w14:textId="77777777" w:rsidR="00EB518D" w:rsidRPr="00C23A7C" w:rsidRDefault="007D258F" w:rsidP="00D83AA3">
            <w:pPr>
              <w:spacing w:after="0" w:line="240" w:lineRule="auto"/>
              <w:contextualSpacing/>
              <w:jc w:val="both"/>
              <w:rPr>
                <w:rFonts w:ascii="Times New Roman" w:eastAsia="Calibri" w:hAnsi="Times New Roman" w:cs="Times New Roman"/>
                <w:sz w:val="24"/>
                <w:szCs w:val="24"/>
                <w:lang w:val="lt-LT"/>
              </w:rPr>
            </w:pPr>
            <w:r w:rsidRPr="00C23A7C">
              <w:rPr>
                <w:rFonts w:ascii="Times New Roman" w:eastAsia="Calibri" w:hAnsi="Times New Roman" w:cs="Times New Roman"/>
                <w:sz w:val="24"/>
                <w:szCs w:val="24"/>
                <w:lang w:val="lt-LT"/>
              </w:rPr>
              <w:t>P</w:t>
            </w:r>
            <w:r w:rsidR="00EB518D" w:rsidRPr="00C23A7C">
              <w:rPr>
                <w:rFonts w:ascii="Times New Roman" w:eastAsia="Calibri" w:hAnsi="Times New Roman" w:cs="Times New Roman"/>
                <w:sz w:val="24"/>
                <w:szCs w:val="24"/>
                <w:lang w:val="lt-LT"/>
              </w:rPr>
              <w:t>irštų žaidimai</w:t>
            </w:r>
          </w:p>
          <w:p w14:paraId="2A6DD8B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532098E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4960838"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AC61853"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C9FE2A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CC7B500"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477BD0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09AC0E1"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BE658B3"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EE58027"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57229B0" w14:textId="77777777" w:rsidR="00CD3503" w:rsidRDefault="00CD3503" w:rsidP="00D83AA3">
            <w:pPr>
              <w:spacing w:after="0" w:line="240" w:lineRule="auto"/>
              <w:contextualSpacing/>
              <w:jc w:val="both"/>
              <w:rPr>
                <w:rFonts w:ascii="Times New Roman" w:eastAsia="Calibri" w:hAnsi="Times New Roman" w:cs="Times New Roman"/>
                <w:b/>
                <w:sz w:val="24"/>
                <w:szCs w:val="24"/>
                <w:lang w:val="lt-LT"/>
              </w:rPr>
            </w:pPr>
          </w:p>
          <w:p w14:paraId="67B636C0"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545F6094"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6A08FF21"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76308E5E" w14:textId="77777777" w:rsidR="00EB518D" w:rsidRPr="00C23A7C" w:rsidRDefault="00EB518D" w:rsidP="00D83AA3">
            <w:pPr>
              <w:spacing w:after="0" w:line="240" w:lineRule="auto"/>
              <w:contextualSpacing/>
              <w:jc w:val="both"/>
              <w:rPr>
                <w:rFonts w:ascii="Times New Roman" w:eastAsia="Calibri" w:hAnsi="Times New Roman" w:cs="Times New Roman"/>
                <w:sz w:val="24"/>
                <w:szCs w:val="24"/>
                <w:lang w:val="lt-LT"/>
              </w:rPr>
            </w:pPr>
            <w:r w:rsidRPr="00C23A7C">
              <w:rPr>
                <w:rFonts w:ascii="Times New Roman" w:eastAsia="Calibri" w:hAnsi="Times New Roman" w:cs="Times New Roman"/>
                <w:sz w:val="24"/>
                <w:szCs w:val="24"/>
                <w:lang w:val="lt-LT"/>
              </w:rPr>
              <w:t>Judrieji žaidimai</w:t>
            </w:r>
          </w:p>
        </w:tc>
        <w:tc>
          <w:tcPr>
            <w:tcW w:w="0" w:type="auto"/>
            <w:shd w:val="clear" w:color="auto" w:fill="auto"/>
          </w:tcPr>
          <w:p w14:paraId="3FD2B63E" w14:textId="77777777" w:rsidR="00EB518D" w:rsidRPr="00EB518D" w:rsidRDefault="00831392" w:rsidP="00D83AA3">
            <w:pPr>
              <w:spacing w:after="0" w:line="240" w:lineRule="auto"/>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lastRenderedPageBreak/>
              <w:t>Stebi kito žaidimą.</w:t>
            </w:r>
          </w:p>
          <w:p w14:paraId="11A63960" w14:textId="77777777" w:rsidR="00EB518D" w:rsidRPr="00EB518D" w:rsidRDefault="00EB518D"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Kurį laiką</w:t>
            </w:r>
            <w:r w:rsidR="00831392">
              <w:rPr>
                <w:rFonts w:ascii="Times New Roman" w:eastAsia="Calibri" w:hAnsi="Times New Roman" w:cs="Times New Roman"/>
                <w:sz w:val="24"/>
                <w:szCs w:val="24"/>
                <w:lang w:val="lt-LT"/>
              </w:rPr>
              <w:t xml:space="preserve"> žaidžia tą patį žaidimą.</w:t>
            </w:r>
          </w:p>
          <w:p w14:paraId="30F3CAFA" w14:textId="77777777" w:rsidR="00EB518D" w:rsidRPr="00EB518D" w:rsidRDefault="00EB518D"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Ploja, mojuoja žaislu ar daiktu.</w:t>
            </w:r>
          </w:p>
          <w:p w14:paraId="13BEAE04"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5269716"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47EF359"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54A5455"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5F9200CB"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F35434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962412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96B1B1E"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CFBF11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85DCD9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1A5BF0C"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E9F2659"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A8EE8E5"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7895462" w14:textId="77777777" w:rsidR="00EB518D" w:rsidRPr="00EB518D" w:rsidRDefault="00EB518D" w:rsidP="00D83AA3">
            <w:pPr>
              <w:spacing w:after="0" w:line="240" w:lineRule="auto"/>
              <w:ind w:left="-108"/>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Bando atlikti kūno j</w:t>
            </w:r>
            <w:r w:rsidR="00831392">
              <w:rPr>
                <w:rFonts w:ascii="Times New Roman" w:eastAsia="Calibri" w:hAnsi="Times New Roman" w:cs="Times New Roman"/>
                <w:sz w:val="24"/>
                <w:szCs w:val="24"/>
                <w:lang w:val="lt-LT"/>
              </w:rPr>
              <w:t>udesius mėgdžiodamas suaugusįjį.</w:t>
            </w:r>
          </w:p>
          <w:p w14:paraId="7A772078" w14:textId="77777777" w:rsidR="00EB518D" w:rsidRPr="00EB518D" w:rsidRDefault="00831392" w:rsidP="00D83AA3">
            <w:pPr>
              <w:spacing w:after="0" w:line="240" w:lineRule="auto"/>
              <w:ind w:left="-108"/>
              <w:contextualSpacing/>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Bando atlikti pirštų judesius.</w:t>
            </w:r>
          </w:p>
          <w:p w14:paraId="472598E0" w14:textId="77777777" w:rsidR="00EB518D" w:rsidRPr="00EB518D" w:rsidRDefault="00EB518D" w:rsidP="00D83AA3">
            <w:pPr>
              <w:spacing w:after="0" w:line="240" w:lineRule="auto"/>
              <w:ind w:left="-108"/>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 xml:space="preserve">Eina, </w:t>
            </w:r>
            <w:r w:rsidR="00FC4683">
              <w:rPr>
                <w:rFonts w:ascii="Times New Roman" w:eastAsia="Calibri" w:hAnsi="Times New Roman" w:cs="Times New Roman"/>
                <w:sz w:val="24"/>
                <w:szCs w:val="24"/>
                <w:lang w:val="lt-LT"/>
              </w:rPr>
              <w:t>bėga ratu kartu su suaugusiuoju.</w:t>
            </w:r>
          </w:p>
          <w:p w14:paraId="086697D4" w14:textId="77777777" w:rsidR="00EB518D" w:rsidRPr="00EB518D" w:rsidRDefault="00EB518D" w:rsidP="00D83AA3">
            <w:pPr>
              <w:spacing w:after="0" w:line="240" w:lineRule="auto"/>
              <w:jc w:val="both"/>
              <w:rPr>
                <w:rFonts w:ascii="Times New Roman" w:eastAsia="Calibri" w:hAnsi="Times New Roman" w:cs="Times New Roman"/>
                <w:b/>
                <w:sz w:val="24"/>
                <w:szCs w:val="24"/>
                <w:lang w:val="lt-LT"/>
              </w:rPr>
            </w:pPr>
          </w:p>
          <w:p w14:paraId="62DB5A4F" w14:textId="77777777" w:rsidR="00EB518D" w:rsidRPr="00EB518D" w:rsidRDefault="00EB518D" w:rsidP="00D83AA3">
            <w:pPr>
              <w:spacing w:after="0" w:line="240" w:lineRule="auto"/>
              <w:jc w:val="both"/>
              <w:rPr>
                <w:rFonts w:ascii="Times New Roman" w:eastAsia="Calibri" w:hAnsi="Times New Roman" w:cs="Times New Roman"/>
                <w:b/>
                <w:sz w:val="24"/>
                <w:szCs w:val="24"/>
                <w:lang w:val="lt-LT"/>
              </w:rPr>
            </w:pPr>
          </w:p>
          <w:p w14:paraId="14246EAE" w14:textId="77777777" w:rsidR="00EB518D" w:rsidRPr="00EB518D" w:rsidRDefault="00EB518D" w:rsidP="00D83AA3">
            <w:pPr>
              <w:spacing w:after="0" w:line="240" w:lineRule="auto"/>
              <w:jc w:val="both"/>
              <w:rPr>
                <w:rFonts w:ascii="Times New Roman" w:eastAsia="Calibri" w:hAnsi="Times New Roman" w:cs="Times New Roman"/>
                <w:b/>
                <w:sz w:val="24"/>
                <w:szCs w:val="24"/>
                <w:lang w:val="lt-LT"/>
              </w:rPr>
            </w:pPr>
          </w:p>
          <w:p w14:paraId="54B6C4DA"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2AACF84"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6DE7B924"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6DB69124"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FEAF49D"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43B6D91E"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58B42292"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119F309B"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23185D90"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78CA1A14" w14:textId="77777777" w:rsidR="00EB518D" w:rsidRPr="00EB518D" w:rsidRDefault="007D258F" w:rsidP="00D83AA3">
            <w:pPr>
              <w:spacing w:after="0" w:line="240" w:lineRule="auto"/>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J</w:t>
            </w:r>
            <w:r w:rsidR="00831392">
              <w:rPr>
                <w:rFonts w:ascii="Times New Roman" w:eastAsia="Calibri" w:hAnsi="Times New Roman" w:cs="Times New Roman"/>
                <w:sz w:val="24"/>
                <w:szCs w:val="24"/>
                <w:lang w:val="lt-LT"/>
              </w:rPr>
              <w:t>uokiasi, d</w:t>
            </w:r>
            <w:r w:rsidR="00EB518D" w:rsidRPr="00EB518D">
              <w:rPr>
                <w:rFonts w:ascii="Times New Roman" w:eastAsia="Calibri" w:hAnsi="Times New Roman" w:cs="Times New Roman"/>
                <w:sz w:val="24"/>
                <w:szCs w:val="24"/>
                <w:lang w:val="lt-LT"/>
              </w:rPr>
              <w:t>žia</w:t>
            </w:r>
            <w:r w:rsidR="00FC4683">
              <w:rPr>
                <w:rFonts w:ascii="Times New Roman" w:eastAsia="Calibri" w:hAnsi="Times New Roman" w:cs="Times New Roman"/>
                <w:sz w:val="24"/>
                <w:szCs w:val="24"/>
                <w:lang w:val="lt-LT"/>
              </w:rPr>
              <w:t>u</w:t>
            </w:r>
            <w:r w:rsidR="00EB518D" w:rsidRPr="00EB518D">
              <w:rPr>
                <w:rFonts w:ascii="Times New Roman" w:eastAsia="Calibri" w:hAnsi="Times New Roman" w:cs="Times New Roman"/>
                <w:sz w:val="24"/>
                <w:szCs w:val="24"/>
                <w:lang w:val="lt-LT"/>
              </w:rPr>
              <w:t>giasi bendravimu su suaugusiuoju</w:t>
            </w:r>
            <w:r w:rsidR="00FC4683">
              <w:rPr>
                <w:rFonts w:ascii="Times New Roman" w:eastAsia="Calibri" w:hAnsi="Times New Roman" w:cs="Times New Roman"/>
                <w:sz w:val="24"/>
                <w:szCs w:val="24"/>
                <w:lang w:val="lt-LT"/>
              </w:rPr>
              <w:t>.</w:t>
            </w:r>
          </w:p>
          <w:p w14:paraId="7C575704"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3DB22811"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76B7F880"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0AC54F06"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4E754ADB"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04C59DD0"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2C43D768"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41AB7604"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69DB4AFF" w14:textId="77777777" w:rsidR="00163486" w:rsidRDefault="00163486" w:rsidP="00D83AA3">
            <w:pPr>
              <w:spacing w:after="0" w:line="240" w:lineRule="auto"/>
              <w:ind w:left="34"/>
              <w:contextualSpacing/>
              <w:jc w:val="both"/>
              <w:rPr>
                <w:rFonts w:ascii="Times New Roman" w:eastAsia="Calibri" w:hAnsi="Times New Roman" w:cs="Times New Roman"/>
                <w:sz w:val="24"/>
                <w:szCs w:val="24"/>
                <w:lang w:val="lt-LT"/>
              </w:rPr>
            </w:pPr>
          </w:p>
          <w:p w14:paraId="1CD906C9" w14:textId="77777777" w:rsidR="00BC5016" w:rsidRDefault="00BC5016" w:rsidP="00D83AA3">
            <w:pPr>
              <w:spacing w:after="0" w:line="240" w:lineRule="auto"/>
              <w:ind w:left="34"/>
              <w:contextualSpacing/>
              <w:jc w:val="both"/>
              <w:rPr>
                <w:rFonts w:ascii="Times New Roman" w:eastAsia="Calibri" w:hAnsi="Times New Roman" w:cs="Times New Roman"/>
                <w:sz w:val="24"/>
                <w:szCs w:val="24"/>
                <w:lang w:val="lt-LT"/>
              </w:rPr>
            </w:pPr>
          </w:p>
          <w:p w14:paraId="4CE600F2"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2EBF1909"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74302EEE"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Juda pi</w:t>
            </w:r>
            <w:r w:rsidR="00831392">
              <w:rPr>
                <w:rFonts w:ascii="Times New Roman" w:eastAsia="Calibri" w:hAnsi="Times New Roman" w:cs="Times New Roman"/>
                <w:sz w:val="24"/>
                <w:szCs w:val="24"/>
                <w:lang w:val="lt-LT"/>
              </w:rPr>
              <w:t>rmyn ir atgal kartu su auklėtoja, s</w:t>
            </w:r>
            <w:r w:rsidRPr="00EB518D">
              <w:rPr>
                <w:rFonts w:ascii="Times New Roman" w:eastAsia="Calibri" w:hAnsi="Times New Roman" w:cs="Times New Roman"/>
                <w:sz w:val="24"/>
                <w:szCs w:val="24"/>
                <w:lang w:val="lt-LT"/>
              </w:rPr>
              <w:t>uploja, pritupia.</w:t>
            </w:r>
          </w:p>
          <w:p w14:paraId="7785574B"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tc>
        <w:tc>
          <w:tcPr>
            <w:tcW w:w="0" w:type="auto"/>
            <w:shd w:val="clear" w:color="auto" w:fill="auto"/>
          </w:tcPr>
          <w:p w14:paraId="5172DBBF" w14:textId="77777777" w:rsidR="00EB518D" w:rsidRPr="00EB518D" w:rsidRDefault="00EB518D" w:rsidP="00CD3503">
            <w:pPr>
              <w:spacing w:after="0" w:line="240" w:lineRule="auto"/>
              <w:ind w:left="-108"/>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 xml:space="preserve">Stebi </w:t>
            </w:r>
            <w:r>
              <w:rPr>
                <w:rFonts w:ascii="Times New Roman" w:eastAsia="Calibri" w:hAnsi="Times New Roman" w:cs="Times New Roman"/>
                <w:sz w:val="24"/>
                <w:szCs w:val="24"/>
                <w:lang w:val="lt-LT"/>
              </w:rPr>
              <w:t xml:space="preserve">kito žaidimą, domisi </w:t>
            </w:r>
            <w:r w:rsidR="00831392">
              <w:rPr>
                <w:rFonts w:ascii="Times New Roman" w:eastAsia="Calibri" w:hAnsi="Times New Roman" w:cs="Times New Roman"/>
                <w:sz w:val="24"/>
                <w:szCs w:val="24"/>
                <w:lang w:val="lt-LT"/>
              </w:rPr>
              <w:t>kitu vaiku.</w:t>
            </w:r>
          </w:p>
          <w:p w14:paraId="3E64FFD6" w14:textId="77777777" w:rsidR="00EB518D" w:rsidRPr="00EB518D" w:rsidRDefault="000B432E" w:rsidP="000B432E">
            <w:pPr>
              <w:spacing w:after="0" w:line="240" w:lineRule="auto"/>
              <w:ind w:left="-63" w:hanging="45"/>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Pats ieško draugo </w:t>
            </w:r>
            <w:r w:rsidR="00831392">
              <w:rPr>
                <w:rFonts w:ascii="Times New Roman" w:eastAsia="Calibri" w:hAnsi="Times New Roman" w:cs="Times New Roman"/>
                <w:sz w:val="24"/>
                <w:szCs w:val="24"/>
                <w:lang w:val="lt-LT"/>
              </w:rPr>
              <w:t>žaidimui.</w:t>
            </w:r>
          </w:p>
          <w:p w14:paraId="43B7793A" w14:textId="77777777" w:rsidR="00EB518D" w:rsidRPr="00EB518D" w:rsidRDefault="00831392" w:rsidP="00CD3503">
            <w:pPr>
              <w:spacing w:after="0" w:line="240" w:lineRule="auto"/>
              <w:ind w:left="360" w:hanging="468"/>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Kalbasi su kitu vaiku.</w:t>
            </w:r>
          </w:p>
          <w:p w14:paraId="70B280A8" w14:textId="77777777" w:rsidR="00EB518D" w:rsidRPr="00EB518D" w:rsidRDefault="00831392" w:rsidP="000B432E">
            <w:pPr>
              <w:spacing w:after="0" w:line="240" w:lineRule="auto"/>
              <w:ind w:left="-63" w:hanging="45"/>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Naudoja daiktų pakaitalus.</w:t>
            </w:r>
          </w:p>
          <w:p w14:paraId="0AFE9E07" w14:textId="77777777" w:rsidR="00EB518D" w:rsidRPr="00EB518D" w:rsidRDefault="00831392" w:rsidP="00F82607">
            <w:pPr>
              <w:spacing w:after="0" w:line="240" w:lineRule="auto"/>
              <w:ind w:left="-63" w:hanging="45"/>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Mėgdžioja draugo žaidimą.</w:t>
            </w:r>
          </w:p>
          <w:p w14:paraId="650122B8" w14:textId="77777777" w:rsidR="00EB518D" w:rsidRPr="00EB518D" w:rsidRDefault="00F82607" w:rsidP="00F82607">
            <w:pPr>
              <w:spacing w:after="0" w:line="240" w:lineRule="auto"/>
              <w:ind w:left="-63" w:hanging="45"/>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Žaidžia 2–</w:t>
            </w:r>
            <w:r w:rsidR="00EB518D" w:rsidRPr="00EB518D">
              <w:rPr>
                <w:rFonts w:ascii="Times New Roman" w:eastAsia="Calibri" w:hAnsi="Times New Roman" w:cs="Times New Roman"/>
                <w:sz w:val="24"/>
                <w:szCs w:val="24"/>
                <w:lang w:val="lt-LT"/>
              </w:rPr>
              <w:t xml:space="preserve">3 vaikų grupelėse. </w:t>
            </w:r>
          </w:p>
          <w:p w14:paraId="779DE52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F6DE49B"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5E818DA"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40E377E"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50739D83"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E6E8207"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07F45C5"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5DA480E3"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AF17B14"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D0B7658"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BC80421" w14:textId="77777777" w:rsidR="00163486" w:rsidRDefault="00163486" w:rsidP="00D83AA3">
            <w:pPr>
              <w:spacing w:after="0" w:line="240" w:lineRule="auto"/>
              <w:jc w:val="both"/>
              <w:rPr>
                <w:rFonts w:ascii="Times New Roman" w:eastAsia="Calibri" w:hAnsi="Times New Roman" w:cs="Times New Roman"/>
                <w:b/>
                <w:sz w:val="24"/>
                <w:szCs w:val="24"/>
                <w:lang w:val="lt-LT"/>
              </w:rPr>
            </w:pPr>
          </w:p>
          <w:p w14:paraId="7353510F" w14:textId="77777777" w:rsidR="00EB518D" w:rsidRPr="00EB518D" w:rsidRDefault="00EB518D" w:rsidP="00D83AA3">
            <w:pPr>
              <w:spacing w:after="0" w:line="240" w:lineRule="auto"/>
              <w:ind w:left="33"/>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 xml:space="preserve">Atlieka </w:t>
            </w:r>
            <w:r w:rsidR="007D258F" w:rsidRPr="00EB518D">
              <w:rPr>
                <w:rFonts w:ascii="Times New Roman" w:eastAsia="Calibri" w:hAnsi="Times New Roman" w:cs="Times New Roman"/>
                <w:sz w:val="24"/>
                <w:szCs w:val="24"/>
                <w:lang w:val="lt-LT"/>
              </w:rPr>
              <w:t xml:space="preserve">kūno </w:t>
            </w:r>
            <w:r w:rsidRPr="00EB518D">
              <w:rPr>
                <w:rFonts w:ascii="Times New Roman" w:eastAsia="Calibri" w:hAnsi="Times New Roman" w:cs="Times New Roman"/>
                <w:sz w:val="24"/>
                <w:szCs w:val="24"/>
                <w:lang w:val="lt-LT"/>
              </w:rPr>
              <w:t>j</w:t>
            </w:r>
            <w:r w:rsidR="00831392">
              <w:rPr>
                <w:rFonts w:ascii="Times New Roman" w:eastAsia="Calibri" w:hAnsi="Times New Roman" w:cs="Times New Roman"/>
                <w:sz w:val="24"/>
                <w:szCs w:val="24"/>
                <w:lang w:val="lt-LT"/>
              </w:rPr>
              <w:t>udesius mėgdžiodamas suaugusįjį.</w:t>
            </w:r>
          </w:p>
          <w:p w14:paraId="5E599C04" w14:textId="77777777" w:rsidR="00EB518D" w:rsidRPr="00EB518D" w:rsidRDefault="00831392" w:rsidP="00D83AA3">
            <w:pPr>
              <w:spacing w:after="0" w:line="240" w:lineRule="auto"/>
              <w:ind w:left="33"/>
              <w:contextualSpacing/>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Atlieka pirštų judesius.</w:t>
            </w:r>
          </w:p>
          <w:p w14:paraId="2EC33120" w14:textId="77777777" w:rsidR="00EB518D" w:rsidRPr="00EB518D" w:rsidRDefault="00EB518D" w:rsidP="00D83AA3">
            <w:pPr>
              <w:spacing w:after="0" w:line="240" w:lineRule="auto"/>
              <w:ind w:left="33"/>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Eina, bėga ratu su</w:t>
            </w:r>
            <w:r w:rsidR="00831392">
              <w:rPr>
                <w:rFonts w:ascii="Times New Roman" w:eastAsia="Calibri" w:hAnsi="Times New Roman" w:cs="Times New Roman"/>
                <w:sz w:val="24"/>
                <w:szCs w:val="24"/>
                <w:lang w:val="lt-LT"/>
              </w:rPr>
              <w:t>sikabinus ir vienas paskui kitą.</w:t>
            </w:r>
          </w:p>
          <w:p w14:paraId="11407324" w14:textId="77777777" w:rsidR="00EB518D" w:rsidRPr="00EB518D" w:rsidRDefault="00EB518D" w:rsidP="00D83AA3">
            <w:pPr>
              <w:spacing w:after="0" w:line="240" w:lineRule="auto"/>
              <w:ind w:left="33"/>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Pritupia, stieb</w:t>
            </w:r>
            <w:r w:rsidR="00831392">
              <w:rPr>
                <w:rFonts w:ascii="Times New Roman" w:eastAsia="Calibri" w:hAnsi="Times New Roman" w:cs="Times New Roman"/>
                <w:sz w:val="24"/>
                <w:szCs w:val="24"/>
                <w:lang w:val="lt-LT"/>
              </w:rPr>
              <w:t>iasi į viršų, lenkiasi ir t.t.</w:t>
            </w:r>
          </w:p>
          <w:p w14:paraId="708DEFBC" w14:textId="77777777" w:rsidR="00EB518D" w:rsidRPr="00EB518D" w:rsidRDefault="00831392" w:rsidP="00D83AA3">
            <w:pPr>
              <w:spacing w:after="0" w:line="240" w:lineRule="auto"/>
              <w:ind w:left="33"/>
              <w:contextualSpacing/>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Keičia tempą, kryptį.</w:t>
            </w:r>
          </w:p>
          <w:p w14:paraId="10330054" w14:textId="77777777" w:rsidR="00EB518D" w:rsidRPr="00EB518D" w:rsidRDefault="00EB518D" w:rsidP="00D83AA3">
            <w:pPr>
              <w:spacing w:after="0" w:line="240" w:lineRule="auto"/>
              <w:ind w:left="33"/>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Atkartoja auk</w:t>
            </w:r>
            <w:r w:rsidR="00FC4683">
              <w:rPr>
                <w:rFonts w:ascii="Times New Roman" w:eastAsia="Calibri" w:hAnsi="Times New Roman" w:cs="Times New Roman"/>
                <w:sz w:val="24"/>
                <w:szCs w:val="24"/>
                <w:lang w:val="lt-LT"/>
              </w:rPr>
              <w:t>lėtojos sakomus žodžius, frazes.</w:t>
            </w:r>
          </w:p>
          <w:p w14:paraId="0FA041E7" w14:textId="77777777" w:rsidR="00EB518D" w:rsidRPr="00EB518D" w:rsidRDefault="00EB518D"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Išgyvena ritmą, </w:t>
            </w:r>
            <w:r w:rsidR="00831392">
              <w:rPr>
                <w:rFonts w:ascii="Times New Roman" w:eastAsia="Calibri" w:hAnsi="Times New Roman" w:cs="Times New Roman"/>
                <w:sz w:val="24"/>
                <w:szCs w:val="24"/>
                <w:lang w:val="lt-LT"/>
              </w:rPr>
              <w:t>melodiją, lavina kalbą.</w:t>
            </w:r>
          </w:p>
          <w:p w14:paraId="120CF4EA" w14:textId="77777777" w:rsidR="00CD3503" w:rsidRDefault="00CD3503" w:rsidP="00D83AA3">
            <w:pPr>
              <w:spacing w:after="0" w:line="240" w:lineRule="auto"/>
              <w:ind w:left="34"/>
              <w:contextualSpacing/>
              <w:jc w:val="both"/>
              <w:rPr>
                <w:rFonts w:ascii="Times New Roman" w:eastAsia="Calibri" w:hAnsi="Times New Roman" w:cs="Times New Roman"/>
                <w:sz w:val="24"/>
                <w:szCs w:val="24"/>
                <w:lang w:val="lt-LT"/>
              </w:rPr>
            </w:pPr>
          </w:p>
          <w:p w14:paraId="161C7F1D"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Atlieka nesudėtingus pirštelių jude</w:t>
            </w:r>
            <w:r w:rsidR="00831392">
              <w:rPr>
                <w:rFonts w:ascii="Times New Roman" w:eastAsia="Calibri" w:hAnsi="Times New Roman" w:cs="Times New Roman"/>
                <w:sz w:val="24"/>
                <w:szCs w:val="24"/>
                <w:lang w:val="lt-LT"/>
              </w:rPr>
              <w:t>sius, lavina smulkiąją motoriką.</w:t>
            </w:r>
          </w:p>
          <w:p w14:paraId="5E4547A9" w14:textId="77777777" w:rsidR="00EB518D" w:rsidRPr="00EB518D" w:rsidRDefault="00831392" w:rsidP="00D83AA3">
            <w:pPr>
              <w:spacing w:after="0" w:line="240" w:lineRule="auto"/>
              <w:ind w:left="34"/>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Sugniaužia ir atgniaužia kumštį.</w:t>
            </w:r>
          </w:p>
          <w:p w14:paraId="22DB0D37"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Bando atkartoti auklėtojos</w:t>
            </w:r>
            <w:r w:rsidR="00FC4683">
              <w:rPr>
                <w:rFonts w:ascii="Times New Roman" w:eastAsia="Calibri" w:hAnsi="Times New Roman" w:cs="Times New Roman"/>
                <w:sz w:val="24"/>
                <w:szCs w:val="24"/>
                <w:lang w:val="lt-LT"/>
              </w:rPr>
              <w:t xml:space="preserve"> parodytą pirštų judesį/žaidimą.</w:t>
            </w:r>
          </w:p>
          <w:p w14:paraId="4896C34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5ACD915E" w14:textId="77777777" w:rsidR="00163486" w:rsidRDefault="00163486" w:rsidP="00D83AA3">
            <w:pPr>
              <w:spacing w:after="0" w:line="240" w:lineRule="auto"/>
              <w:ind w:left="34"/>
              <w:contextualSpacing/>
              <w:jc w:val="both"/>
              <w:rPr>
                <w:rFonts w:ascii="Times New Roman" w:eastAsia="Calibri" w:hAnsi="Times New Roman" w:cs="Times New Roman"/>
                <w:sz w:val="24"/>
                <w:szCs w:val="24"/>
                <w:lang w:val="lt-LT"/>
              </w:rPr>
            </w:pPr>
          </w:p>
          <w:p w14:paraId="1B4EAD8D" w14:textId="77777777" w:rsidR="00163486" w:rsidRDefault="00163486" w:rsidP="00D83AA3">
            <w:pPr>
              <w:spacing w:after="0" w:line="240" w:lineRule="auto"/>
              <w:ind w:left="34"/>
              <w:contextualSpacing/>
              <w:jc w:val="both"/>
              <w:rPr>
                <w:rFonts w:ascii="Times New Roman" w:eastAsia="Calibri" w:hAnsi="Times New Roman" w:cs="Times New Roman"/>
                <w:sz w:val="24"/>
                <w:szCs w:val="24"/>
                <w:lang w:val="lt-LT"/>
              </w:rPr>
            </w:pPr>
          </w:p>
          <w:p w14:paraId="3464AB01" w14:textId="77777777" w:rsidR="00BC5016" w:rsidRDefault="00BC5016" w:rsidP="00D83AA3">
            <w:pPr>
              <w:spacing w:after="0" w:line="240" w:lineRule="auto"/>
              <w:ind w:left="34"/>
              <w:contextualSpacing/>
              <w:jc w:val="both"/>
              <w:rPr>
                <w:rFonts w:ascii="Times New Roman" w:eastAsia="Calibri" w:hAnsi="Times New Roman" w:cs="Times New Roman"/>
                <w:sz w:val="24"/>
                <w:szCs w:val="24"/>
                <w:lang w:val="lt-LT"/>
              </w:rPr>
            </w:pPr>
          </w:p>
          <w:p w14:paraId="1501025C" w14:textId="77777777" w:rsidR="00831392" w:rsidRDefault="00831392" w:rsidP="00D83AA3">
            <w:pPr>
              <w:spacing w:after="0" w:line="240" w:lineRule="auto"/>
              <w:ind w:left="34"/>
              <w:contextualSpacing/>
              <w:jc w:val="both"/>
              <w:rPr>
                <w:rFonts w:ascii="Times New Roman" w:eastAsia="Calibri" w:hAnsi="Times New Roman" w:cs="Times New Roman"/>
                <w:sz w:val="24"/>
                <w:szCs w:val="24"/>
                <w:lang w:val="lt-LT"/>
              </w:rPr>
            </w:pPr>
          </w:p>
          <w:p w14:paraId="62C4315A"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1BA630CD"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51AAD98D" w14:textId="77777777" w:rsidR="00EB518D" w:rsidRPr="00EB518D" w:rsidRDefault="00831392" w:rsidP="00D83AA3">
            <w:pPr>
              <w:spacing w:after="0" w:line="240" w:lineRule="auto"/>
              <w:ind w:left="34"/>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Judesiais imituoja tekstą.</w:t>
            </w:r>
          </w:p>
          <w:p w14:paraId="2268CF17"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Juda </w:t>
            </w:r>
            <w:r w:rsidR="00831392">
              <w:rPr>
                <w:rFonts w:ascii="Times New Roman" w:eastAsia="Calibri" w:hAnsi="Times New Roman" w:cs="Times New Roman"/>
                <w:sz w:val="24"/>
                <w:szCs w:val="24"/>
                <w:lang w:val="lt-LT"/>
              </w:rPr>
              <w:t>pirmyn ir atgal pagal paliepimą.</w:t>
            </w:r>
          </w:p>
          <w:p w14:paraId="29DD692B"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Atlieka veiksmus, judesius kojomis</w:t>
            </w:r>
            <w:r w:rsidR="00831392">
              <w:rPr>
                <w:rFonts w:ascii="Times New Roman" w:eastAsia="Calibri" w:hAnsi="Times New Roman" w:cs="Times New Roman"/>
                <w:sz w:val="24"/>
                <w:szCs w:val="24"/>
                <w:lang w:val="lt-LT"/>
              </w:rPr>
              <w:t>,</w:t>
            </w:r>
          </w:p>
          <w:p w14:paraId="2E1858DC" w14:textId="77777777" w:rsidR="00EB518D" w:rsidRPr="00EB518D" w:rsidRDefault="00831392" w:rsidP="00D83AA3">
            <w:pPr>
              <w:spacing w:after="0" w:line="240" w:lineRule="auto"/>
              <w:ind w:left="34"/>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i</w:t>
            </w:r>
            <w:r w:rsidR="00EB518D" w:rsidRPr="00EB518D">
              <w:rPr>
                <w:rFonts w:ascii="Times New Roman" w:eastAsia="Calibri" w:hAnsi="Times New Roman" w:cs="Times New Roman"/>
                <w:sz w:val="24"/>
                <w:szCs w:val="24"/>
                <w:lang w:val="lt-LT"/>
              </w:rPr>
              <w:t>šlaiko pusiausvyrą.</w:t>
            </w:r>
          </w:p>
          <w:p w14:paraId="7715B946"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tc>
        <w:tc>
          <w:tcPr>
            <w:tcW w:w="0" w:type="auto"/>
            <w:shd w:val="clear" w:color="auto" w:fill="auto"/>
          </w:tcPr>
          <w:p w14:paraId="1771ABF7" w14:textId="77777777" w:rsidR="00EB518D" w:rsidRPr="00EB518D" w:rsidRDefault="00EB518D" w:rsidP="00D83AA3">
            <w:pPr>
              <w:spacing w:after="0" w:line="240" w:lineRule="auto"/>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lastRenderedPageBreak/>
              <w:t>Įvairiai bando (čiupinėja, dėlioja, stumdo ir t.t.) pasirinktus žaislus, tyrinėja įvairias žaislų ir daiktų y</w:t>
            </w:r>
            <w:r w:rsidR="00831392">
              <w:rPr>
                <w:rFonts w:ascii="Times New Roman" w:eastAsia="Calibri" w:hAnsi="Times New Roman" w:cs="Times New Roman"/>
                <w:sz w:val="24"/>
                <w:szCs w:val="24"/>
                <w:lang w:val="lt-LT"/>
              </w:rPr>
              <w:t>patybes, pratinasi prie tvarkos.</w:t>
            </w:r>
          </w:p>
          <w:p w14:paraId="7EDEEE2E" w14:textId="77777777" w:rsidR="00EB518D" w:rsidRPr="00EB518D" w:rsidRDefault="00EB518D" w:rsidP="00D83AA3">
            <w:pPr>
              <w:spacing w:after="0" w:line="240" w:lineRule="auto"/>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Dalinasi žaislais, stebi kito žaidimą, stengiasi suprasti k</w:t>
            </w:r>
            <w:r w:rsidR="00831392">
              <w:rPr>
                <w:rFonts w:ascii="Times New Roman" w:eastAsia="Calibri" w:hAnsi="Times New Roman" w:cs="Times New Roman"/>
                <w:sz w:val="24"/>
                <w:szCs w:val="24"/>
                <w:lang w:val="lt-LT"/>
              </w:rPr>
              <w:t>ito norą.</w:t>
            </w:r>
          </w:p>
          <w:p w14:paraId="4964578B" w14:textId="77777777" w:rsidR="00EB518D" w:rsidRPr="00EB518D" w:rsidRDefault="00EB518D" w:rsidP="00D83AA3">
            <w:pPr>
              <w:spacing w:after="0" w:line="240" w:lineRule="auto"/>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Sprendžia ką ir kaip žaisti, planuoja, organizuoja savo v</w:t>
            </w:r>
            <w:r w:rsidR="00831392">
              <w:rPr>
                <w:rFonts w:ascii="Times New Roman" w:eastAsia="Calibri" w:hAnsi="Times New Roman" w:cs="Times New Roman"/>
                <w:sz w:val="24"/>
                <w:szCs w:val="24"/>
                <w:lang w:val="lt-LT"/>
              </w:rPr>
              <w:t>eiksmus ir realizuoja sumanymus.</w:t>
            </w:r>
          </w:p>
          <w:p w14:paraId="297F3AA7" w14:textId="77777777" w:rsidR="00EB518D" w:rsidRPr="00EB518D" w:rsidRDefault="00EB518D" w:rsidP="00D83AA3">
            <w:pPr>
              <w:spacing w:after="0" w:line="240" w:lineRule="auto"/>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 xml:space="preserve">Žaisdami įsivaizduoja, fantazuoja, palaiko kitų </w:t>
            </w:r>
            <w:r w:rsidRPr="00EB518D">
              <w:rPr>
                <w:rFonts w:ascii="Times New Roman" w:eastAsia="Calibri" w:hAnsi="Times New Roman" w:cs="Times New Roman"/>
                <w:sz w:val="24"/>
                <w:szCs w:val="24"/>
                <w:lang w:val="lt-LT"/>
              </w:rPr>
              <w:lastRenderedPageBreak/>
              <w:t>vaikų įsivaizduojamą situaciją</w:t>
            </w:r>
            <w:r w:rsidR="00831392">
              <w:rPr>
                <w:rFonts w:ascii="Times New Roman" w:eastAsia="Calibri" w:hAnsi="Times New Roman" w:cs="Times New Roman"/>
                <w:sz w:val="24"/>
                <w:szCs w:val="24"/>
                <w:lang w:val="lt-LT"/>
              </w:rPr>
              <w:t>.</w:t>
            </w:r>
          </w:p>
          <w:p w14:paraId="10F9D344" w14:textId="77777777" w:rsidR="00EB518D" w:rsidRPr="00EB518D" w:rsidRDefault="00831392" w:rsidP="00D83AA3">
            <w:pPr>
              <w:spacing w:after="0" w:line="240" w:lineRule="auto"/>
              <w:contextualSpacing/>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Kuria žaidimo aplinką.</w:t>
            </w:r>
          </w:p>
          <w:p w14:paraId="5B2A8CD3" w14:textId="77777777" w:rsidR="00EB518D" w:rsidRDefault="00EB518D"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Didelėje erdvėje išplėtoja žaidimo siužetą.</w:t>
            </w:r>
          </w:p>
          <w:p w14:paraId="0A69728B" w14:textId="77777777" w:rsidR="00EB518D" w:rsidRPr="00EB518D" w:rsidRDefault="00EB518D" w:rsidP="00D83AA3">
            <w:pPr>
              <w:spacing w:after="0" w:line="240" w:lineRule="auto"/>
              <w:ind w:left="33" w:hanging="33"/>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Atlieka j</w:t>
            </w:r>
            <w:r w:rsidR="00831392">
              <w:rPr>
                <w:rFonts w:ascii="Times New Roman" w:eastAsia="Calibri" w:hAnsi="Times New Roman" w:cs="Times New Roman"/>
                <w:sz w:val="24"/>
                <w:szCs w:val="24"/>
                <w:lang w:val="lt-LT"/>
              </w:rPr>
              <w:t>udesius mėgdžiodamas suaugusįjį.</w:t>
            </w:r>
          </w:p>
          <w:p w14:paraId="0A5BE397" w14:textId="77777777" w:rsidR="00EB518D" w:rsidRPr="00EB518D" w:rsidRDefault="00EB518D" w:rsidP="00D83AA3">
            <w:pPr>
              <w:spacing w:after="0" w:line="240" w:lineRule="auto"/>
              <w:ind w:left="33" w:hanging="33"/>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Šokinėja, pritupia, stiebiasi į vi</w:t>
            </w:r>
            <w:r w:rsidR="00FC4683">
              <w:rPr>
                <w:rFonts w:ascii="Times New Roman" w:eastAsia="Calibri" w:hAnsi="Times New Roman" w:cs="Times New Roman"/>
                <w:sz w:val="24"/>
                <w:szCs w:val="24"/>
                <w:lang w:val="lt-LT"/>
              </w:rPr>
              <w:t>r</w:t>
            </w:r>
            <w:r w:rsidR="00831392">
              <w:rPr>
                <w:rFonts w:ascii="Times New Roman" w:eastAsia="Calibri" w:hAnsi="Times New Roman" w:cs="Times New Roman"/>
                <w:sz w:val="24"/>
                <w:szCs w:val="24"/>
                <w:lang w:val="lt-LT"/>
              </w:rPr>
              <w:t>šų, lenkiasi.</w:t>
            </w:r>
          </w:p>
          <w:p w14:paraId="0236C7F7" w14:textId="77777777" w:rsidR="00EB518D" w:rsidRPr="00EB518D" w:rsidRDefault="00EB518D" w:rsidP="00D83AA3">
            <w:pPr>
              <w:spacing w:after="0" w:line="240" w:lineRule="auto"/>
              <w:ind w:left="33" w:hanging="33"/>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Keičia tempą, kryptį, juda lėtai ir</w:t>
            </w:r>
            <w:r w:rsidR="00FC4683">
              <w:rPr>
                <w:rFonts w:ascii="Times New Roman" w:eastAsia="Calibri" w:hAnsi="Times New Roman" w:cs="Times New Roman"/>
                <w:sz w:val="24"/>
                <w:szCs w:val="24"/>
                <w:lang w:val="lt-LT"/>
              </w:rPr>
              <w:t xml:space="preserve"> </w:t>
            </w:r>
            <w:r w:rsidR="00831392">
              <w:rPr>
                <w:rFonts w:ascii="Times New Roman" w:eastAsia="Calibri" w:hAnsi="Times New Roman" w:cs="Times New Roman"/>
                <w:sz w:val="24"/>
                <w:szCs w:val="24"/>
                <w:lang w:val="lt-LT"/>
              </w:rPr>
              <w:t>greitai, seka ritmiškumą.</w:t>
            </w:r>
          </w:p>
          <w:p w14:paraId="0AA1F360" w14:textId="77777777" w:rsidR="00EB518D" w:rsidRPr="00EB518D" w:rsidRDefault="00EB518D" w:rsidP="00D83AA3">
            <w:pPr>
              <w:spacing w:after="0" w:line="240" w:lineRule="auto"/>
              <w:ind w:left="33" w:hanging="33"/>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Atkartoja, sako mintinai aiškiai tariamus auklėtoj</w:t>
            </w:r>
            <w:r w:rsidR="007D258F">
              <w:rPr>
                <w:rFonts w:ascii="Times New Roman" w:eastAsia="Calibri" w:hAnsi="Times New Roman" w:cs="Times New Roman"/>
                <w:sz w:val="24"/>
                <w:szCs w:val="24"/>
                <w:lang w:val="lt-LT"/>
              </w:rPr>
              <w:t>os žodžius, frazes, eilėraščius.</w:t>
            </w:r>
          </w:p>
          <w:p w14:paraId="0202568A" w14:textId="77777777" w:rsidR="00EB518D" w:rsidRPr="00EB518D" w:rsidRDefault="00EB518D" w:rsidP="00D83AA3">
            <w:pPr>
              <w:spacing w:after="0" w:line="240" w:lineRule="auto"/>
              <w:jc w:val="both"/>
              <w:rPr>
                <w:rFonts w:ascii="Times New Roman" w:eastAsia="Calibri" w:hAnsi="Times New Roman" w:cs="Times New Roman"/>
                <w:b/>
                <w:sz w:val="24"/>
                <w:szCs w:val="24"/>
                <w:lang w:val="lt-LT"/>
              </w:rPr>
            </w:pPr>
          </w:p>
          <w:p w14:paraId="2EBE9A21" w14:textId="77777777" w:rsidR="00831392" w:rsidRDefault="00831392" w:rsidP="00D83AA3">
            <w:pPr>
              <w:spacing w:after="0" w:line="240" w:lineRule="auto"/>
              <w:ind w:left="34"/>
              <w:contextualSpacing/>
              <w:jc w:val="both"/>
              <w:rPr>
                <w:rFonts w:ascii="Times New Roman" w:eastAsia="Calibri" w:hAnsi="Times New Roman" w:cs="Times New Roman"/>
                <w:sz w:val="24"/>
                <w:szCs w:val="24"/>
                <w:lang w:val="lt-LT"/>
              </w:rPr>
            </w:pPr>
          </w:p>
          <w:p w14:paraId="612BC2CD"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66DD221D"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4C72A51A"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Atlieka judesius mėgdžiodami suaugusįjį</w:t>
            </w:r>
            <w:r w:rsidR="00831392">
              <w:rPr>
                <w:rFonts w:ascii="Times New Roman" w:eastAsia="Calibri" w:hAnsi="Times New Roman" w:cs="Times New Roman"/>
                <w:sz w:val="24"/>
                <w:szCs w:val="24"/>
                <w:lang w:val="lt-LT"/>
              </w:rPr>
              <w:t>.</w:t>
            </w:r>
          </w:p>
          <w:p w14:paraId="6534A5DE"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Suglau</w:t>
            </w:r>
            <w:r w:rsidR="00831392">
              <w:rPr>
                <w:rFonts w:ascii="Times New Roman" w:eastAsia="Calibri" w:hAnsi="Times New Roman" w:cs="Times New Roman"/>
                <w:sz w:val="24"/>
                <w:szCs w:val="24"/>
                <w:lang w:val="lt-LT"/>
              </w:rPr>
              <w:t>džia rankų pirštus pagalvėlėmis.</w:t>
            </w:r>
          </w:p>
          <w:p w14:paraId="2FCC242B"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Paeiliui suliečia vienos rankos pirštų pagalvėles su k</w:t>
            </w:r>
            <w:r w:rsidR="00831392">
              <w:rPr>
                <w:rFonts w:ascii="Times New Roman" w:eastAsia="Calibri" w:hAnsi="Times New Roman" w:cs="Times New Roman"/>
                <w:sz w:val="24"/>
                <w:szCs w:val="24"/>
                <w:lang w:val="lt-LT"/>
              </w:rPr>
              <w:t>itos rankos pirštų pagalvėlėmis.</w:t>
            </w:r>
          </w:p>
          <w:p w14:paraId="45945C63"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Pirš</w:t>
            </w:r>
            <w:r w:rsidR="00831392">
              <w:rPr>
                <w:rFonts w:ascii="Times New Roman" w:eastAsia="Calibri" w:hAnsi="Times New Roman" w:cs="Times New Roman"/>
                <w:sz w:val="24"/>
                <w:szCs w:val="24"/>
                <w:lang w:val="lt-LT"/>
              </w:rPr>
              <w:t>tais imituoja kirpimą žirklėmis.</w:t>
            </w:r>
          </w:p>
          <w:p w14:paraId="67A928D7" w14:textId="77777777" w:rsidR="00163486"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Atkartoja auklėtojos </w:t>
            </w:r>
            <w:r w:rsidR="00163486">
              <w:rPr>
                <w:rFonts w:ascii="Times New Roman" w:eastAsia="Calibri" w:hAnsi="Times New Roman" w:cs="Times New Roman"/>
                <w:sz w:val="24"/>
                <w:szCs w:val="24"/>
                <w:lang w:val="lt-LT"/>
              </w:rPr>
              <w:t>parodytą pirštų judesį/žaidimą.</w:t>
            </w:r>
          </w:p>
          <w:p w14:paraId="5F90A901" w14:textId="77777777" w:rsidR="00163486" w:rsidRDefault="00163486" w:rsidP="00D83AA3">
            <w:pPr>
              <w:spacing w:after="0" w:line="240" w:lineRule="auto"/>
              <w:ind w:left="34"/>
              <w:contextualSpacing/>
              <w:jc w:val="both"/>
              <w:rPr>
                <w:rFonts w:ascii="Times New Roman" w:eastAsia="Calibri" w:hAnsi="Times New Roman" w:cs="Times New Roman"/>
                <w:sz w:val="24"/>
                <w:szCs w:val="24"/>
                <w:lang w:val="lt-LT"/>
              </w:rPr>
            </w:pPr>
          </w:p>
          <w:p w14:paraId="4BB07097"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Judesiais imituoja tekstą</w:t>
            </w:r>
            <w:r w:rsidR="00831392">
              <w:rPr>
                <w:rFonts w:ascii="Times New Roman" w:eastAsia="Calibri" w:hAnsi="Times New Roman" w:cs="Times New Roman"/>
                <w:sz w:val="24"/>
                <w:szCs w:val="24"/>
                <w:lang w:val="lt-LT"/>
              </w:rPr>
              <w:t>.</w:t>
            </w:r>
          </w:p>
          <w:p w14:paraId="4ADC39E8"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Atlieka veiksmus, judesius abiem kojom</w:t>
            </w:r>
            <w:r w:rsidR="007D258F">
              <w:rPr>
                <w:rFonts w:ascii="Times New Roman" w:eastAsia="Calibri" w:hAnsi="Times New Roman" w:cs="Times New Roman"/>
                <w:sz w:val="24"/>
                <w:szCs w:val="24"/>
                <w:lang w:val="lt-LT"/>
              </w:rPr>
              <w:t>is</w:t>
            </w:r>
            <w:r w:rsidR="00831392">
              <w:rPr>
                <w:rFonts w:ascii="Times New Roman" w:eastAsia="Calibri" w:hAnsi="Times New Roman" w:cs="Times New Roman"/>
                <w:sz w:val="24"/>
                <w:szCs w:val="24"/>
                <w:lang w:val="lt-LT"/>
              </w:rPr>
              <w:t>, viena, j</w:t>
            </w:r>
            <w:r w:rsidRPr="00EB518D">
              <w:rPr>
                <w:rFonts w:ascii="Times New Roman" w:eastAsia="Calibri" w:hAnsi="Times New Roman" w:cs="Times New Roman"/>
                <w:sz w:val="24"/>
                <w:szCs w:val="24"/>
                <w:lang w:val="lt-LT"/>
              </w:rPr>
              <w:t>uda</w:t>
            </w:r>
            <w:r w:rsidR="00831392">
              <w:rPr>
                <w:rFonts w:ascii="Times New Roman" w:eastAsia="Calibri" w:hAnsi="Times New Roman" w:cs="Times New Roman"/>
                <w:sz w:val="24"/>
                <w:szCs w:val="24"/>
                <w:lang w:val="lt-LT"/>
              </w:rPr>
              <w:t xml:space="preserve"> dešinėn, kairėn, pirmyn, atgal.</w:t>
            </w:r>
          </w:p>
          <w:p w14:paraId="7DA64614" w14:textId="77777777" w:rsidR="00EB518D"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Orientuojasi didelėje lauko e</w:t>
            </w:r>
            <w:r w:rsidR="00831392">
              <w:rPr>
                <w:rFonts w:ascii="Times New Roman" w:eastAsia="Calibri" w:hAnsi="Times New Roman" w:cs="Times New Roman"/>
                <w:sz w:val="24"/>
                <w:szCs w:val="24"/>
                <w:lang w:val="lt-LT"/>
              </w:rPr>
              <w:t>rdvėje, susikuria žaidimo ribas.</w:t>
            </w:r>
          </w:p>
          <w:p w14:paraId="6EDB746F" w14:textId="77777777" w:rsidR="00A65B2F" w:rsidRPr="00EB518D" w:rsidRDefault="00EB518D"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Aktyviai veikia didelėje erdvėje, manipuliuoja </w:t>
            </w:r>
            <w:r w:rsidRPr="00EB518D">
              <w:rPr>
                <w:rFonts w:ascii="Times New Roman" w:eastAsia="Calibri" w:hAnsi="Times New Roman" w:cs="Times New Roman"/>
                <w:sz w:val="24"/>
                <w:szCs w:val="24"/>
                <w:lang w:val="lt-LT"/>
              </w:rPr>
              <w:lastRenderedPageBreak/>
              <w:t xml:space="preserve">esama gamtine medžiaga, naudoja fizinę jėgą, </w:t>
            </w:r>
            <w:r w:rsidR="00FC4683">
              <w:rPr>
                <w:rFonts w:ascii="Times New Roman" w:eastAsia="Calibri" w:hAnsi="Times New Roman" w:cs="Times New Roman"/>
                <w:sz w:val="24"/>
                <w:szCs w:val="24"/>
                <w:lang w:val="lt-LT"/>
              </w:rPr>
              <w:t>lavina pusiausvyrą ir ištvermę.</w:t>
            </w:r>
          </w:p>
        </w:tc>
      </w:tr>
      <w:tr w:rsidR="00EB79C9" w:rsidRPr="00FA5D9C" w14:paraId="13C9C7A6" w14:textId="77777777" w:rsidTr="00476AEC">
        <w:trPr>
          <w:trHeight w:val="586"/>
        </w:trPr>
        <w:tc>
          <w:tcPr>
            <w:tcW w:w="0" w:type="auto"/>
            <w:shd w:val="clear" w:color="auto" w:fill="auto"/>
          </w:tcPr>
          <w:p w14:paraId="740B8FFF" w14:textId="77777777" w:rsidR="00A65B2F" w:rsidRPr="009B676D" w:rsidRDefault="00A65B2F" w:rsidP="00D83AA3">
            <w:pPr>
              <w:spacing w:after="0" w:line="240" w:lineRule="auto"/>
              <w:jc w:val="both"/>
              <w:rPr>
                <w:rFonts w:ascii="Times New Roman" w:eastAsia="Calibri" w:hAnsi="Times New Roman" w:cs="Times New Roman"/>
                <w:sz w:val="24"/>
                <w:szCs w:val="24"/>
                <w:lang w:val="lt-LT"/>
              </w:rPr>
            </w:pPr>
            <w:r w:rsidRPr="009B676D">
              <w:rPr>
                <w:rFonts w:ascii="Times New Roman" w:eastAsia="Calibri" w:hAnsi="Times New Roman" w:cs="Times New Roman"/>
                <w:sz w:val="24"/>
                <w:szCs w:val="24"/>
                <w:lang w:val="lt-LT"/>
              </w:rPr>
              <w:lastRenderedPageBreak/>
              <w:t>Kalba:</w:t>
            </w:r>
          </w:p>
          <w:p w14:paraId="7AA021BE" w14:textId="77777777" w:rsidR="00A65B2F" w:rsidRPr="009B676D" w:rsidRDefault="00A65B2F" w:rsidP="00D83AA3">
            <w:pPr>
              <w:spacing w:after="0" w:line="240" w:lineRule="auto"/>
              <w:contextualSpacing/>
              <w:jc w:val="both"/>
              <w:rPr>
                <w:rFonts w:ascii="Times New Roman" w:eastAsia="Calibri" w:hAnsi="Times New Roman" w:cs="Times New Roman"/>
                <w:sz w:val="24"/>
                <w:szCs w:val="24"/>
                <w:lang w:val="lt-LT"/>
              </w:rPr>
            </w:pPr>
            <w:r w:rsidRPr="009B676D">
              <w:rPr>
                <w:rFonts w:ascii="Times New Roman" w:eastAsia="Calibri" w:hAnsi="Times New Roman" w:cs="Times New Roman"/>
                <w:sz w:val="24"/>
                <w:szCs w:val="24"/>
                <w:lang w:val="lt-LT"/>
              </w:rPr>
              <w:t xml:space="preserve">Sakytinė klausymas </w:t>
            </w:r>
          </w:p>
          <w:p w14:paraId="6C3B7CD1"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41305570"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764A78BC"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2206B657"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768DECC3"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3DC0E7C8"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2C88AFB6"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12C99A9C"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5B3CFCB5"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4DB781C5"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13FA507D"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04EE90CC"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4F359D3A"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56DD9FF9"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0F4EEE80"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62204C36"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0C1897CD" w14:textId="77777777" w:rsidR="00A65B2F" w:rsidRPr="009B676D" w:rsidRDefault="00A65B2F" w:rsidP="00D83AA3">
            <w:pPr>
              <w:spacing w:after="0" w:line="240" w:lineRule="auto"/>
              <w:jc w:val="both"/>
              <w:rPr>
                <w:rFonts w:ascii="Times New Roman" w:eastAsia="Calibri" w:hAnsi="Times New Roman" w:cs="Times New Roman"/>
                <w:sz w:val="24"/>
                <w:szCs w:val="24"/>
                <w:lang w:val="lt-LT"/>
              </w:rPr>
            </w:pPr>
            <w:r w:rsidRPr="009B676D">
              <w:rPr>
                <w:rFonts w:ascii="Times New Roman" w:eastAsia="Calibri" w:hAnsi="Times New Roman" w:cs="Times New Roman"/>
                <w:sz w:val="24"/>
                <w:szCs w:val="24"/>
                <w:lang w:val="lt-LT"/>
              </w:rPr>
              <w:t>Sakytinė kalbėjimas</w:t>
            </w:r>
          </w:p>
          <w:p w14:paraId="26844155"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3ACB13A6"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1BBDA2DF"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551DF723"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799EE768"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60207DFC"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598E1A77"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3B9A32FA"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25A2824E"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666DA9E0"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181AD16A"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57E09D95"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5F0A414E"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277847EC"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4C6BE281"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61DD4A6D"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017D1018"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35DF09B0"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48837BC8"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77307A99"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19DC42B6"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31F7EECC"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0F90E82C"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45278E37"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1987B098"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058E7E2E"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468B5EB6"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6BBD4834" w14:textId="77777777" w:rsidR="00A65B2F" w:rsidRPr="009B676D" w:rsidRDefault="00A65B2F" w:rsidP="00D83AA3">
            <w:pPr>
              <w:spacing w:after="0" w:line="240" w:lineRule="auto"/>
              <w:jc w:val="both"/>
              <w:rPr>
                <w:rFonts w:ascii="Times New Roman" w:eastAsia="Calibri" w:hAnsi="Times New Roman" w:cs="Times New Roman"/>
                <w:sz w:val="24"/>
                <w:szCs w:val="24"/>
                <w:lang w:val="lt-LT"/>
              </w:rPr>
            </w:pPr>
            <w:r w:rsidRPr="009B676D">
              <w:rPr>
                <w:rFonts w:ascii="Times New Roman" w:eastAsia="Calibri" w:hAnsi="Times New Roman" w:cs="Times New Roman"/>
                <w:sz w:val="24"/>
                <w:szCs w:val="24"/>
                <w:lang w:val="lt-LT"/>
              </w:rPr>
              <w:t>Rašytinė rašymas</w:t>
            </w:r>
          </w:p>
          <w:p w14:paraId="5787D5CB"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1121C3F6"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57676778"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34F93BCA"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58777C03"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7ADD71CD"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1C63C933"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3B2A6997"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6521AB4E"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57B5CD4A"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749176AE"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0B82F982"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3AAAB34A"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41ACE72A" w14:textId="77777777" w:rsidR="00CD3503" w:rsidRDefault="00CD3503" w:rsidP="00D83AA3">
            <w:pPr>
              <w:spacing w:after="0" w:line="240" w:lineRule="auto"/>
              <w:jc w:val="both"/>
              <w:rPr>
                <w:rFonts w:ascii="Times New Roman" w:eastAsia="Calibri" w:hAnsi="Times New Roman" w:cs="Times New Roman"/>
                <w:sz w:val="24"/>
                <w:szCs w:val="24"/>
                <w:lang w:val="lt-LT"/>
              </w:rPr>
            </w:pPr>
          </w:p>
          <w:p w14:paraId="212D0276"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56C4384A"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40B05D67"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48FC0F2F"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08DF64F4"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7D30A72C"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4E8A4E93"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2AF54687"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1E9F7CD1" w14:textId="77777777" w:rsidR="00A65B2F" w:rsidRPr="009B676D" w:rsidRDefault="00A65B2F" w:rsidP="00D83AA3">
            <w:pPr>
              <w:spacing w:after="0" w:line="240" w:lineRule="auto"/>
              <w:jc w:val="both"/>
              <w:rPr>
                <w:rFonts w:ascii="Times New Roman" w:eastAsia="Calibri" w:hAnsi="Times New Roman" w:cs="Times New Roman"/>
                <w:sz w:val="24"/>
                <w:szCs w:val="24"/>
                <w:lang w:val="lt-LT"/>
              </w:rPr>
            </w:pPr>
            <w:r w:rsidRPr="009B676D">
              <w:rPr>
                <w:rFonts w:ascii="Times New Roman" w:eastAsia="Calibri" w:hAnsi="Times New Roman" w:cs="Times New Roman"/>
                <w:sz w:val="24"/>
                <w:szCs w:val="24"/>
                <w:lang w:val="lt-LT"/>
              </w:rPr>
              <w:t>Rašytinė skaitymas</w:t>
            </w:r>
          </w:p>
          <w:p w14:paraId="6784143F" w14:textId="77777777" w:rsidR="00A65B2F" w:rsidRPr="00EB518D" w:rsidRDefault="00A65B2F" w:rsidP="00D83AA3">
            <w:pPr>
              <w:spacing w:after="0" w:line="240" w:lineRule="auto"/>
              <w:contextualSpacing/>
              <w:jc w:val="both"/>
              <w:rPr>
                <w:rFonts w:ascii="Times New Roman" w:eastAsia="Calibri" w:hAnsi="Times New Roman" w:cs="Times New Roman"/>
                <w:b/>
                <w:sz w:val="24"/>
                <w:szCs w:val="24"/>
                <w:lang w:val="lt-LT"/>
              </w:rPr>
            </w:pPr>
          </w:p>
        </w:tc>
        <w:tc>
          <w:tcPr>
            <w:tcW w:w="0" w:type="auto"/>
            <w:shd w:val="clear" w:color="auto" w:fill="auto"/>
          </w:tcPr>
          <w:p w14:paraId="5109A92D" w14:textId="77777777" w:rsidR="00A65B2F" w:rsidRPr="00EB518D" w:rsidRDefault="00A65B2F" w:rsidP="00D83AA3">
            <w:pPr>
              <w:spacing w:after="0" w:line="240" w:lineRule="auto"/>
              <w:ind w:left="34"/>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lastRenderedPageBreak/>
              <w:t>Įdėmiai klausosi suaugusiojo, geba atskir</w:t>
            </w:r>
            <w:r w:rsidR="00831392">
              <w:rPr>
                <w:rFonts w:ascii="Times New Roman" w:eastAsia="Calibri" w:hAnsi="Times New Roman" w:cs="Times New Roman"/>
                <w:sz w:val="24"/>
                <w:szCs w:val="24"/>
                <w:lang w:val="lt-LT"/>
              </w:rPr>
              <w:t>ti griežtą ar malonų balso toną.</w:t>
            </w:r>
          </w:p>
          <w:p w14:paraId="7AABF996" w14:textId="77777777" w:rsidR="00A65B2F" w:rsidRPr="00EB518D" w:rsidRDefault="00A65B2F" w:rsidP="00D83AA3">
            <w:pPr>
              <w:spacing w:after="0" w:line="240" w:lineRule="auto"/>
              <w:ind w:left="34"/>
              <w:contextualSpacing/>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Supranta klausim</w:t>
            </w:r>
            <w:r w:rsidR="00831392">
              <w:rPr>
                <w:rFonts w:ascii="Times New Roman" w:eastAsia="Calibri" w:hAnsi="Times New Roman" w:cs="Times New Roman"/>
                <w:sz w:val="24"/>
                <w:szCs w:val="24"/>
                <w:lang w:val="lt-LT"/>
              </w:rPr>
              <w:t>us ir prašymus.</w:t>
            </w:r>
          </w:p>
          <w:p w14:paraId="3292F251" w14:textId="77777777" w:rsidR="00A65B2F" w:rsidRPr="00EB518D" w:rsidRDefault="00A65B2F" w:rsidP="00D83AA3">
            <w:pPr>
              <w:spacing w:after="0" w:line="240" w:lineRule="auto"/>
              <w:ind w:left="34"/>
              <w:contextualSpacing/>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Atpažį</w:t>
            </w:r>
            <w:r w:rsidRPr="00EB518D">
              <w:rPr>
                <w:rFonts w:ascii="Times New Roman" w:eastAsia="Calibri" w:hAnsi="Times New Roman" w:cs="Times New Roman"/>
                <w:sz w:val="24"/>
                <w:szCs w:val="24"/>
                <w:lang w:val="lt-LT"/>
              </w:rPr>
              <w:t>sta artimiausios aplinkos ga</w:t>
            </w:r>
            <w:r w:rsidR="00831392">
              <w:rPr>
                <w:rFonts w:ascii="Times New Roman" w:eastAsia="Calibri" w:hAnsi="Times New Roman" w:cs="Times New Roman"/>
                <w:sz w:val="24"/>
                <w:szCs w:val="24"/>
                <w:lang w:val="lt-LT"/>
              </w:rPr>
              <w:t>rsus ir ritmus, jais džiaugiasi.</w:t>
            </w:r>
          </w:p>
          <w:p w14:paraId="4A66ECF6" w14:textId="77777777" w:rsidR="00A65B2F" w:rsidRPr="00EB518D" w:rsidRDefault="00A65B2F" w:rsidP="00D83AA3">
            <w:pPr>
              <w:spacing w:after="0" w:line="240" w:lineRule="auto"/>
              <w:ind w:left="34"/>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Suvokia savo, arti</w:t>
            </w:r>
            <w:r w:rsidR="00831392">
              <w:rPr>
                <w:rFonts w:ascii="Times New Roman" w:eastAsia="Calibri" w:hAnsi="Times New Roman" w:cs="Times New Roman"/>
                <w:sz w:val="24"/>
                <w:szCs w:val="24"/>
                <w:lang w:val="lt-LT"/>
              </w:rPr>
              <w:t>mųjų vardus, daiktų pavadinimus.</w:t>
            </w:r>
          </w:p>
          <w:p w14:paraId="699D638B" w14:textId="77777777" w:rsidR="00A65B2F" w:rsidRPr="00EB518D" w:rsidRDefault="00A65B2F" w:rsidP="00D83AA3">
            <w:pPr>
              <w:spacing w:after="0" w:line="240" w:lineRule="auto"/>
              <w:ind w:left="34"/>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Supranta veiksmų pavadinimus, geba veiksmais atsakyti į klausimus.</w:t>
            </w:r>
          </w:p>
          <w:p w14:paraId="5600C4F4" w14:textId="77777777" w:rsidR="00A65B2F" w:rsidRPr="00EB518D" w:rsidRDefault="00A65B2F" w:rsidP="00D83AA3">
            <w:pPr>
              <w:spacing w:after="0" w:line="240" w:lineRule="auto"/>
              <w:ind w:left="720"/>
              <w:contextualSpacing/>
              <w:jc w:val="both"/>
              <w:rPr>
                <w:rFonts w:ascii="Times New Roman" w:eastAsia="Calibri" w:hAnsi="Times New Roman" w:cs="Times New Roman"/>
                <w:sz w:val="24"/>
                <w:szCs w:val="24"/>
                <w:lang w:val="lt-LT"/>
              </w:rPr>
            </w:pPr>
          </w:p>
          <w:p w14:paraId="7690AF56" w14:textId="77777777" w:rsidR="00A65B2F" w:rsidRPr="00EB518D" w:rsidRDefault="00A65B2F" w:rsidP="00D83AA3">
            <w:pPr>
              <w:spacing w:after="0" w:line="240" w:lineRule="auto"/>
              <w:ind w:left="720"/>
              <w:contextualSpacing/>
              <w:jc w:val="both"/>
              <w:rPr>
                <w:rFonts w:ascii="Times New Roman" w:eastAsia="Calibri" w:hAnsi="Times New Roman" w:cs="Times New Roman"/>
                <w:b/>
                <w:sz w:val="24"/>
                <w:szCs w:val="24"/>
                <w:lang w:val="lt-LT"/>
              </w:rPr>
            </w:pPr>
          </w:p>
          <w:p w14:paraId="27A36942" w14:textId="77777777" w:rsidR="00A65B2F" w:rsidRPr="00EB518D" w:rsidRDefault="00A65B2F" w:rsidP="00D83AA3">
            <w:pPr>
              <w:spacing w:after="0" w:line="240" w:lineRule="auto"/>
              <w:jc w:val="both"/>
              <w:rPr>
                <w:rFonts w:ascii="Times New Roman" w:eastAsia="Calibri" w:hAnsi="Times New Roman" w:cs="Times New Roman"/>
                <w:b/>
                <w:sz w:val="24"/>
                <w:szCs w:val="24"/>
                <w:lang w:val="lt-LT"/>
              </w:rPr>
            </w:pPr>
          </w:p>
          <w:p w14:paraId="4309DBEC" w14:textId="77777777" w:rsidR="00A65B2F" w:rsidRPr="00EB518D" w:rsidRDefault="00A65B2F" w:rsidP="00D83AA3">
            <w:pPr>
              <w:spacing w:after="0" w:line="240" w:lineRule="auto"/>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Bendravimui vartoja įvairius garsus ir judesius (kartoja ir mėgdžioja jam tariamus</w:t>
            </w:r>
            <w:r w:rsidR="00831392">
              <w:rPr>
                <w:rFonts w:ascii="Times New Roman" w:eastAsia="Calibri" w:hAnsi="Times New Roman" w:cs="Times New Roman"/>
                <w:sz w:val="24"/>
                <w:szCs w:val="24"/>
                <w:lang w:val="lt-LT"/>
              </w:rPr>
              <w:t xml:space="preserve"> garsus ir skiemenis, čiauškia).</w:t>
            </w:r>
          </w:p>
          <w:p w14:paraId="6C46C97E" w14:textId="77777777" w:rsidR="00A65B2F" w:rsidRPr="00EB518D" w:rsidRDefault="00A65B2F" w:rsidP="00D83AA3">
            <w:pPr>
              <w:spacing w:after="0" w:line="240" w:lineRule="auto"/>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Geba pasakyti kelis trumpus žodelius objekt</w:t>
            </w:r>
            <w:r>
              <w:rPr>
                <w:rFonts w:ascii="Times New Roman" w:eastAsia="Calibri" w:hAnsi="Times New Roman" w:cs="Times New Roman"/>
                <w:sz w:val="24"/>
                <w:szCs w:val="24"/>
                <w:lang w:val="lt-LT"/>
              </w:rPr>
              <w:t>ams, veiksmams, norams išsakyti,</w:t>
            </w:r>
            <w:r w:rsidRPr="00EB518D">
              <w:rPr>
                <w:rFonts w:ascii="Times New Roman" w:eastAsia="Calibri" w:hAnsi="Times New Roman" w:cs="Times New Roman"/>
                <w:sz w:val="24"/>
                <w:szCs w:val="24"/>
                <w:lang w:val="lt-LT"/>
              </w:rPr>
              <w:t xml:space="preserve"> </w:t>
            </w:r>
            <w:r>
              <w:rPr>
                <w:rFonts w:ascii="Times New Roman" w:eastAsia="Calibri" w:hAnsi="Times New Roman" w:cs="Times New Roman"/>
                <w:sz w:val="24"/>
                <w:szCs w:val="24"/>
                <w:lang w:val="lt-LT"/>
              </w:rPr>
              <w:t>p</w:t>
            </w:r>
            <w:r w:rsidRPr="00EB518D">
              <w:rPr>
                <w:rFonts w:ascii="Times New Roman" w:eastAsia="Calibri" w:hAnsi="Times New Roman" w:cs="Times New Roman"/>
                <w:sz w:val="24"/>
                <w:szCs w:val="24"/>
                <w:lang w:val="lt-LT"/>
              </w:rPr>
              <w:t>alydi juos judesiu.</w:t>
            </w:r>
          </w:p>
          <w:p w14:paraId="72ACE207"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6D681F1A"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4E7E0C53"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54ABAAF0"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58C98A69"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46CFB416"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293C96F2"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14778B6C"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492C68FA"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47C4283F"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4B48C22B"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414DB7D3"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5D91E913"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41A76C6C"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4EF74200" w14:textId="77777777" w:rsidR="00A65B2F" w:rsidRPr="00EB518D" w:rsidRDefault="00A65B2F" w:rsidP="00D83AA3">
            <w:pPr>
              <w:spacing w:after="0" w:line="240" w:lineRule="auto"/>
              <w:ind w:left="360"/>
              <w:jc w:val="both"/>
              <w:rPr>
                <w:rFonts w:ascii="Times New Roman" w:eastAsia="Calibri" w:hAnsi="Times New Roman" w:cs="Times New Roman"/>
                <w:b/>
                <w:sz w:val="24"/>
                <w:szCs w:val="24"/>
                <w:lang w:val="lt-LT"/>
              </w:rPr>
            </w:pPr>
          </w:p>
          <w:p w14:paraId="7EABE0DF" w14:textId="77777777" w:rsidR="00CD3503" w:rsidRDefault="00CD3503" w:rsidP="00D83AA3">
            <w:pPr>
              <w:spacing w:after="0" w:line="240" w:lineRule="auto"/>
              <w:contextualSpacing/>
              <w:jc w:val="both"/>
              <w:rPr>
                <w:rFonts w:ascii="Times New Roman" w:eastAsia="Calibri" w:hAnsi="Times New Roman" w:cs="Times New Roman"/>
                <w:sz w:val="24"/>
                <w:szCs w:val="24"/>
                <w:lang w:val="lt-LT"/>
              </w:rPr>
            </w:pPr>
          </w:p>
          <w:p w14:paraId="22DEDA47"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5A6894A8"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791BDA14" w14:textId="77777777" w:rsidR="00A65B2F" w:rsidRPr="00EB518D" w:rsidRDefault="00A65B2F" w:rsidP="00D83AA3">
            <w:pPr>
              <w:spacing w:after="0" w:line="240" w:lineRule="auto"/>
              <w:contextualSpacing/>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Stebi rašančiuosius, domisi įvairiomis rašymo priemonėmis, brauko jomis įvairias linijas.</w:t>
            </w:r>
          </w:p>
          <w:p w14:paraId="3C8A246E" w14:textId="77777777" w:rsidR="00A65B2F" w:rsidRPr="00EB518D" w:rsidRDefault="00A65B2F" w:rsidP="00D83AA3">
            <w:pPr>
              <w:spacing w:after="0" w:line="240" w:lineRule="auto"/>
              <w:ind w:left="34"/>
              <w:contextualSpacing/>
              <w:jc w:val="both"/>
              <w:rPr>
                <w:rFonts w:ascii="Times New Roman" w:eastAsia="Calibri" w:hAnsi="Times New Roman" w:cs="Times New Roman"/>
                <w:b/>
                <w:sz w:val="24"/>
                <w:szCs w:val="24"/>
                <w:lang w:val="lt-LT"/>
              </w:rPr>
            </w:pPr>
          </w:p>
          <w:p w14:paraId="1AA470D9" w14:textId="77777777" w:rsidR="00A65B2F" w:rsidRPr="00EB518D" w:rsidRDefault="00A65B2F" w:rsidP="00D83AA3">
            <w:pPr>
              <w:spacing w:after="0" w:line="240" w:lineRule="auto"/>
              <w:jc w:val="both"/>
              <w:rPr>
                <w:rFonts w:ascii="Times New Roman" w:eastAsia="Calibri" w:hAnsi="Times New Roman" w:cs="Times New Roman"/>
                <w:b/>
                <w:sz w:val="24"/>
                <w:szCs w:val="24"/>
                <w:lang w:val="lt-LT"/>
              </w:rPr>
            </w:pPr>
          </w:p>
          <w:p w14:paraId="3189E2FD"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11D5D98E"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5407E7AA"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4E4F3EBF"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512704FF"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60F77BC8"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11549CFF"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7617A758"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047BCA77"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1C12F580" w14:textId="77777777" w:rsidR="00CD3503" w:rsidRDefault="00CD3503" w:rsidP="00D83AA3">
            <w:pPr>
              <w:spacing w:after="0" w:line="240" w:lineRule="auto"/>
              <w:ind w:firstLine="34"/>
              <w:contextualSpacing/>
              <w:jc w:val="both"/>
              <w:rPr>
                <w:rFonts w:ascii="Times New Roman" w:eastAsia="Calibri" w:hAnsi="Times New Roman" w:cs="Times New Roman"/>
                <w:sz w:val="24"/>
                <w:szCs w:val="24"/>
                <w:lang w:val="lt-LT"/>
              </w:rPr>
            </w:pPr>
          </w:p>
          <w:p w14:paraId="1E60E0CE" w14:textId="77777777" w:rsidR="00F82607" w:rsidRDefault="00F82607" w:rsidP="00D83AA3">
            <w:pPr>
              <w:spacing w:after="0" w:line="240" w:lineRule="auto"/>
              <w:ind w:firstLine="34"/>
              <w:contextualSpacing/>
              <w:jc w:val="both"/>
              <w:rPr>
                <w:rFonts w:ascii="Times New Roman" w:eastAsia="Calibri" w:hAnsi="Times New Roman" w:cs="Times New Roman"/>
                <w:sz w:val="24"/>
                <w:szCs w:val="24"/>
                <w:lang w:val="lt-LT"/>
              </w:rPr>
            </w:pPr>
          </w:p>
          <w:p w14:paraId="059D063F" w14:textId="77777777" w:rsidR="00F82607" w:rsidRDefault="00F82607" w:rsidP="00D83AA3">
            <w:pPr>
              <w:spacing w:after="0" w:line="240" w:lineRule="auto"/>
              <w:ind w:firstLine="34"/>
              <w:contextualSpacing/>
              <w:jc w:val="both"/>
              <w:rPr>
                <w:rFonts w:ascii="Times New Roman" w:eastAsia="Calibri" w:hAnsi="Times New Roman" w:cs="Times New Roman"/>
                <w:sz w:val="24"/>
                <w:szCs w:val="24"/>
                <w:lang w:val="lt-LT"/>
              </w:rPr>
            </w:pPr>
          </w:p>
          <w:p w14:paraId="74055655" w14:textId="77777777" w:rsidR="00F82607" w:rsidRDefault="00F82607" w:rsidP="00D83AA3">
            <w:pPr>
              <w:spacing w:after="0" w:line="240" w:lineRule="auto"/>
              <w:ind w:firstLine="34"/>
              <w:contextualSpacing/>
              <w:jc w:val="both"/>
              <w:rPr>
                <w:rFonts w:ascii="Times New Roman" w:eastAsia="Calibri" w:hAnsi="Times New Roman" w:cs="Times New Roman"/>
                <w:sz w:val="24"/>
                <w:szCs w:val="24"/>
                <w:lang w:val="lt-LT"/>
              </w:rPr>
            </w:pPr>
          </w:p>
          <w:p w14:paraId="0BCDE49B" w14:textId="77777777" w:rsidR="00F82607" w:rsidRDefault="00F82607" w:rsidP="00D83AA3">
            <w:pPr>
              <w:spacing w:after="0" w:line="240" w:lineRule="auto"/>
              <w:ind w:firstLine="34"/>
              <w:contextualSpacing/>
              <w:jc w:val="both"/>
              <w:rPr>
                <w:rFonts w:ascii="Times New Roman" w:eastAsia="Calibri" w:hAnsi="Times New Roman" w:cs="Times New Roman"/>
                <w:sz w:val="24"/>
                <w:szCs w:val="24"/>
                <w:lang w:val="lt-LT"/>
              </w:rPr>
            </w:pPr>
          </w:p>
          <w:p w14:paraId="74C7CD2C" w14:textId="77777777" w:rsidR="00F82607" w:rsidRDefault="00F82607" w:rsidP="00D83AA3">
            <w:pPr>
              <w:spacing w:after="0" w:line="240" w:lineRule="auto"/>
              <w:ind w:firstLine="34"/>
              <w:contextualSpacing/>
              <w:jc w:val="both"/>
              <w:rPr>
                <w:rFonts w:ascii="Times New Roman" w:eastAsia="Calibri" w:hAnsi="Times New Roman" w:cs="Times New Roman"/>
                <w:sz w:val="24"/>
                <w:szCs w:val="24"/>
                <w:lang w:val="lt-LT"/>
              </w:rPr>
            </w:pPr>
          </w:p>
          <w:p w14:paraId="3016FA09" w14:textId="77777777" w:rsidR="00F82607" w:rsidRDefault="00F82607" w:rsidP="00D83AA3">
            <w:pPr>
              <w:spacing w:after="0" w:line="240" w:lineRule="auto"/>
              <w:ind w:firstLine="34"/>
              <w:contextualSpacing/>
              <w:jc w:val="both"/>
              <w:rPr>
                <w:rFonts w:ascii="Times New Roman" w:eastAsia="Calibri" w:hAnsi="Times New Roman" w:cs="Times New Roman"/>
                <w:sz w:val="24"/>
                <w:szCs w:val="24"/>
                <w:lang w:val="lt-LT"/>
              </w:rPr>
            </w:pPr>
          </w:p>
          <w:p w14:paraId="7C82F838" w14:textId="77777777" w:rsidR="00F82607" w:rsidRDefault="00F82607" w:rsidP="00D83AA3">
            <w:pPr>
              <w:spacing w:after="0" w:line="240" w:lineRule="auto"/>
              <w:ind w:firstLine="34"/>
              <w:contextualSpacing/>
              <w:jc w:val="both"/>
              <w:rPr>
                <w:rFonts w:ascii="Times New Roman" w:eastAsia="Calibri" w:hAnsi="Times New Roman" w:cs="Times New Roman"/>
                <w:sz w:val="24"/>
                <w:szCs w:val="24"/>
                <w:lang w:val="lt-LT"/>
              </w:rPr>
            </w:pPr>
          </w:p>
          <w:p w14:paraId="47796B16" w14:textId="77777777" w:rsidR="00A65B2F" w:rsidRPr="00EB518D" w:rsidRDefault="00A65B2F" w:rsidP="00D83AA3">
            <w:pPr>
              <w:spacing w:after="0" w:line="240" w:lineRule="auto"/>
              <w:ind w:firstLine="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Vartinėja, žiūrinėja paveikslėlių knygeles, žiūrinėja p</w:t>
            </w:r>
            <w:r>
              <w:rPr>
                <w:rFonts w:ascii="Times New Roman" w:eastAsia="Calibri" w:hAnsi="Times New Roman" w:cs="Times New Roman"/>
                <w:sz w:val="24"/>
                <w:szCs w:val="24"/>
                <w:lang w:val="lt-LT"/>
              </w:rPr>
              <w:t>aveikslėlius;</w:t>
            </w:r>
          </w:p>
          <w:p w14:paraId="180E16D1" w14:textId="77777777" w:rsidR="00A65B2F" w:rsidRPr="00EB518D" w:rsidRDefault="00A65B2F" w:rsidP="00D83AA3">
            <w:pPr>
              <w:spacing w:after="0" w:line="240" w:lineRule="auto"/>
              <w:ind w:firstLine="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Palankiai reaguoja į knygelių  skaitymą (vartymą) kartu su suaugusiais.</w:t>
            </w:r>
          </w:p>
        </w:tc>
        <w:tc>
          <w:tcPr>
            <w:tcW w:w="0" w:type="auto"/>
            <w:shd w:val="clear" w:color="auto" w:fill="auto"/>
          </w:tcPr>
          <w:p w14:paraId="6F8E1203" w14:textId="77777777" w:rsidR="00A65B2F" w:rsidRPr="00EB518D" w:rsidRDefault="00A65B2F"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Supranta vaikų ir suaugusiųjų kalbą apie artimiausios aplinkos objektus, reiškinius,</w:t>
            </w:r>
            <w:r>
              <w:rPr>
                <w:rFonts w:ascii="Times New Roman" w:eastAsia="Calibri" w:hAnsi="Times New Roman" w:cs="Times New Roman"/>
                <w:sz w:val="24"/>
                <w:szCs w:val="24"/>
                <w:lang w:val="lt-LT"/>
              </w:rPr>
              <w:t xml:space="preserve"> sa</w:t>
            </w:r>
            <w:r w:rsidR="00831392">
              <w:rPr>
                <w:rFonts w:ascii="Times New Roman" w:eastAsia="Calibri" w:hAnsi="Times New Roman" w:cs="Times New Roman"/>
                <w:sz w:val="24"/>
                <w:szCs w:val="24"/>
                <w:lang w:val="lt-LT"/>
              </w:rPr>
              <w:t>ntykius, prašymus, klausimus.</w:t>
            </w:r>
          </w:p>
          <w:p w14:paraId="3855DEDF" w14:textId="77777777" w:rsidR="00A65B2F" w:rsidRPr="00EB518D" w:rsidRDefault="00A65B2F"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Klausosi ir suvokia skaitomus ir pasakojamus trumpus kūrinėlius (e</w:t>
            </w:r>
            <w:r>
              <w:rPr>
                <w:rFonts w:ascii="Times New Roman" w:eastAsia="Calibri" w:hAnsi="Times New Roman" w:cs="Times New Roman"/>
                <w:sz w:val="24"/>
                <w:szCs w:val="24"/>
                <w:lang w:val="lt-LT"/>
              </w:rPr>
              <w:t>ilė</w:t>
            </w:r>
            <w:r w:rsidR="00831392">
              <w:rPr>
                <w:rFonts w:ascii="Times New Roman" w:eastAsia="Calibri" w:hAnsi="Times New Roman" w:cs="Times New Roman"/>
                <w:sz w:val="24"/>
                <w:szCs w:val="24"/>
                <w:lang w:val="lt-LT"/>
              </w:rPr>
              <w:t>raštukus, pasakas, pasakojimas).</w:t>
            </w:r>
          </w:p>
          <w:p w14:paraId="5153EC80" w14:textId="77777777" w:rsidR="00A65B2F" w:rsidRPr="00EB518D" w:rsidRDefault="00A65B2F"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Greitai </w:t>
            </w:r>
            <w:r w:rsidR="00831392">
              <w:rPr>
                <w:rFonts w:ascii="Times New Roman" w:eastAsia="Calibri" w:hAnsi="Times New Roman" w:cs="Times New Roman"/>
                <w:sz w:val="24"/>
                <w:szCs w:val="24"/>
                <w:lang w:val="lt-LT"/>
              </w:rPr>
              <w:t>mokosi naujų nesudėtingų žodžių.</w:t>
            </w:r>
          </w:p>
          <w:p w14:paraId="1BA4BC06" w14:textId="77777777" w:rsidR="00A65B2F" w:rsidRPr="00EB518D" w:rsidRDefault="00A65B2F"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Išklauso,</w:t>
            </w:r>
            <w:r>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supranta ir reaguoja į kelis vienas paskui kitą sekančius prašymus, patarimus, kvietimus.</w:t>
            </w:r>
          </w:p>
          <w:p w14:paraId="19CDFDA3" w14:textId="77777777" w:rsidR="00A65B2F" w:rsidRDefault="00A65B2F" w:rsidP="00D83AA3">
            <w:pPr>
              <w:spacing w:after="0" w:line="240" w:lineRule="auto"/>
              <w:ind w:firstLine="34"/>
              <w:contextualSpacing/>
              <w:jc w:val="both"/>
              <w:rPr>
                <w:rFonts w:ascii="Times New Roman" w:eastAsia="Calibri" w:hAnsi="Times New Roman" w:cs="Times New Roman"/>
                <w:sz w:val="24"/>
                <w:szCs w:val="24"/>
                <w:lang w:val="lt-LT"/>
              </w:rPr>
            </w:pPr>
          </w:p>
          <w:p w14:paraId="0E880652" w14:textId="77777777" w:rsidR="00A65B2F" w:rsidRPr="00EB518D" w:rsidRDefault="00A65B2F" w:rsidP="00D83AA3">
            <w:pPr>
              <w:spacing w:after="0" w:line="240" w:lineRule="auto"/>
              <w:ind w:firstLine="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Noriai komunikuoja pasitelkdami mėgdžiojimą, pakartojimą, veiksmu</w:t>
            </w:r>
            <w:r w:rsidR="00831392">
              <w:rPr>
                <w:rFonts w:ascii="Times New Roman" w:eastAsia="Calibri" w:hAnsi="Times New Roman" w:cs="Times New Roman"/>
                <w:sz w:val="24"/>
                <w:szCs w:val="24"/>
                <w:lang w:val="lt-LT"/>
              </w:rPr>
              <w:t>s, mimiką.</w:t>
            </w:r>
          </w:p>
          <w:p w14:paraId="136742CC" w14:textId="77777777" w:rsidR="00A65B2F" w:rsidRPr="00EB518D" w:rsidRDefault="00A65B2F" w:rsidP="00D83AA3">
            <w:pPr>
              <w:spacing w:after="0" w:line="240" w:lineRule="auto"/>
              <w:ind w:firstLine="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Geba kalbėti keli</w:t>
            </w:r>
            <w:r w:rsidR="00831392">
              <w:rPr>
                <w:rFonts w:ascii="Times New Roman" w:eastAsia="Calibri" w:hAnsi="Times New Roman" w:cs="Times New Roman"/>
                <w:sz w:val="24"/>
                <w:szCs w:val="24"/>
                <w:lang w:val="lt-LT"/>
              </w:rPr>
              <w:t xml:space="preserve">ų žodžių </w:t>
            </w:r>
            <w:proofErr w:type="spellStart"/>
            <w:r w:rsidR="00831392">
              <w:rPr>
                <w:rFonts w:ascii="Times New Roman" w:eastAsia="Calibri" w:hAnsi="Times New Roman" w:cs="Times New Roman"/>
                <w:sz w:val="24"/>
                <w:szCs w:val="24"/>
                <w:lang w:val="lt-LT"/>
              </w:rPr>
              <w:t>sakinukais</w:t>
            </w:r>
            <w:proofErr w:type="spellEnd"/>
            <w:r w:rsidR="00831392">
              <w:rPr>
                <w:rFonts w:ascii="Times New Roman" w:eastAsia="Calibri" w:hAnsi="Times New Roman" w:cs="Times New Roman"/>
                <w:sz w:val="24"/>
                <w:szCs w:val="24"/>
                <w:lang w:val="lt-LT"/>
              </w:rPr>
              <w:t>, klausinėti.</w:t>
            </w:r>
          </w:p>
          <w:p w14:paraId="7B7A38C3" w14:textId="77777777" w:rsidR="00A65B2F" w:rsidRPr="00EB518D" w:rsidRDefault="00A65B2F" w:rsidP="00D83AA3">
            <w:pPr>
              <w:spacing w:after="0" w:line="240" w:lineRule="auto"/>
              <w:ind w:firstLine="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Užduoda klausimus apie tai</w:t>
            </w:r>
            <w:r>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 xml:space="preserve"> ką matė, girdėjo, apie tai</w:t>
            </w:r>
            <w:r w:rsidR="00831392">
              <w:rPr>
                <w:rFonts w:ascii="Times New Roman" w:eastAsia="Calibri" w:hAnsi="Times New Roman" w:cs="Times New Roman"/>
                <w:sz w:val="24"/>
                <w:szCs w:val="24"/>
                <w:lang w:val="lt-LT"/>
              </w:rPr>
              <w:t>, kas įvyko ar ko nori.</w:t>
            </w:r>
          </w:p>
          <w:p w14:paraId="1AE09AEF" w14:textId="77777777" w:rsidR="00A65B2F" w:rsidRPr="00EB518D" w:rsidRDefault="00A65B2F" w:rsidP="00D83AA3">
            <w:pPr>
              <w:spacing w:after="0" w:line="240" w:lineRule="auto"/>
              <w:ind w:firstLine="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Suaugusio</w:t>
            </w:r>
            <w:r>
              <w:rPr>
                <w:rFonts w:ascii="Times New Roman" w:eastAsia="Calibri" w:hAnsi="Times New Roman" w:cs="Times New Roman"/>
                <w:sz w:val="24"/>
                <w:szCs w:val="24"/>
                <w:lang w:val="lt-LT"/>
              </w:rPr>
              <w:t>jo padedami geba kartoti, užbaig</w:t>
            </w:r>
            <w:r w:rsidRPr="00EB518D">
              <w:rPr>
                <w:rFonts w:ascii="Times New Roman" w:eastAsia="Calibri" w:hAnsi="Times New Roman" w:cs="Times New Roman"/>
                <w:sz w:val="24"/>
                <w:szCs w:val="24"/>
                <w:lang w:val="lt-LT"/>
              </w:rPr>
              <w:t>ti, deklamuoti girdėtus trumpus kūrinėlius</w:t>
            </w:r>
            <w:r w:rsidR="00831392">
              <w:rPr>
                <w:rFonts w:ascii="Times New Roman" w:eastAsia="Calibri" w:hAnsi="Times New Roman" w:cs="Times New Roman"/>
                <w:sz w:val="24"/>
                <w:szCs w:val="24"/>
                <w:lang w:val="lt-LT"/>
              </w:rPr>
              <w:t>.</w:t>
            </w:r>
          </w:p>
          <w:p w14:paraId="35A493AC" w14:textId="77777777" w:rsidR="00A65B2F" w:rsidRPr="00EB518D" w:rsidRDefault="00A65B2F" w:rsidP="00D83AA3">
            <w:pPr>
              <w:spacing w:after="0" w:line="240" w:lineRule="auto"/>
              <w:ind w:firstLine="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Domisi animaciniais filmukais, kalba apie juos, geba užduoti ir atsakyti į klausimus keliais žodžiais, </w:t>
            </w:r>
            <w:r w:rsidRPr="00EB518D">
              <w:rPr>
                <w:rFonts w:ascii="Times New Roman" w:eastAsia="Calibri" w:hAnsi="Times New Roman" w:cs="Times New Roman"/>
                <w:sz w:val="24"/>
                <w:szCs w:val="24"/>
                <w:lang w:val="lt-LT"/>
              </w:rPr>
              <w:lastRenderedPageBreak/>
              <w:t>derindami juos pagal giminę, skaičių, linksnį.</w:t>
            </w:r>
          </w:p>
          <w:p w14:paraId="05C206F4" w14:textId="77777777" w:rsidR="00A65B2F" w:rsidRPr="00EB518D" w:rsidRDefault="00A65B2F" w:rsidP="00D83AA3">
            <w:pPr>
              <w:spacing w:after="0" w:line="240" w:lineRule="auto"/>
              <w:ind w:firstLine="34"/>
              <w:jc w:val="both"/>
              <w:rPr>
                <w:rFonts w:ascii="Times New Roman" w:eastAsia="Calibri" w:hAnsi="Times New Roman" w:cs="Times New Roman"/>
                <w:sz w:val="24"/>
                <w:szCs w:val="24"/>
                <w:lang w:val="lt-LT"/>
              </w:rPr>
            </w:pPr>
          </w:p>
          <w:p w14:paraId="7F916D78" w14:textId="77777777" w:rsidR="00A65B2F" w:rsidRPr="00EB518D" w:rsidRDefault="00A65B2F" w:rsidP="00D83AA3">
            <w:pPr>
              <w:spacing w:after="0" w:line="240" w:lineRule="auto"/>
              <w:jc w:val="both"/>
              <w:rPr>
                <w:rFonts w:ascii="Times New Roman" w:eastAsia="Calibri" w:hAnsi="Times New Roman" w:cs="Times New Roman"/>
                <w:sz w:val="24"/>
                <w:szCs w:val="24"/>
                <w:lang w:val="lt-LT"/>
              </w:rPr>
            </w:pPr>
          </w:p>
          <w:p w14:paraId="09218298" w14:textId="77777777" w:rsidR="00A65B2F" w:rsidRPr="00EB518D" w:rsidRDefault="00A65B2F" w:rsidP="00D83AA3">
            <w:pPr>
              <w:spacing w:after="0" w:line="240" w:lineRule="auto"/>
              <w:jc w:val="both"/>
              <w:rPr>
                <w:rFonts w:ascii="Times New Roman" w:eastAsia="Calibri" w:hAnsi="Times New Roman" w:cs="Times New Roman"/>
                <w:sz w:val="24"/>
                <w:szCs w:val="24"/>
                <w:lang w:val="lt-LT"/>
              </w:rPr>
            </w:pPr>
          </w:p>
          <w:p w14:paraId="659BA735" w14:textId="77777777" w:rsidR="00A65B2F" w:rsidRPr="00EB518D" w:rsidRDefault="00A65B2F" w:rsidP="00D83AA3">
            <w:pPr>
              <w:spacing w:after="0" w:line="240" w:lineRule="auto"/>
              <w:jc w:val="both"/>
              <w:rPr>
                <w:rFonts w:ascii="Times New Roman" w:eastAsia="Calibri" w:hAnsi="Times New Roman" w:cs="Times New Roman"/>
                <w:sz w:val="24"/>
                <w:szCs w:val="24"/>
                <w:lang w:val="lt-LT"/>
              </w:rPr>
            </w:pPr>
          </w:p>
          <w:p w14:paraId="1F6A799E" w14:textId="77777777" w:rsidR="00A65B2F" w:rsidRPr="00EB518D" w:rsidRDefault="00A65B2F" w:rsidP="00D83AA3">
            <w:pPr>
              <w:spacing w:after="0" w:line="240" w:lineRule="auto"/>
              <w:jc w:val="both"/>
              <w:rPr>
                <w:rFonts w:ascii="Times New Roman" w:eastAsia="Calibri" w:hAnsi="Times New Roman" w:cs="Times New Roman"/>
                <w:sz w:val="24"/>
                <w:szCs w:val="24"/>
                <w:lang w:val="lt-LT"/>
              </w:rPr>
            </w:pPr>
          </w:p>
          <w:p w14:paraId="52C86250" w14:textId="77777777" w:rsidR="00A65B2F" w:rsidRPr="00EB518D" w:rsidRDefault="00A65B2F" w:rsidP="00D83AA3">
            <w:pPr>
              <w:spacing w:after="0" w:line="240" w:lineRule="auto"/>
              <w:jc w:val="both"/>
              <w:rPr>
                <w:rFonts w:ascii="Times New Roman" w:eastAsia="Calibri" w:hAnsi="Times New Roman" w:cs="Times New Roman"/>
                <w:sz w:val="24"/>
                <w:szCs w:val="24"/>
                <w:lang w:val="lt-LT"/>
              </w:rPr>
            </w:pPr>
          </w:p>
          <w:p w14:paraId="6C706E94" w14:textId="77777777" w:rsidR="00A65B2F" w:rsidRPr="00EB518D" w:rsidRDefault="00A65B2F" w:rsidP="00D83AA3">
            <w:pPr>
              <w:spacing w:after="0" w:line="240" w:lineRule="auto"/>
              <w:jc w:val="both"/>
              <w:rPr>
                <w:rFonts w:ascii="Times New Roman" w:eastAsia="Calibri" w:hAnsi="Times New Roman" w:cs="Times New Roman"/>
                <w:sz w:val="24"/>
                <w:szCs w:val="24"/>
                <w:lang w:val="lt-LT"/>
              </w:rPr>
            </w:pPr>
          </w:p>
          <w:p w14:paraId="304F039A"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Domisi į</w:t>
            </w:r>
            <w:r w:rsidRPr="00EB518D">
              <w:rPr>
                <w:rFonts w:ascii="Times New Roman" w:eastAsia="Calibri" w:hAnsi="Times New Roman" w:cs="Times New Roman"/>
                <w:sz w:val="24"/>
                <w:szCs w:val="24"/>
                <w:lang w:val="lt-LT"/>
              </w:rPr>
              <w:t>vairiomis rašymo priemonėmis</w:t>
            </w:r>
            <w:r>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 xml:space="preserve"> spontaniškai brauko popieriaus lape, </w:t>
            </w:r>
            <w:proofErr w:type="spellStart"/>
            <w:r w:rsidRPr="00EB518D">
              <w:rPr>
                <w:rFonts w:ascii="Times New Roman" w:eastAsia="Calibri" w:hAnsi="Times New Roman" w:cs="Times New Roman"/>
                <w:sz w:val="24"/>
                <w:szCs w:val="24"/>
                <w:lang w:val="lt-LT"/>
              </w:rPr>
              <w:t>kraigalioja</w:t>
            </w:r>
            <w:proofErr w:type="spellEnd"/>
            <w:r w:rsidRPr="00EB518D">
              <w:rPr>
                <w:rFonts w:ascii="Times New Roman" w:eastAsia="Calibri" w:hAnsi="Times New Roman" w:cs="Times New Roman"/>
                <w:sz w:val="24"/>
                <w:szCs w:val="24"/>
                <w:lang w:val="lt-LT"/>
              </w:rPr>
              <w:t xml:space="preserve"> vertikalias ir horizontalias linijas.</w:t>
            </w:r>
          </w:p>
          <w:p w14:paraId="6249EAB5" w14:textId="77777777" w:rsidR="00A65B2F" w:rsidRPr="00EB518D" w:rsidRDefault="00A65B2F" w:rsidP="00D83AA3">
            <w:pPr>
              <w:spacing w:after="0" w:line="240" w:lineRule="auto"/>
              <w:ind w:left="34" w:hanging="34"/>
              <w:jc w:val="both"/>
              <w:rPr>
                <w:rFonts w:ascii="Times New Roman" w:eastAsia="Calibri" w:hAnsi="Times New Roman" w:cs="Times New Roman"/>
                <w:sz w:val="24"/>
                <w:szCs w:val="24"/>
                <w:lang w:val="lt-LT"/>
              </w:rPr>
            </w:pPr>
          </w:p>
          <w:p w14:paraId="48BE11B2"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3EB9C1BD"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774A54F6"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79AA5162"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16010BB9"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412B7A12"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3BF6D16B"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06CCB74A"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76A034F2" w14:textId="77777777" w:rsidR="00A65B2F" w:rsidRDefault="00A65B2F" w:rsidP="00D83AA3">
            <w:pPr>
              <w:spacing w:after="0" w:line="240" w:lineRule="auto"/>
              <w:jc w:val="both"/>
              <w:rPr>
                <w:rFonts w:ascii="Times New Roman" w:eastAsia="Calibri" w:hAnsi="Times New Roman" w:cs="Times New Roman"/>
                <w:b/>
                <w:sz w:val="24"/>
                <w:szCs w:val="24"/>
                <w:lang w:val="lt-LT"/>
              </w:rPr>
            </w:pPr>
          </w:p>
          <w:p w14:paraId="7B1C286A" w14:textId="77777777" w:rsidR="00CD3503" w:rsidRDefault="00CD3503" w:rsidP="00D83AA3">
            <w:pPr>
              <w:spacing w:after="0" w:line="240" w:lineRule="auto"/>
              <w:ind w:left="34"/>
              <w:contextualSpacing/>
              <w:jc w:val="both"/>
              <w:rPr>
                <w:rFonts w:ascii="Times New Roman" w:eastAsia="Calibri" w:hAnsi="Times New Roman" w:cs="Times New Roman"/>
                <w:sz w:val="24"/>
                <w:szCs w:val="24"/>
                <w:lang w:val="lt-LT"/>
              </w:rPr>
            </w:pPr>
          </w:p>
          <w:p w14:paraId="02475822"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060CB9F1"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3145FEC3"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654B4FC0"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153F704D"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3DC3F936" w14:textId="77777777" w:rsidR="00F82607" w:rsidRDefault="00F82607" w:rsidP="00D83AA3">
            <w:pPr>
              <w:spacing w:after="0" w:line="240" w:lineRule="auto"/>
              <w:ind w:left="34"/>
              <w:contextualSpacing/>
              <w:jc w:val="both"/>
              <w:rPr>
                <w:rFonts w:ascii="Times New Roman" w:eastAsia="Calibri" w:hAnsi="Times New Roman" w:cs="Times New Roman"/>
                <w:sz w:val="24"/>
                <w:szCs w:val="24"/>
                <w:lang w:val="lt-LT"/>
              </w:rPr>
            </w:pPr>
          </w:p>
          <w:p w14:paraId="223C7226" w14:textId="77777777" w:rsidR="00D83AA3" w:rsidRDefault="00A65B2F"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Varto knygeles, žiūrinėja </w:t>
            </w:r>
          </w:p>
          <w:p w14:paraId="03F3D401" w14:textId="77777777" w:rsidR="00A65B2F" w:rsidRPr="00EB518D" w:rsidRDefault="00A65B2F"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paveikslėlius ir tekstą, </w:t>
            </w:r>
            <w:r w:rsidR="00D83AA3">
              <w:rPr>
                <w:rFonts w:ascii="Times New Roman" w:eastAsia="Calibri" w:hAnsi="Times New Roman" w:cs="Times New Roman"/>
                <w:sz w:val="24"/>
                <w:szCs w:val="24"/>
                <w:lang w:val="lt-LT"/>
              </w:rPr>
              <w:t>rodo pirštuku, prašo paskaityti.</w:t>
            </w:r>
          </w:p>
          <w:p w14:paraId="3C18E6AE" w14:textId="77777777" w:rsidR="00A65B2F" w:rsidRPr="00EB518D" w:rsidRDefault="00A65B2F" w:rsidP="00D83AA3">
            <w:pPr>
              <w:spacing w:after="0" w:line="240" w:lineRule="auto"/>
              <w:ind w:left="34"/>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Geba atpažinti savo mėgstamas knygeles, su paveikslėliais susieti konkr</w:t>
            </w:r>
            <w:r>
              <w:rPr>
                <w:rFonts w:ascii="Times New Roman" w:eastAsia="Calibri" w:hAnsi="Times New Roman" w:cs="Times New Roman"/>
                <w:sz w:val="24"/>
                <w:szCs w:val="24"/>
                <w:lang w:val="lt-LT"/>
              </w:rPr>
              <w:t>ečius da</w:t>
            </w:r>
            <w:r w:rsidR="00D83AA3">
              <w:rPr>
                <w:rFonts w:ascii="Times New Roman" w:eastAsia="Calibri" w:hAnsi="Times New Roman" w:cs="Times New Roman"/>
                <w:sz w:val="24"/>
                <w:szCs w:val="24"/>
                <w:lang w:val="lt-LT"/>
              </w:rPr>
              <w:t>iktus ir juos įvardinti.</w:t>
            </w:r>
          </w:p>
          <w:p w14:paraId="22568385" w14:textId="77777777" w:rsidR="00A65B2F" w:rsidRPr="00EB518D" w:rsidRDefault="00A65B2F" w:rsidP="00D83AA3">
            <w:pPr>
              <w:spacing w:after="0" w:line="240" w:lineRule="auto"/>
              <w:ind w:left="34"/>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Pastebi ir atpažį</w:t>
            </w:r>
            <w:r w:rsidRPr="00EB518D">
              <w:rPr>
                <w:rFonts w:ascii="Times New Roman" w:eastAsia="Calibri" w:hAnsi="Times New Roman" w:cs="Times New Roman"/>
                <w:sz w:val="24"/>
                <w:szCs w:val="24"/>
                <w:lang w:val="lt-LT"/>
              </w:rPr>
              <w:t>sta aplinkoje esančias raides, simbolius, žodžius.</w:t>
            </w:r>
          </w:p>
        </w:tc>
        <w:tc>
          <w:tcPr>
            <w:tcW w:w="0" w:type="auto"/>
            <w:shd w:val="clear" w:color="auto" w:fill="auto"/>
          </w:tcPr>
          <w:p w14:paraId="6C0044C7"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Klausosi, supranta, r</w:t>
            </w:r>
            <w:r w:rsidR="00831392">
              <w:rPr>
                <w:rFonts w:ascii="Times New Roman" w:eastAsia="Calibri" w:hAnsi="Times New Roman" w:cs="Times New Roman"/>
                <w:sz w:val="24"/>
                <w:szCs w:val="24"/>
                <w:lang w:val="lt-LT"/>
              </w:rPr>
              <w:t>eaguoja į vykstančius pokalbius.</w:t>
            </w:r>
          </w:p>
          <w:p w14:paraId="615B80B9"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Supranta</w:t>
            </w:r>
            <w:r>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 xml:space="preserve"> kai į jį kreipiamasi ar kalbama ne gimtąja kalba, bando suprasti kalb</w:t>
            </w:r>
            <w:r>
              <w:rPr>
                <w:rFonts w:ascii="Times New Roman" w:eastAsia="Calibri" w:hAnsi="Times New Roman" w:cs="Times New Roman"/>
                <w:sz w:val="24"/>
                <w:szCs w:val="24"/>
                <w:lang w:val="lt-LT"/>
              </w:rPr>
              <w:t>ančiųjų vaikų norus, pasiūlymu</w:t>
            </w:r>
            <w:r w:rsidR="00831392">
              <w:rPr>
                <w:rFonts w:ascii="Times New Roman" w:eastAsia="Calibri" w:hAnsi="Times New Roman" w:cs="Times New Roman"/>
                <w:sz w:val="24"/>
                <w:szCs w:val="24"/>
                <w:lang w:val="lt-LT"/>
              </w:rPr>
              <w:t>s.</w:t>
            </w:r>
          </w:p>
          <w:p w14:paraId="0E6631EB"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Klausosi įvairaus turinio tekstų (grožinių, publicistinių, informacinių) apie aplinką, į</w:t>
            </w:r>
            <w:r w:rsidR="00831392">
              <w:rPr>
                <w:rFonts w:ascii="Times New Roman" w:eastAsia="Calibri" w:hAnsi="Times New Roman" w:cs="Times New Roman"/>
                <w:sz w:val="24"/>
                <w:szCs w:val="24"/>
                <w:lang w:val="lt-LT"/>
              </w:rPr>
              <w:t>vairius įvykius, reiškinius, g</w:t>
            </w:r>
            <w:r w:rsidRPr="00EB518D">
              <w:rPr>
                <w:rFonts w:ascii="Times New Roman" w:eastAsia="Calibri" w:hAnsi="Times New Roman" w:cs="Times New Roman"/>
                <w:sz w:val="24"/>
                <w:szCs w:val="24"/>
                <w:lang w:val="lt-LT"/>
              </w:rPr>
              <w:t>eba klausytis įrašų.</w:t>
            </w:r>
          </w:p>
          <w:p w14:paraId="0195CFC1"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p>
          <w:p w14:paraId="6B4FC83F"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p>
          <w:p w14:paraId="6EC20E5F"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25AE5710"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2C4EC0BA"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Kalba pats sau, kalba ir pasakoja kitam apie tai</w:t>
            </w:r>
            <w:r>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 xml:space="preserve"> ką žino, veikia, ko nori ar tikisi. Klausinėja</w:t>
            </w:r>
            <w:r>
              <w:rPr>
                <w:rFonts w:ascii="Times New Roman" w:eastAsia="Calibri" w:hAnsi="Times New Roman" w:cs="Times New Roman"/>
                <w:sz w:val="24"/>
                <w:szCs w:val="24"/>
                <w:lang w:val="lt-LT"/>
              </w:rPr>
              <w:t>,</w:t>
            </w:r>
          </w:p>
          <w:p w14:paraId="64447716"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bendrauja ži</w:t>
            </w:r>
            <w:r w:rsidR="00831392">
              <w:rPr>
                <w:rFonts w:ascii="Times New Roman" w:eastAsia="Calibri" w:hAnsi="Times New Roman" w:cs="Times New Roman"/>
                <w:sz w:val="24"/>
                <w:szCs w:val="24"/>
                <w:lang w:val="lt-LT"/>
              </w:rPr>
              <w:t>ūrėdamas į akis.</w:t>
            </w:r>
          </w:p>
          <w:p w14:paraId="319966D4"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Geba užmegzti pokalbį kartais laikydamasis elementarių kalbinio etiketo n</w:t>
            </w:r>
            <w:r w:rsidR="00D83AA3">
              <w:rPr>
                <w:rFonts w:ascii="Times New Roman" w:eastAsia="Calibri" w:hAnsi="Times New Roman" w:cs="Times New Roman"/>
                <w:sz w:val="24"/>
                <w:szCs w:val="24"/>
                <w:lang w:val="lt-LT"/>
              </w:rPr>
              <w:t>ormų.</w:t>
            </w:r>
          </w:p>
          <w:p w14:paraId="650A92B4"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Bendraudamas remiasi asmenine patirtimi, vis dažniau papildydamas savo kalbą įvairiomis naujomis aplinkybėmis,</w:t>
            </w:r>
            <w:r w:rsidR="00D83AA3">
              <w:rPr>
                <w:rFonts w:ascii="Times New Roman" w:eastAsia="Calibri" w:hAnsi="Times New Roman" w:cs="Times New Roman"/>
                <w:sz w:val="24"/>
                <w:szCs w:val="24"/>
                <w:lang w:val="lt-LT"/>
              </w:rPr>
              <w:t xml:space="preserve"> matytais ir girdėtais dalykais.</w:t>
            </w:r>
          </w:p>
          <w:p w14:paraId="61AAEC5D" w14:textId="77777777" w:rsidR="00D83AA3" w:rsidRDefault="00A65B2F"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Kalba </w:t>
            </w:r>
            <w:r>
              <w:rPr>
                <w:rFonts w:ascii="Times New Roman" w:eastAsia="Calibri" w:hAnsi="Times New Roman" w:cs="Times New Roman"/>
                <w:sz w:val="24"/>
                <w:szCs w:val="24"/>
                <w:lang w:val="lt-LT"/>
              </w:rPr>
              <w:t>sakiniais,</w:t>
            </w:r>
            <w:r w:rsidRPr="00EB518D">
              <w:rPr>
                <w:rFonts w:ascii="Times New Roman" w:eastAsia="Calibri" w:hAnsi="Times New Roman" w:cs="Times New Roman"/>
                <w:sz w:val="24"/>
                <w:szCs w:val="24"/>
                <w:lang w:val="lt-LT"/>
              </w:rPr>
              <w:t xml:space="preserve"> </w:t>
            </w:r>
            <w:r w:rsidR="00D83AA3">
              <w:rPr>
                <w:rFonts w:ascii="Times New Roman" w:eastAsia="Calibri" w:hAnsi="Times New Roman" w:cs="Times New Roman"/>
                <w:sz w:val="24"/>
                <w:szCs w:val="24"/>
                <w:lang w:val="lt-LT"/>
              </w:rPr>
              <w:t>vartoja daugumą kalbos dalių.</w:t>
            </w:r>
            <w:r w:rsidRPr="00EB518D">
              <w:rPr>
                <w:rFonts w:ascii="Times New Roman" w:eastAsia="Calibri" w:hAnsi="Times New Roman" w:cs="Times New Roman"/>
                <w:sz w:val="24"/>
                <w:szCs w:val="24"/>
                <w:lang w:val="lt-LT"/>
              </w:rPr>
              <w:t xml:space="preserve"> </w:t>
            </w:r>
          </w:p>
          <w:p w14:paraId="753A97FB"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Geba sukurti, papasakoti, inscenizuoti </w:t>
            </w:r>
            <w:r w:rsidRPr="00EB518D">
              <w:rPr>
                <w:rFonts w:ascii="Times New Roman" w:eastAsia="Calibri" w:hAnsi="Times New Roman" w:cs="Times New Roman"/>
                <w:sz w:val="24"/>
                <w:szCs w:val="24"/>
                <w:lang w:val="lt-LT"/>
              </w:rPr>
              <w:lastRenderedPageBreak/>
              <w:t>įvairius pasako</w:t>
            </w:r>
            <w:r w:rsidR="00D83AA3">
              <w:rPr>
                <w:rFonts w:ascii="Times New Roman" w:eastAsia="Calibri" w:hAnsi="Times New Roman" w:cs="Times New Roman"/>
                <w:sz w:val="24"/>
                <w:szCs w:val="24"/>
                <w:lang w:val="lt-LT"/>
              </w:rPr>
              <w:t>jimus, deklamuoja.</w:t>
            </w:r>
          </w:p>
          <w:p w14:paraId="63E55D1C"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Bando s</w:t>
            </w:r>
            <w:r>
              <w:rPr>
                <w:rFonts w:ascii="Times New Roman" w:eastAsia="Calibri" w:hAnsi="Times New Roman" w:cs="Times New Roman"/>
                <w:sz w:val="24"/>
                <w:szCs w:val="24"/>
                <w:lang w:val="lt-LT"/>
              </w:rPr>
              <w:t xml:space="preserve">usikalbėti su kitakalbiu vaiku </w:t>
            </w:r>
            <w:r w:rsidRPr="00EB518D">
              <w:rPr>
                <w:rFonts w:ascii="Times New Roman" w:eastAsia="Calibri" w:hAnsi="Times New Roman" w:cs="Times New Roman"/>
                <w:sz w:val="24"/>
                <w:szCs w:val="24"/>
                <w:lang w:val="lt-LT"/>
              </w:rPr>
              <w:t>pakart</w:t>
            </w:r>
            <w:r w:rsidR="00D83AA3">
              <w:rPr>
                <w:rFonts w:ascii="Times New Roman" w:eastAsia="Calibri" w:hAnsi="Times New Roman" w:cs="Times New Roman"/>
                <w:sz w:val="24"/>
                <w:szCs w:val="24"/>
                <w:lang w:val="lt-LT"/>
              </w:rPr>
              <w:t>odamas vieną, kitą girdėtą žodį.</w:t>
            </w:r>
          </w:p>
          <w:p w14:paraId="7131EEC9" w14:textId="77777777" w:rsidR="00A65B2F" w:rsidRPr="00EB518D" w:rsidRDefault="00A65B2F" w:rsidP="00D83AA3">
            <w:pPr>
              <w:spacing w:after="0" w:line="240" w:lineRule="auto"/>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Naudoja mimikas, gestus.</w:t>
            </w:r>
          </w:p>
          <w:p w14:paraId="23A27947" w14:textId="77777777" w:rsidR="00A65B2F" w:rsidRPr="00EB518D" w:rsidRDefault="00A65B2F" w:rsidP="00D83AA3">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 xml:space="preserve">Domisi įvairiomis rašymo </w:t>
            </w:r>
            <w:r>
              <w:rPr>
                <w:rFonts w:ascii="Times New Roman" w:eastAsia="Calibri" w:hAnsi="Times New Roman" w:cs="Times New Roman"/>
                <w:sz w:val="24"/>
                <w:szCs w:val="24"/>
                <w:lang w:val="lt-LT"/>
              </w:rPr>
              <w:t>priemonėmis ir galimybe r</w:t>
            </w:r>
            <w:r w:rsidR="00D83AA3">
              <w:rPr>
                <w:rFonts w:ascii="Times New Roman" w:eastAsia="Calibri" w:hAnsi="Times New Roman" w:cs="Times New Roman"/>
                <w:sz w:val="24"/>
                <w:szCs w:val="24"/>
                <w:lang w:val="lt-LT"/>
              </w:rPr>
              <w:t>ašyti.</w:t>
            </w:r>
          </w:p>
          <w:p w14:paraId="2B134DC5" w14:textId="77777777" w:rsidR="00A65B2F" w:rsidRPr="00EB518D" w:rsidRDefault="00A65B2F" w:rsidP="00D83AA3">
            <w:pPr>
              <w:spacing w:after="0" w:line="240" w:lineRule="auto"/>
              <w:ind w:firstLine="33"/>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Keverzonėse ir piešiniuose pasirodo realių raidžių elementai ir raidės (grafiniai vaizdais), kuriais ma</w:t>
            </w:r>
            <w:r w:rsidR="00D83AA3">
              <w:rPr>
                <w:rFonts w:ascii="Times New Roman" w:eastAsia="Calibri" w:hAnsi="Times New Roman" w:cs="Times New Roman"/>
                <w:sz w:val="24"/>
                <w:szCs w:val="24"/>
                <w:lang w:val="lt-LT"/>
              </w:rPr>
              <w:t>nipuliuojama įvairiose veiklose.</w:t>
            </w:r>
          </w:p>
          <w:p w14:paraId="1E9B4227" w14:textId="77777777" w:rsidR="00A65B2F" w:rsidRPr="00EB518D" w:rsidRDefault="00A65B2F" w:rsidP="00D83AA3">
            <w:pPr>
              <w:spacing w:after="0" w:line="240" w:lineRule="auto"/>
              <w:ind w:firstLine="33"/>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Supranta skirtingų spaudinių funkcijas (kalendorius</w:t>
            </w:r>
            <w:r w:rsidR="00D83AA3">
              <w:rPr>
                <w:rFonts w:ascii="Times New Roman" w:eastAsia="Calibri" w:hAnsi="Times New Roman" w:cs="Times New Roman"/>
                <w:sz w:val="24"/>
                <w:szCs w:val="24"/>
                <w:lang w:val="lt-LT"/>
              </w:rPr>
              <w:t>, valgiaraštis, reklama ir kt.).</w:t>
            </w:r>
          </w:p>
          <w:p w14:paraId="4545A5DD" w14:textId="77777777" w:rsidR="00A65B2F" w:rsidRPr="005F01CB" w:rsidRDefault="00A65B2F"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Geba nukopijuo</w:t>
            </w:r>
            <w:r>
              <w:rPr>
                <w:rFonts w:ascii="Times New Roman" w:eastAsia="Calibri" w:hAnsi="Times New Roman" w:cs="Times New Roman"/>
                <w:sz w:val="24"/>
                <w:szCs w:val="24"/>
                <w:lang w:val="lt-LT"/>
              </w:rPr>
              <w:t>ti raides ar paprastus žodžius, i</w:t>
            </w:r>
            <w:r w:rsidRPr="00EB518D">
              <w:rPr>
                <w:rFonts w:ascii="Times New Roman" w:eastAsia="Calibri" w:hAnsi="Times New Roman" w:cs="Times New Roman"/>
                <w:sz w:val="24"/>
                <w:szCs w:val="24"/>
                <w:lang w:val="lt-LT"/>
              </w:rPr>
              <w:t>liustruoti matytus, girdėtus vaizdus ar liter</w:t>
            </w:r>
            <w:r w:rsidR="00D83AA3">
              <w:rPr>
                <w:rFonts w:ascii="Times New Roman" w:eastAsia="Calibri" w:hAnsi="Times New Roman" w:cs="Times New Roman"/>
                <w:sz w:val="24"/>
                <w:szCs w:val="24"/>
                <w:lang w:val="lt-LT"/>
              </w:rPr>
              <w:t>atūrinius kūrinius, b</w:t>
            </w:r>
            <w:r w:rsidRPr="00EB518D">
              <w:rPr>
                <w:rFonts w:ascii="Times New Roman" w:eastAsia="Calibri" w:hAnsi="Times New Roman" w:cs="Times New Roman"/>
                <w:sz w:val="24"/>
                <w:szCs w:val="24"/>
                <w:lang w:val="lt-LT"/>
              </w:rPr>
              <w:t>ando užrašyti savo vardą ir t.t.</w:t>
            </w:r>
          </w:p>
          <w:p w14:paraId="1BF8E501" w14:textId="77777777" w:rsidR="00CD3503" w:rsidRDefault="00CD3503" w:rsidP="00D83AA3">
            <w:pPr>
              <w:spacing w:after="0" w:line="276" w:lineRule="auto"/>
              <w:jc w:val="both"/>
              <w:rPr>
                <w:rFonts w:ascii="Times New Roman" w:eastAsia="Calibri" w:hAnsi="Times New Roman" w:cs="Times New Roman"/>
                <w:sz w:val="24"/>
                <w:szCs w:val="24"/>
                <w:lang w:val="lt-LT"/>
              </w:rPr>
            </w:pPr>
          </w:p>
          <w:p w14:paraId="36762969" w14:textId="77777777" w:rsidR="00A65B2F" w:rsidRPr="00EB518D" w:rsidRDefault="00A65B2F" w:rsidP="00D83AA3">
            <w:pPr>
              <w:spacing w:after="0" w:line="276"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Vaizduoja</w:t>
            </w:r>
            <w:r>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 xml:space="preserve"> jog geba skaityti jam skaitytas knygeles, rodo kad skaito knygelių pav</w:t>
            </w:r>
            <w:r w:rsidR="00D83AA3">
              <w:rPr>
                <w:rFonts w:ascii="Times New Roman" w:eastAsia="Calibri" w:hAnsi="Times New Roman" w:cs="Times New Roman"/>
                <w:sz w:val="24"/>
                <w:szCs w:val="24"/>
                <w:lang w:val="lt-LT"/>
              </w:rPr>
              <w:t>eikslėlius ir geba juos aptarti.</w:t>
            </w:r>
          </w:p>
          <w:p w14:paraId="6E1F7703" w14:textId="77777777" w:rsidR="00A65B2F" w:rsidRPr="00EB518D" w:rsidRDefault="00A65B2F" w:rsidP="00D83AA3">
            <w:pPr>
              <w:spacing w:after="0" w:line="276"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Domisi abėcėle ir suvokia</w:t>
            </w:r>
            <w:r w:rsidR="00D83AA3">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 xml:space="preserve"> kad kiekviena raidė turi sa</w:t>
            </w:r>
            <w:r w:rsidR="00D83AA3">
              <w:rPr>
                <w:rFonts w:ascii="Times New Roman" w:eastAsia="Calibri" w:hAnsi="Times New Roman" w:cs="Times New Roman"/>
                <w:sz w:val="24"/>
                <w:szCs w:val="24"/>
                <w:lang w:val="lt-LT"/>
              </w:rPr>
              <w:t>vo pavadinimą ir grafinę raišką.</w:t>
            </w:r>
            <w:r w:rsidRPr="00EB518D">
              <w:rPr>
                <w:rFonts w:ascii="Times New Roman" w:eastAsia="Calibri" w:hAnsi="Times New Roman" w:cs="Times New Roman"/>
                <w:sz w:val="24"/>
                <w:szCs w:val="24"/>
                <w:lang w:val="lt-LT"/>
              </w:rPr>
              <w:t xml:space="preserve"> </w:t>
            </w:r>
          </w:p>
          <w:p w14:paraId="48258E13" w14:textId="77777777" w:rsidR="00A65B2F" w:rsidRPr="00EB518D" w:rsidRDefault="00A65B2F" w:rsidP="00D83AA3">
            <w:pPr>
              <w:spacing w:after="0" w:line="276"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Pastebi tomis pačiomis </w:t>
            </w:r>
            <w:r w:rsidR="00D83AA3">
              <w:rPr>
                <w:rFonts w:ascii="Times New Roman" w:eastAsia="Calibri" w:hAnsi="Times New Roman" w:cs="Times New Roman"/>
                <w:sz w:val="24"/>
                <w:szCs w:val="24"/>
                <w:lang w:val="lt-LT"/>
              </w:rPr>
              <w:t>raidėmis prasidedančius žodžius.</w:t>
            </w:r>
          </w:p>
          <w:p w14:paraId="63C83C9A" w14:textId="77777777" w:rsidR="00A65B2F" w:rsidRPr="00FA5D9C" w:rsidRDefault="00A65B2F" w:rsidP="00D83AA3">
            <w:pPr>
              <w:spacing w:after="0" w:line="276"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Geba suprasti kai kurių aplinkoje matomų žodžių prasmę ir pradeda jais manipuliuoti įvairiose veiklose.</w:t>
            </w:r>
          </w:p>
        </w:tc>
      </w:tr>
      <w:tr w:rsidR="00EB79C9" w:rsidRPr="000C4E9C" w14:paraId="50A14457" w14:textId="77777777" w:rsidTr="00476AEC">
        <w:trPr>
          <w:trHeight w:val="586"/>
        </w:trPr>
        <w:tc>
          <w:tcPr>
            <w:tcW w:w="0" w:type="auto"/>
          </w:tcPr>
          <w:p w14:paraId="3EFCEDC4" w14:textId="77777777" w:rsidR="00A65B2F" w:rsidRPr="009B676D" w:rsidRDefault="00A65B2F" w:rsidP="00D83AA3">
            <w:pPr>
              <w:jc w:val="both"/>
              <w:rPr>
                <w:rFonts w:ascii="Times New Roman" w:hAnsi="Times New Roman" w:cs="Times New Roman"/>
                <w:sz w:val="24"/>
                <w:szCs w:val="24"/>
                <w:lang w:val="lt-LT"/>
              </w:rPr>
            </w:pPr>
            <w:r w:rsidRPr="009B676D">
              <w:rPr>
                <w:rFonts w:ascii="Times New Roman" w:hAnsi="Times New Roman" w:cs="Times New Roman"/>
                <w:sz w:val="24"/>
                <w:szCs w:val="24"/>
                <w:lang w:val="lt-LT"/>
              </w:rPr>
              <w:lastRenderedPageBreak/>
              <w:t xml:space="preserve">Skaičiavimas </w:t>
            </w:r>
          </w:p>
          <w:p w14:paraId="083A5677" w14:textId="77777777" w:rsidR="00A65B2F" w:rsidRDefault="00A65B2F" w:rsidP="00D83AA3">
            <w:pPr>
              <w:jc w:val="both"/>
              <w:rPr>
                <w:rFonts w:ascii="Times New Roman" w:hAnsi="Times New Roman" w:cs="Times New Roman"/>
                <w:b/>
                <w:sz w:val="24"/>
                <w:szCs w:val="24"/>
                <w:lang w:val="lt-LT"/>
              </w:rPr>
            </w:pPr>
          </w:p>
          <w:p w14:paraId="4113DA0A" w14:textId="77777777" w:rsidR="00A65B2F" w:rsidRDefault="00A65B2F" w:rsidP="00D83AA3">
            <w:pPr>
              <w:jc w:val="both"/>
              <w:rPr>
                <w:rFonts w:ascii="Times New Roman" w:hAnsi="Times New Roman" w:cs="Times New Roman"/>
                <w:b/>
                <w:sz w:val="24"/>
                <w:szCs w:val="24"/>
                <w:lang w:val="lt-LT"/>
              </w:rPr>
            </w:pPr>
          </w:p>
          <w:p w14:paraId="31A07E10" w14:textId="77777777" w:rsidR="00A65B2F" w:rsidRDefault="00A65B2F" w:rsidP="00D83AA3">
            <w:pPr>
              <w:jc w:val="both"/>
              <w:rPr>
                <w:rFonts w:ascii="Times New Roman" w:hAnsi="Times New Roman" w:cs="Times New Roman"/>
                <w:b/>
                <w:sz w:val="24"/>
                <w:szCs w:val="24"/>
                <w:lang w:val="lt-LT"/>
              </w:rPr>
            </w:pPr>
          </w:p>
          <w:p w14:paraId="7510E9C6" w14:textId="77777777" w:rsidR="00A65B2F" w:rsidRDefault="00A65B2F" w:rsidP="00D83AA3">
            <w:pPr>
              <w:jc w:val="both"/>
              <w:rPr>
                <w:rFonts w:ascii="Times New Roman" w:hAnsi="Times New Roman" w:cs="Times New Roman"/>
                <w:b/>
                <w:sz w:val="24"/>
                <w:szCs w:val="24"/>
                <w:lang w:val="lt-LT"/>
              </w:rPr>
            </w:pPr>
          </w:p>
          <w:p w14:paraId="24E55973" w14:textId="77777777" w:rsidR="00A65B2F" w:rsidRDefault="00A65B2F" w:rsidP="00D83AA3">
            <w:pPr>
              <w:jc w:val="both"/>
              <w:rPr>
                <w:rFonts w:ascii="Times New Roman" w:hAnsi="Times New Roman" w:cs="Times New Roman"/>
                <w:b/>
                <w:sz w:val="24"/>
                <w:szCs w:val="24"/>
                <w:lang w:val="lt-LT"/>
              </w:rPr>
            </w:pPr>
          </w:p>
          <w:p w14:paraId="0DA568D2" w14:textId="77777777" w:rsidR="00A65B2F" w:rsidRDefault="00A65B2F" w:rsidP="00D83AA3">
            <w:pPr>
              <w:jc w:val="both"/>
              <w:rPr>
                <w:rFonts w:ascii="Times New Roman" w:hAnsi="Times New Roman" w:cs="Times New Roman"/>
                <w:b/>
                <w:sz w:val="24"/>
                <w:szCs w:val="24"/>
                <w:lang w:val="lt-LT"/>
              </w:rPr>
            </w:pPr>
          </w:p>
          <w:p w14:paraId="1DB3042D" w14:textId="77777777" w:rsidR="00A65B2F" w:rsidRDefault="00A65B2F" w:rsidP="00D83AA3">
            <w:pPr>
              <w:jc w:val="both"/>
              <w:rPr>
                <w:rFonts w:ascii="Times New Roman" w:hAnsi="Times New Roman" w:cs="Times New Roman"/>
                <w:b/>
                <w:sz w:val="24"/>
                <w:szCs w:val="24"/>
                <w:lang w:val="lt-LT"/>
              </w:rPr>
            </w:pPr>
          </w:p>
          <w:p w14:paraId="77B3FB8D" w14:textId="77777777" w:rsidR="00A65B2F" w:rsidRDefault="00A65B2F" w:rsidP="00D83AA3">
            <w:pPr>
              <w:jc w:val="both"/>
              <w:rPr>
                <w:rFonts w:ascii="Times New Roman" w:hAnsi="Times New Roman" w:cs="Times New Roman"/>
                <w:b/>
                <w:sz w:val="24"/>
                <w:szCs w:val="24"/>
                <w:lang w:val="lt-LT"/>
              </w:rPr>
            </w:pPr>
          </w:p>
          <w:p w14:paraId="4EC63BD2" w14:textId="77777777" w:rsidR="00A65B2F" w:rsidRDefault="00A65B2F" w:rsidP="00D83AA3">
            <w:pPr>
              <w:jc w:val="both"/>
              <w:rPr>
                <w:rFonts w:ascii="Times New Roman" w:hAnsi="Times New Roman" w:cs="Times New Roman"/>
                <w:b/>
                <w:sz w:val="24"/>
                <w:szCs w:val="24"/>
                <w:lang w:val="lt-LT"/>
              </w:rPr>
            </w:pPr>
          </w:p>
          <w:p w14:paraId="25F1BAD6" w14:textId="77777777" w:rsidR="00A65B2F" w:rsidRDefault="00A65B2F" w:rsidP="00D83AA3">
            <w:pPr>
              <w:jc w:val="both"/>
              <w:rPr>
                <w:rFonts w:ascii="Times New Roman" w:hAnsi="Times New Roman" w:cs="Times New Roman"/>
                <w:b/>
                <w:sz w:val="24"/>
                <w:szCs w:val="24"/>
                <w:lang w:val="lt-LT"/>
              </w:rPr>
            </w:pPr>
          </w:p>
          <w:p w14:paraId="45996B86" w14:textId="77777777" w:rsidR="00A65B2F" w:rsidRDefault="00A65B2F" w:rsidP="00D83AA3">
            <w:pPr>
              <w:jc w:val="both"/>
              <w:rPr>
                <w:rFonts w:ascii="Times New Roman" w:hAnsi="Times New Roman" w:cs="Times New Roman"/>
                <w:b/>
                <w:sz w:val="24"/>
                <w:szCs w:val="24"/>
                <w:lang w:val="lt-LT"/>
              </w:rPr>
            </w:pPr>
          </w:p>
          <w:p w14:paraId="29BECDF8" w14:textId="77777777" w:rsidR="00A65B2F" w:rsidRDefault="00A65B2F" w:rsidP="00D83AA3">
            <w:pPr>
              <w:jc w:val="both"/>
              <w:rPr>
                <w:rFonts w:ascii="Times New Roman" w:hAnsi="Times New Roman" w:cs="Times New Roman"/>
                <w:b/>
                <w:sz w:val="24"/>
                <w:szCs w:val="24"/>
                <w:lang w:val="lt-LT"/>
              </w:rPr>
            </w:pPr>
          </w:p>
          <w:p w14:paraId="17F07837" w14:textId="77777777" w:rsidR="00A65B2F" w:rsidRDefault="00A65B2F" w:rsidP="00D83AA3">
            <w:pPr>
              <w:jc w:val="both"/>
              <w:rPr>
                <w:rFonts w:ascii="Times New Roman" w:hAnsi="Times New Roman" w:cs="Times New Roman"/>
                <w:b/>
                <w:sz w:val="24"/>
                <w:szCs w:val="24"/>
                <w:lang w:val="lt-LT"/>
              </w:rPr>
            </w:pPr>
          </w:p>
          <w:p w14:paraId="7F4096A4" w14:textId="77777777" w:rsidR="00D83AA3" w:rsidRDefault="00D83AA3" w:rsidP="00D83AA3">
            <w:pPr>
              <w:spacing w:after="0"/>
              <w:jc w:val="both"/>
              <w:rPr>
                <w:rFonts w:ascii="Times New Roman" w:hAnsi="Times New Roman" w:cs="Times New Roman"/>
                <w:sz w:val="24"/>
                <w:szCs w:val="24"/>
                <w:lang w:val="lt-LT"/>
              </w:rPr>
            </w:pPr>
          </w:p>
          <w:p w14:paraId="6BE00869" w14:textId="77777777" w:rsidR="00F82607" w:rsidRDefault="00F82607" w:rsidP="00D83AA3">
            <w:pPr>
              <w:spacing w:after="0"/>
              <w:jc w:val="both"/>
              <w:rPr>
                <w:rFonts w:ascii="Times New Roman" w:hAnsi="Times New Roman" w:cs="Times New Roman"/>
                <w:sz w:val="24"/>
                <w:szCs w:val="24"/>
                <w:lang w:val="lt-LT"/>
              </w:rPr>
            </w:pPr>
          </w:p>
          <w:p w14:paraId="0CAFA7A6" w14:textId="77777777" w:rsidR="00F82607" w:rsidRDefault="00F82607" w:rsidP="00D83AA3">
            <w:pPr>
              <w:spacing w:after="0"/>
              <w:jc w:val="both"/>
              <w:rPr>
                <w:rFonts w:ascii="Times New Roman" w:hAnsi="Times New Roman" w:cs="Times New Roman"/>
                <w:sz w:val="24"/>
                <w:szCs w:val="24"/>
                <w:lang w:val="lt-LT"/>
              </w:rPr>
            </w:pPr>
          </w:p>
          <w:p w14:paraId="49BF3663" w14:textId="77777777" w:rsidR="00F82607" w:rsidRDefault="00F82607" w:rsidP="00D83AA3">
            <w:pPr>
              <w:spacing w:after="0"/>
              <w:jc w:val="both"/>
              <w:rPr>
                <w:rFonts w:ascii="Times New Roman" w:hAnsi="Times New Roman" w:cs="Times New Roman"/>
                <w:sz w:val="24"/>
                <w:szCs w:val="24"/>
                <w:lang w:val="lt-LT"/>
              </w:rPr>
            </w:pPr>
          </w:p>
          <w:p w14:paraId="47965ED0" w14:textId="77777777" w:rsidR="00F82607" w:rsidRDefault="00F82607" w:rsidP="00D83AA3">
            <w:pPr>
              <w:spacing w:after="0"/>
              <w:jc w:val="both"/>
              <w:rPr>
                <w:rFonts w:ascii="Times New Roman" w:hAnsi="Times New Roman" w:cs="Times New Roman"/>
                <w:sz w:val="24"/>
                <w:szCs w:val="24"/>
                <w:lang w:val="lt-LT"/>
              </w:rPr>
            </w:pPr>
          </w:p>
          <w:p w14:paraId="6EC02C26" w14:textId="77777777" w:rsidR="00F82607" w:rsidRDefault="00F82607" w:rsidP="00D83AA3">
            <w:pPr>
              <w:spacing w:after="0"/>
              <w:jc w:val="both"/>
              <w:rPr>
                <w:rFonts w:ascii="Times New Roman" w:hAnsi="Times New Roman" w:cs="Times New Roman"/>
                <w:sz w:val="24"/>
                <w:szCs w:val="24"/>
                <w:lang w:val="lt-LT"/>
              </w:rPr>
            </w:pPr>
          </w:p>
          <w:p w14:paraId="5D6A9ECC" w14:textId="77777777" w:rsidR="00F82607" w:rsidRDefault="00F82607" w:rsidP="00D83AA3">
            <w:pPr>
              <w:spacing w:after="0"/>
              <w:jc w:val="both"/>
              <w:rPr>
                <w:rFonts w:ascii="Times New Roman" w:hAnsi="Times New Roman" w:cs="Times New Roman"/>
                <w:sz w:val="24"/>
                <w:szCs w:val="24"/>
                <w:lang w:val="lt-LT"/>
              </w:rPr>
            </w:pPr>
          </w:p>
          <w:p w14:paraId="5E5ACEA6" w14:textId="77777777" w:rsidR="00F82607" w:rsidRDefault="00F82607" w:rsidP="00D83AA3">
            <w:pPr>
              <w:spacing w:after="0"/>
              <w:jc w:val="both"/>
              <w:rPr>
                <w:rFonts w:ascii="Times New Roman" w:hAnsi="Times New Roman" w:cs="Times New Roman"/>
                <w:sz w:val="24"/>
                <w:szCs w:val="24"/>
                <w:lang w:val="lt-LT"/>
              </w:rPr>
            </w:pPr>
          </w:p>
          <w:p w14:paraId="5CB6AEA3" w14:textId="77777777" w:rsidR="00F82607" w:rsidRDefault="00F82607" w:rsidP="00D83AA3">
            <w:pPr>
              <w:spacing w:after="0"/>
              <w:jc w:val="both"/>
              <w:rPr>
                <w:rFonts w:ascii="Times New Roman" w:hAnsi="Times New Roman" w:cs="Times New Roman"/>
                <w:sz w:val="24"/>
                <w:szCs w:val="24"/>
                <w:lang w:val="lt-LT"/>
              </w:rPr>
            </w:pPr>
          </w:p>
          <w:p w14:paraId="6756987A" w14:textId="77777777" w:rsidR="00A65B2F" w:rsidRPr="009B676D" w:rsidRDefault="00A65B2F" w:rsidP="00D83AA3">
            <w:pPr>
              <w:spacing w:after="0"/>
              <w:jc w:val="both"/>
              <w:rPr>
                <w:rFonts w:ascii="Times New Roman" w:hAnsi="Times New Roman" w:cs="Times New Roman"/>
                <w:sz w:val="24"/>
                <w:szCs w:val="24"/>
                <w:lang w:val="lt-LT"/>
              </w:rPr>
            </w:pPr>
            <w:r w:rsidRPr="009B676D">
              <w:rPr>
                <w:rFonts w:ascii="Times New Roman" w:hAnsi="Times New Roman" w:cs="Times New Roman"/>
                <w:sz w:val="24"/>
                <w:szCs w:val="24"/>
                <w:lang w:val="lt-LT"/>
              </w:rPr>
              <w:t>Matavimas</w:t>
            </w:r>
          </w:p>
        </w:tc>
        <w:tc>
          <w:tcPr>
            <w:tcW w:w="0" w:type="auto"/>
          </w:tcPr>
          <w:p w14:paraId="0024646E" w14:textId="77777777" w:rsidR="00A65B2F" w:rsidRPr="000C4E9C" w:rsidRDefault="00A65B2F" w:rsidP="00D83AA3">
            <w:pPr>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Gestais, mimika parodo, jog suvokia, ką reiškia yra (nėra), dar, taip (ne).</w:t>
            </w:r>
          </w:p>
          <w:p w14:paraId="0F2D76DA" w14:textId="77777777" w:rsidR="00A65B2F" w:rsidRPr="000C4E9C" w:rsidRDefault="00A65B2F" w:rsidP="00D83AA3">
            <w:pPr>
              <w:jc w:val="both"/>
              <w:rPr>
                <w:rFonts w:ascii="Times New Roman" w:hAnsi="Times New Roman" w:cs="Times New Roman"/>
                <w:sz w:val="24"/>
                <w:szCs w:val="24"/>
                <w:lang w:val="lt-LT"/>
              </w:rPr>
            </w:pPr>
          </w:p>
          <w:p w14:paraId="5E354716" w14:textId="77777777" w:rsidR="00A65B2F" w:rsidRPr="000C4E9C" w:rsidRDefault="00A65B2F" w:rsidP="00D83AA3">
            <w:pPr>
              <w:jc w:val="both"/>
              <w:rPr>
                <w:rFonts w:ascii="Times New Roman" w:hAnsi="Times New Roman" w:cs="Times New Roman"/>
                <w:sz w:val="24"/>
                <w:szCs w:val="24"/>
                <w:lang w:val="lt-LT"/>
              </w:rPr>
            </w:pPr>
          </w:p>
          <w:p w14:paraId="3CF5008C" w14:textId="77777777" w:rsidR="00A65B2F" w:rsidRPr="000C4E9C" w:rsidRDefault="00A65B2F" w:rsidP="00D83AA3">
            <w:pPr>
              <w:jc w:val="both"/>
              <w:rPr>
                <w:rFonts w:ascii="Times New Roman" w:hAnsi="Times New Roman" w:cs="Times New Roman"/>
                <w:sz w:val="24"/>
                <w:szCs w:val="24"/>
                <w:lang w:val="lt-LT"/>
              </w:rPr>
            </w:pPr>
          </w:p>
          <w:p w14:paraId="1E22D9F2" w14:textId="77777777" w:rsidR="00A65B2F" w:rsidRPr="000C4E9C" w:rsidRDefault="00A65B2F" w:rsidP="00D83AA3">
            <w:pPr>
              <w:jc w:val="both"/>
              <w:rPr>
                <w:rFonts w:ascii="Times New Roman" w:hAnsi="Times New Roman" w:cs="Times New Roman"/>
                <w:sz w:val="24"/>
                <w:szCs w:val="24"/>
                <w:lang w:val="lt-LT"/>
              </w:rPr>
            </w:pPr>
          </w:p>
          <w:p w14:paraId="3A0FDFA6" w14:textId="77777777" w:rsidR="00A65B2F" w:rsidRPr="000C4E9C" w:rsidRDefault="00A65B2F" w:rsidP="00D83AA3">
            <w:pPr>
              <w:jc w:val="both"/>
              <w:rPr>
                <w:rFonts w:ascii="Times New Roman" w:hAnsi="Times New Roman" w:cs="Times New Roman"/>
                <w:sz w:val="24"/>
                <w:szCs w:val="24"/>
                <w:lang w:val="lt-LT"/>
              </w:rPr>
            </w:pPr>
          </w:p>
          <w:p w14:paraId="0E03A8C4" w14:textId="77777777" w:rsidR="00A65B2F" w:rsidRPr="000C4E9C" w:rsidRDefault="00A65B2F" w:rsidP="00D83AA3">
            <w:pPr>
              <w:jc w:val="both"/>
              <w:rPr>
                <w:rFonts w:ascii="Times New Roman" w:hAnsi="Times New Roman" w:cs="Times New Roman"/>
                <w:sz w:val="24"/>
                <w:szCs w:val="24"/>
                <w:lang w:val="lt-LT"/>
              </w:rPr>
            </w:pPr>
          </w:p>
          <w:p w14:paraId="3D6E294A" w14:textId="77777777" w:rsidR="00A65B2F" w:rsidRPr="000C4E9C" w:rsidRDefault="00A65B2F" w:rsidP="00D83AA3">
            <w:pPr>
              <w:jc w:val="both"/>
              <w:rPr>
                <w:rFonts w:ascii="Times New Roman" w:hAnsi="Times New Roman" w:cs="Times New Roman"/>
                <w:sz w:val="24"/>
                <w:szCs w:val="24"/>
                <w:lang w:val="lt-LT"/>
              </w:rPr>
            </w:pPr>
          </w:p>
          <w:p w14:paraId="4632DDAA" w14:textId="77777777" w:rsidR="00A65B2F" w:rsidRPr="000C4E9C" w:rsidRDefault="00A65B2F" w:rsidP="00D83AA3">
            <w:pPr>
              <w:jc w:val="both"/>
              <w:rPr>
                <w:rFonts w:ascii="Times New Roman" w:hAnsi="Times New Roman" w:cs="Times New Roman"/>
                <w:sz w:val="24"/>
                <w:szCs w:val="24"/>
                <w:lang w:val="lt-LT"/>
              </w:rPr>
            </w:pPr>
          </w:p>
          <w:p w14:paraId="286E9E2C" w14:textId="77777777" w:rsidR="00A65B2F" w:rsidRPr="000C4E9C" w:rsidRDefault="00A65B2F" w:rsidP="00D83AA3">
            <w:pPr>
              <w:jc w:val="both"/>
              <w:rPr>
                <w:rFonts w:ascii="Times New Roman" w:hAnsi="Times New Roman" w:cs="Times New Roman"/>
                <w:sz w:val="24"/>
                <w:szCs w:val="24"/>
                <w:lang w:val="lt-LT"/>
              </w:rPr>
            </w:pPr>
          </w:p>
          <w:p w14:paraId="36B6C88A" w14:textId="77777777" w:rsidR="00A65B2F" w:rsidRPr="000C4E9C" w:rsidRDefault="00A65B2F" w:rsidP="00D83AA3">
            <w:pPr>
              <w:jc w:val="both"/>
              <w:rPr>
                <w:rFonts w:ascii="Times New Roman" w:hAnsi="Times New Roman" w:cs="Times New Roman"/>
                <w:sz w:val="24"/>
                <w:szCs w:val="24"/>
                <w:lang w:val="lt-LT"/>
              </w:rPr>
            </w:pPr>
          </w:p>
          <w:p w14:paraId="1D3825B6" w14:textId="77777777" w:rsidR="00A65B2F" w:rsidRPr="000C4E9C" w:rsidRDefault="00A65B2F" w:rsidP="00D83AA3">
            <w:pPr>
              <w:jc w:val="both"/>
              <w:rPr>
                <w:rFonts w:ascii="Times New Roman" w:hAnsi="Times New Roman" w:cs="Times New Roman"/>
                <w:sz w:val="24"/>
                <w:szCs w:val="24"/>
                <w:lang w:val="lt-LT"/>
              </w:rPr>
            </w:pPr>
          </w:p>
          <w:p w14:paraId="0E0B66DA" w14:textId="77777777" w:rsidR="00A65B2F" w:rsidRPr="000C4E9C" w:rsidRDefault="00A65B2F" w:rsidP="00D83AA3">
            <w:pPr>
              <w:jc w:val="both"/>
              <w:rPr>
                <w:rFonts w:ascii="Times New Roman" w:hAnsi="Times New Roman" w:cs="Times New Roman"/>
                <w:sz w:val="24"/>
                <w:szCs w:val="24"/>
                <w:lang w:val="lt-LT"/>
              </w:rPr>
            </w:pPr>
          </w:p>
          <w:p w14:paraId="6675615B" w14:textId="77777777" w:rsidR="00A65B2F" w:rsidRPr="000C4E9C" w:rsidRDefault="00A65B2F" w:rsidP="00D83AA3">
            <w:pPr>
              <w:jc w:val="both"/>
              <w:rPr>
                <w:rFonts w:ascii="Times New Roman" w:hAnsi="Times New Roman" w:cs="Times New Roman"/>
                <w:sz w:val="24"/>
                <w:szCs w:val="24"/>
                <w:lang w:val="lt-LT"/>
              </w:rPr>
            </w:pPr>
          </w:p>
          <w:p w14:paraId="4024C7AF" w14:textId="77777777" w:rsidR="00F82607" w:rsidRDefault="00F82607" w:rsidP="00D83AA3">
            <w:pPr>
              <w:spacing w:after="0"/>
              <w:jc w:val="both"/>
              <w:rPr>
                <w:rFonts w:ascii="Times New Roman" w:hAnsi="Times New Roman" w:cs="Times New Roman"/>
                <w:sz w:val="24"/>
                <w:szCs w:val="24"/>
                <w:lang w:val="lt-LT"/>
              </w:rPr>
            </w:pPr>
          </w:p>
          <w:p w14:paraId="5E0D666E" w14:textId="77777777" w:rsidR="00F82607" w:rsidRDefault="00F82607" w:rsidP="00D83AA3">
            <w:pPr>
              <w:spacing w:after="0"/>
              <w:jc w:val="both"/>
              <w:rPr>
                <w:rFonts w:ascii="Times New Roman" w:hAnsi="Times New Roman" w:cs="Times New Roman"/>
                <w:sz w:val="24"/>
                <w:szCs w:val="24"/>
                <w:lang w:val="lt-LT"/>
              </w:rPr>
            </w:pPr>
          </w:p>
          <w:p w14:paraId="431F6C58" w14:textId="77777777" w:rsidR="00F82607" w:rsidRDefault="00F82607" w:rsidP="00D83AA3">
            <w:pPr>
              <w:spacing w:after="0"/>
              <w:jc w:val="both"/>
              <w:rPr>
                <w:rFonts w:ascii="Times New Roman" w:hAnsi="Times New Roman" w:cs="Times New Roman"/>
                <w:sz w:val="24"/>
                <w:szCs w:val="24"/>
                <w:lang w:val="lt-LT"/>
              </w:rPr>
            </w:pPr>
          </w:p>
          <w:p w14:paraId="278C3267" w14:textId="77777777" w:rsidR="00F82607" w:rsidRDefault="00F82607" w:rsidP="00D83AA3">
            <w:pPr>
              <w:spacing w:after="0"/>
              <w:jc w:val="both"/>
              <w:rPr>
                <w:rFonts w:ascii="Times New Roman" w:hAnsi="Times New Roman" w:cs="Times New Roman"/>
                <w:sz w:val="24"/>
                <w:szCs w:val="24"/>
                <w:lang w:val="lt-LT"/>
              </w:rPr>
            </w:pPr>
          </w:p>
          <w:p w14:paraId="4876695E" w14:textId="77777777" w:rsidR="00F82607" w:rsidRDefault="00F82607" w:rsidP="00D83AA3">
            <w:pPr>
              <w:spacing w:after="0"/>
              <w:jc w:val="both"/>
              <w:rPr>
                <w:rFonts w:ascii="Times New Roman" w:hAnsi="Times New Roman" w:cs="Times New Roman"/>
                <w:sz w:val="24"/>
                <w:szCs w:val="24"/>
                <w:lang w:val="lt-LT"/>
              </w:rPr>
            </w:pPr>
          </w:p>
          <w:p w14:paraId="01B50DB9" w14:textId="77777777" w:rsidR="00F82607" w:rsidRDefault="00F82607" w:rsidP="00D83AA3">
            <w:pPr>
              <w:spacing w:after="0"/>
              <w:jc w:val="both"/>
              <w:rPr>
                <w:rFonts w:ascii="Times New Roman" w:hAnsi="Times New Roman" w:cs="Times New Roman"/>
                <w:sz w:val="24"/>
                <w:szCs w:val="24"/>
                <w:lang w:val="lt-LT"/>
              </w:rPr>
            </w:pPr>
          </w:p>
          <w:p w14:paraId="19DC2C21" w14:textId="77777777" w:rsidR="00F82607" w:rsidRDefault="00F82607" w:rsidP="00D83AA3">
            <w:pPr>
              <w:spacing w:after="0"/>
              <w:jc w:val="both"/>
              <w:rPr>
                <w:rFonts w:ascii="Times New Roman" w:hAnsi="Times New Roman" w:cs="Times New Roman"/>
                <w:sz w:val="24"/>
                <w:szCs w:val="24"/>
                <w:lang w:val="lt-LT"/>
              </w:rPr>
            </w:pPr>
          </w:p>
          <w:p w14:paraId="2E95B121" w14:textId="77777777" w:rsidR="00A65B2F"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Susidomi, kai parodomas kitokios formos, dydžio, spalvos daiktas: siekia jį paimti, tyrinėja</w:t>
            </w:r>
            <w:r w:rsidR="00D83AA3">
              <w:rPr>
                <w:rFonts w:ascii="Times New Roman" w:hAnsi="Times New Roman" w:cs="Times New Roman"/>
                <w:sz w:val="24"/>
                <w:szCs w:val="24"/>
                <w:lang w:val="lt-LT"/>
              </w:rPr>
              <w:t>.</w:t>
            </w:r>
          </w:p>
          <w:p w14:paraId="3FB8FFE0" w14:textId="77777777" w:rsidR="00A65B2F" w:rsidRPr="000C4E9C"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Atkreipia dėmesį į judančius, artėjančius daiktus, daug kartų kartoja</w:t>
            </w:r>
            <w:r w:rsidRPr="000C4E9C">
              <w:rPr>
                <w:rFonts w:ascii="Times New Roman" w:hAnsi="Times New Roman" w:cs="Times New Roman"/>
                <w:sz w:val="24"/>
                <w:szCs w:val="24"/>
                <w:lang w:val="lt-LT"/>
              </w:rPr>
              <w:br/>
            </w:r>
            <w:r w:rsidRPr="000C4E9C">
              <w:rPr>
                <w:rFonts w:ascii="Times New Roman" w:hAnsi="Times New Roman" w:cs="Times New Roman"/>
                <w:sz w:val="24"/>
                <w:szCs w:val="24"/>
                <w:lang w:val="lt-LT"/>
              </w:rPr>
              <w:lastRenderedPageBreak/>
              <w:t>matytus veiksmus su daiktais.</w:t>
            </w:r>
          </w:p>
        </w:tc>
        <w:tc>
          <w:tcPr>
            <w:tcW w:w="0" w:type="auto"/>
          </w:tcPr>
          <w:p w14:paraId="373D19C1" w14:textId="77777777" w:rsidR="00A65B2F" w:rsidRPr="000C4E9C"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lastRenderedPageBreak/>
              <w:t>Supranta, ką reiškia vienas, dar vienas, du, daug</w:t>
            </w:r>
            <w:r>
              <w:rPr>
                <w:rFonts w:ascii="Times New Roman" w:hAnsi="Times New Roman" w:cs="Times New Roman"/>
                <w:sz w:val="24"/>
                <w:szCs w:val="24"/>
                <w:lang w:val="lt-LT"/>
              </w:rPr>
              <w:t>,</w:t>
            </w:r>
            <w:r w:rsidRPr="000C4E9C">
              <w:rPr>
                <w:rFonts w:ascii="Times New Roman" w:hAnsi="Times New Roman" w:cs="Times New Roman"/>
                <w:sz w:val="24"/>
                <w:szCs w:val="24"/>
                <w:lang w:val="lt-LT"/>
              </w:rPr>
              <w:t xml:space="preserve"> parod</w:t>
            </w:r>
            <w:r w:rsidR="00D83AA3">
              <w:rPr>
                <w:rFonts w:ascii="Times New Roman" w:hAnsi="Times New Roman" w:cs="Times New Roman"/>
                <w:sz w:val="24"/>
                <w:szCs w:val="24"/>
                <w:lang w:val="lt-LT"/>
              </w:rPr>
              <w:t>o pirštukais, kiek turi metukų.</w:t>
            </w:r>
          </w:p>
          <w:p w14:paraId="3E11D1BD" w14:textId="77777777" w:rsidR="00A65B2F" w:rsidRPr="000C4E9C"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Skiria žodž</w:t>
            </w:r>
            <w:r w:rsidR="00D83AA3">
              <w:rPr>
                <w:rFonts w:ascii="Times New Roman" w:hAnsi="Times New Roman" w:cs="Times New Roman"/>
                <w:sz w:val="24"/>
                <w:szCs w:val="24"/>
                <w:lang w:val="lt-LT"/>
              </w:rPr>
              <w:t>ius: mažai (vienas, du) ir daug.</w:t>
            </w:r>
            <w:r w:rsidRPr="000C4E9C">
              <w:rPr>
                <w:rFonts w:ascii="Times New Roman" w:hAnsi="Times New Roman" w:cs="Times New Roman"/>
                <w:sz w:val="24"/>
                <w:szCs w:val="24"/>
                <w:lang w:val="lt-LT"/>
              </w:rPr>
              <w:t xml:space="preserve"> Paprašytas duoda kitiems po vieną žaislą, daiktą. Geba išrikiuoti daiktus į vieną eilę.</w:t>
            </w:r>
          </w:p>
          <w:p w14:paraId="4CA80438" w14:textId="77777777" w:rsidR="00A65B2F" w:rsidRPr="000C4E9C" w:rsidRDefault="00A65B2F" w:rsidP="00D83AA3">
            <w:pPr>
              <w:jc w:val="both"/>
              <w:rPr>
                <w:rFonts w:ascii="Times New Roman" w:hAnsi="Times New Roman" w:cs="Times New Roman"/>
                <w:sz w:val="24"/>
                <w:szCs w:val="24"/>
                <w:lang w:val="lt-LT"/>
              </w:rPr>
            </w:pPr>
          </w:p>
          <w:p w14:paraId="64B6B9E6" w14:textId="77777777" w:rsidR="00A65B2F" w:rsidRPr="000C4E9C" w:rsidRDefault="00A65B2F" w:rsidP="00D83AA3">
            <w:pPr>
              <w:jc w:val="both"/>
              <w:rPr>
                <w:rFonts w:ascii="Times New Roman" w:hAnsi="Times New Roman" w:cs="Times New Roman"/>
                <w:sz w:val="24"/>
                <w:szCs w:val="24"/>
                <w:lang w:val="lt-LT"/>
              </w:rPr>
            </w:pPr>
          </w:p>
          <w:p w14:paraId="5106996D" w14:textId="77777777" w:rsidR="00A65B2F" w:rsidRPr="000C4E9C" w:rsidRDefault="00A65B2F" w:rsidP="00D83AA3">
            <w:pPr>
              <w:jc w:val="both"/>
              <w:rPr>
                <w:rFonts w:ascii="Times New Roman" w:hAnsi="Times New Roman" w:cs="Times New Roman"/>
                <w:sz w:val="24"/>
                <w:szCs w:val="24"/>
                <w:lang w:val="lt-LT"/>
              </w:rPr>
            </w:pPr>
          </w:p>
          <w:p w14:paraId="0538C185" w14:textId="77777777" w:rsidR="00A65B2F" w:rsidRPr="000C4E9C" w:rsidRDefault="00A65B2F" w:rsidP="00D83AA3">
            <w:pPr>
              <w:jc w:val="both"/>
              <w:rPr>
                <w:rFonts w:ascii="Times New Roman" w:hAnsi="Times New Roman" w:cs="Times New Roman"/>
                <w:sz w:val="24"/>
                <w:szCs w:val="24"/>
                <w:lang w:val="lt-LT"/>
              </w:rPr>
            </w:pPr>
          </w:p>
          <w:p w14:paraId="6D64B367" w14:textId="77777777" w:rsidR="00A65B2F" w:rsidRPr="000C4E9C" w:rsidRDefault="00A65B2F" w:rsidP="00D83AA3">
            <w:pPr>
              <w:jc w:val="both"/>
              <w:rPr>
                <w:rFonts w:ascii="Times New Roman" w:hAnsi="Times New Roman" w:cs="Times New Roman"/>
                <w:sz w:val="24"/>
                <w:szCs w:val="24"/>
                <w:lang w:val="lt-LT"/>
              </w:rPr>
            </w:pPr>
          </w:p>
          <w:p w14:paraId="4B435713" w14:textId="77777777" w:rsidR="00A65B2F" w:rsidRPr="000C4E9C" w:rsidRDefault="00A65B2F" w:rsidP="00D83AA3">
            <w:pPr>
              <w:jc w:val="both"/>
              <w:rPr>
                <w:rFonts w:ascii="Times New Roman" w:hAnsi="Times New Roman" w:cs="Times New Roman"/>
                <w:sz w:val="24"/>
                <w:szCs w:val="24"/>
                <w:lang w:val="lt-LT"/>
              </w:rPr>
            </w:pPr>
          </w:p>
          <w:p w14:paraId="71705A07" w14:textId="77777777" w:rsidR="00A65B2F" w:rsidRPr="000C4E9C" w:rsidRDefault="00A65B2F" w:rsidP="00D83AA3">
            <w:pPr>
              <w:jc w:val="both"/>
              <w:rPr>
                <w:rFonts w:ascii="Times New Roman" w:hAnsi="Times New Roman" w:cs="Times New Roman"/>
                <w:sz w:val="24"/>
                <w:szCs w:val="24"/>
                <w:lang w:val="lt-LT"/>
              </w:rPr>
            </w:pPr>
          </w:p>
          <w:p w14:paraId="7E3AAE7B" w14:textId="77777777" w:rsidR="00A65B2F" w:rsidRPr="000C4E9C" w:rsidRDefault="00A65B2F" w:rsidP="00D83AA3">
            <w:pPr>
              <w:jc w:val="both"/>
              <w:rPr>
                <w:rFonts w:ascii="Times New Roman" w:hAnsi="Times New Roman" w:cs="Times New Roman"/>
                <w:sz w:val="24"/>
                <w:szCs w:val="24"/>
                <w:lang w:val="lt-LT"/>
              </w:rPr>
            </w:pPr>
          </w:p>
          <w:p w14:paraId="2C44B346" w14:textId="77777777" w:rsidR="00A65B2F" w:rsidRPr="000C4E9C" w:rsidRDefault="00A65B2F" w:rsidP="00D83AA3">
            <w:pPr>
              <w:jc w:val="both"/>
              <w:rPr>
                <w:rFonts w:ascii="Times New Roman" w:hAnsi="Times New Roman" w:cs="Times New Roman"/>
                <w:sz w:val="24"/>
                <w:szCs w:val="24"/>
                <w:lang w:val="lt-LT"/>
              </w:rPr>
            </w:pPr>
          </w:p>
          <w:p w14:paraId="629E5161" w14:textId="77777777" w:rsidR="00A65B2F"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br/>
            </w:r>
          </w:p>
          <w:p w14:paraId="6EA4E4FB" w14:textId="77777777" w:rsidR="00F82607" w:rsidRDefault="00F82607" w:rsidP="00D83AA3">
            <w:pPr>
              <w:spacing w:after="0"/>
              <w:jc w:val="both"/>
              <w:rPr>
                <w:rFonts w:ascii="Times New Roman" w:hAnsi="Times New Roman" w:cs="Times New Roman"/>
                <w:sz w:val="24"/>
                <w:szCs w:val="24"/>
                <w:lang w:val="lt-LT"/>
              </w:rPr>
            </w:pPr>
          </w:p>
          <w:p w14:paraId="46F15CDB" w14:textId="77777777" w:rsidR="00F82607" w:rsidRDefault="00F82607" w:rsidP="00D83AA3">
            <w:pPr>
              <w:spacing w:after="0"/>
              <w:jc w:val="both"/>
              <w:rPr>
                <w:rFonts w:ascii="Times New Roman" w:hAnsi="Times New Roman" w:cs="Times New Roman"/>
                <w:sz w:val="24"/>
                <w:szCs w:val="24"/>
                <w:lang w:val="lt-LT"/>
              </w:rPr>
            </w:pPr>
          </w:p>
          <w:p w14:paraId="34841826" w14:textId="77777777" w:rsidR="00F82607" w:rsidRDefault="00F82607" w:rsidP="00D83AA3">
            <w:pPr>
              <w:spacing w:after="0"/>
              <w:jc w:val="both"/>
              <w:rPr>
                <w:rFonts w:ascii="Times New Roman" w:hAnsi="Times New Roman" w:cs="Times New Roman"/>
                <w:sz w:val="24"/>
                <w:szCs w:val="24"/>
                <w:lang w:val="lt-LT"/>
              </w:rPr>
            </w:pPr>
          </w:p>
          <w:p w14:paraId="4A9F346F" w14:textId="77777777" w:rsidR="00F82607" w:rsidRDefault="00F82607" w:rsidP="00D83AA3">
            <w:pPr>
              <w:spacing w:after="0"/>
              <w:jc w:val="both"/>
              <w:rPr>
                <w:rFonts w:ascii="Times New Roman" w:hAnsi="Times New Roman" w:cs="Times New Roman"/>
                <w:sz w:val="24"/>
                <w:szCs w:val="24"/>
                <w:lang w:val="lt-LT"/>
              </w:rPr>
            </w:pPr>
          </w:p>
          <w:p w14:paraId="58AB5CDD" w14:textId="77777777" w:rsidR="00F82607" w:rsidRDefault="00F82607" w:rsidP="00D83AA3">
            <w:pPr>
              <w:spacing w:after="0"/>
              <w:jc w:val="both"/>
              <w:rPr>
                <w:rFonts w:ascii="Times New Roman" w:hAnsi="Times New Roman" w:cs="Times New Roman"/>
                <w:sz w:val="24"/>
                <w:szCs w:val="24"/>
                <w:lang w:val="lt-LT"/>
              </w:rPr>
            </w:pPr>
          </w:p>
          <w:p w14:paraId="4116829F" w14:textId="77777777" w:rsidR="00A65B2F"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Žaisdamas stengiasi rasti reikiamos formos, dydžio ar</w:t>
            </w:r>
            <w:r w:rsidR="00D83AA3">
              <w:rPr>
                <w:rFonts w:ascii="Times New Roman" w:hAnsi="Times New Roman" w:cs="Times New Roman"/>
                <w:sz w:val="24"/>
                <w:szCs w:val="24"/>
                <w:lang w:val="lt-LT"/>
              </w:rPr>
              <w:t xml:space="preserve"> spalvos daiktą.</w:t>
            </w:r>
          </w:p>
          <w:p w14:paraId="179DDCAA" w14:textId="77777777" w:rsidR="00A65B2F"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 xml:space="preserve"> Nuotraukoje, piešinyje a</w:t>
            </w:r>
            <w:r w:rsidR="00D83AA3">
              <w:rPr>
                <w:rFonts w:ascii="Times New Roman" w:hAnsi="Times New Roman" w:cs="Times New Roman"/>
                <w:sz w:val="24"/>
                <w:szCs w:val="24"/>
                <w:lang w:val="lt-LT"/>
              </w:rPr>
              <w:t>tpažįsta anksčiau matytą daiktą.</w:t>
            </w:r>
          </w:p>
          <w:p w14:paraId="1E272380" w14:textId="77777777" w:rsidR="00A65B2F" w:rsidRPr="000C4E9C"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 xml:space="preserve"> Supranta vis daugiau žodžių, kuriais </w:t>
            </w:r>
            <w:r w:rsidRPr="000C4E9C">
              <w:rPr>
                <w:rFonts w:ascii="Times New Roman" w:hAnsi="Times New Roman" w:cs="Times New Roman"/>
                <w:sz w:val="24"/>
                <w:szCs w:val="24"/>
                <w:lang w:val="lt-LT"/>
              </w:rPr>
              <w:lastRenderedPageBreak/>
              <w:t>nusakoma daikto forma, dydis, spalva, ju</w:t>
            </w:r>
            <w:r>
              <w:rPr>
                <w:rFonts w:ascii="Times New Roman" w:hAnsi="Times New Roman" w:cs="Times New Roman"/>
                <w:sz w:val="24"/>
                <w:szCs w:val="24"/>
                <w:lang w:val="lt-LT"/>
              </w:rPr>
              <w:t xml:space="preserve">dėjimas erdvėje: paimti didelį, </w:t>
            </w:r>
            <w:r w:rsidRPr="000C4E9C">
              <w:rPr>
                <w:rFonts w:ascii="Times New Roman" w:hAnsi="Times New Roman" w:cs="Times New Roman"/>
                <w:sz w:val="24"/>
                <w:szCs w:val="24"/>
                <w:lang w:val="lt-LT"/>
              </w:rPr>
              <w:t>nueiti iki, pažiūrėti į viršų ir pan.</w:t>
            </w:r>
          </w:p>
          <w:p w14:paraId="5E89B2C0" w14:textId="77777777" w:rsidR="00A65B2F"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Tapatina daiktus pagal formą, dydį. Sur</w:t>
            </w:r>
            <w:r w:rsidR="00D83AA3">
              <w:rPr>
                <w:rFonts w:ascii="Times New Roman" w:hAnsi="Times New Roman" w:cs="Times New Roman"/>
                <w:sz w:val="24"/>
                <w:szCs w:val="24"/>
                <w:lang w:val="lt-LT"/>
              </w:rPr>
              <w:t>anda tokios pat spalvos daiktus.</w:t>
            </w:r>
            <w:r w:rsidRPr="000C4E9C">
              <w:rPr>
                <w:rFonts w:ascii="Times New Roman" w:hAnsi="Times New Roman" w:cs="Times New Roman"/>
                <w:sz w:val="24"/>
                <w:szCs w:val="24"/>
                <w:lang w:val="lt-LT"/>
              </w:rPr>
              <w:br/>
              <w:t>Supranta, kad bokštas, kurio viršuje bus didesnės,</w:t>
            </w:r>
            <w:r>
              <w:rPr>
                <w:rFonts w:ascii="Times New Roman" w:hAnsi="Times New Roman" w:cs="Times New Roman"/>
                <w:sz w:val="24"/>
                <w:szCs w:val="24"/>
                <w:lang w:val="lt-LT"/>
              </w:rPr>
              <w:t xml:space="preserve"> o apačioje ma</w:t>
            </w:r>
            <w:r w:rsidR="00D83AA3">
              <w:rPr>
                <w:rFonts w:ascii="Times New Roman" w:hAnsi="Times New Roman" w:cs="Times New Roman"/>
                <w:sz w:val="24"/>
                <w:szCs w:val="24"/>
                <w:lang w:val="lt-LT"/>
              </w:rPr>
              <w:t>žesnės kaladėlės, nebus tvirtas.</w:t>
            </w:r>
          </w:p>
          <w:p w14:paraId="639B5401" w14:textId="77777777" w:rsidR="00A65B2F" w:rsidRPr="000C4E9C" w:rsidRDefault="00A65B2F" w:rsidP="00D83AA3">
            <w:pPr>
              <w:spacing w:after="0"/>
              <w:jc w:val="both"/>
              <w:rPr>
                <w:rFonts w:ascii="Times New Roman" w:hAnsi="Times New Roman" w:cs="Times New Roman"/>
                <w:b/>
                <w:sz w:val="24"/>
                <w:szCs w:val="24"/>
                <w:lang w:val="lt-LT"/>
              </w:rPr>
            </w:pPr>
            <w:r w:rsidRPr="000C4E9C">
              <w:rPr>
                <w:rFonts w:ascii="Times New Roman" w:hAnsi="Times New Roman" w:cs="Times New Roman"/>
                <w:sz w:val="24"/>
                <w:szCs w:val="24"/>
                <w:lang w:val="lt-LT"/>
              </w:rPr>
              <w:t>Supranta ir pradeda vartoti daiktams lyginti skirtus žodžius: didelis – mažas, ilgas – trumpas, sunkus – lengvas, storas – plonas, toks pat – ne toks, kitoks, vienodi – skirtingi ir pan.</w:t>
            </w:r>
          </w:p>
        </w:tc>
        <w:tc>
          <w:tcPr>
            <w:tcW w:w="0" w:type="auto"/>
          </w:tcPr>
          <w:p w14:paraId="58F2858D" w14:textId="77777777" w:rsidR="00D83AA3"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lastRenderedPageBreak/>
              <w:t>Pradeda skaičiuoti daiktus, palygina dvi daiktų gr</w:t>
            </w:r>
            <w:r w:rsidR="00D83AA3">
              <w:rPr>
                <w:rFonts w:ascii="Times New Roman" w:hAnsi="Times New Roman" w:cs="Times New Roman"/>
                <w:sz w:val="24"/>
                <w:szCs w:val="24"/>
                <w:lang w:val="lt-LT"/>
              </w:rPr>
              <w:t>upes pagal daiktų kiekį grupėje.</w:t>
            </w:r>
          </w:p>
          <w:p w14:paraId="6AFA4E3B" w14:textId="77777777" w:rsidR="00A65B2F"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Padalina daiktus į gru</w:t>
            </w:r>
            <w:r>
              <w:rPr>
                <w:rFonts w:ascii="Times New Roman" w:hAnsi="Times New Roman" w:cs="Times New Roman"/>
                <w:sz w:val="24"/>
                <w:szCs w:val="24"/>
                <w:lang w:val="lt-LT"/>
              </w:rPr>
              <w:t xml:space="preserve">pes po lygiai (po </w:t>
            </w:r>
            <w:r w:rsidR="00D83AA3">
              <w:rPr>
                <w:rFonts w:ascii="Times New Roman" w:hAnsi="Times New Roman" w:cs="Times New Roman"/>
                <w:sz w:val="24"/>
                <w:szCs w:val="24"/>
                <w:lang w:val="lt-LT"/>
              </w:rPr>
              <w:t>du, po tris).</w:t>
            </w:r>
          </w:p>
          <w:p w14:paraId="1F982FBC" w14:textId="77777777" w:rsidR="00A65B2F" w:rsidRPr="000C4E9C"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Supranta, kad prie daiktų</w:t>
            </w:r>
            <w:r w:rsidRPr="000C4E9C">
              <w:rPr>
                <w:rFonts w:ascii="Times New Roman" w:hAnsi="Times New Roman" w:cs="Times New Roman"/>
                <w:sz w:val="24"/>
                <w:szCs w:val="24"/>
                <w:lang w:val="lt-LT"/>
              </w:rPr>
              <w:br/>
              <w:t>pridedant po vieną jų skaičius grupėje didėja, o paimant po vieną – mažėja.</w:t>
            </w:r>
            <w:r w:rsidRPr="000C4E9C">
              <w:rPr>
                <w:rFonts w:ascii="Times New Roman" w:hAnsi="Times New Roman" w:cs="Times New Roman"/>
                <w:sz w:val="24"/>
                <w:szCs w:val="24"/>
                <w:lang w:val="lt-LT"/>
              </w:rPr>
              <w:br/>
              <w:t>Pradeda vartoti kelintinius sk</w:t>
            </w:r>
            <w:r w:rsidR="00D83AA3">
              <w:rPr>
                <w:rFonts w:ascii="Times New Roman" w:hAnsi="Times New Roman" w:cs="Times New Roman"/>
                <w:sz w:val="24"/>
                <w:szCs w:val="24"/>
                <w:lang w:val="lt-LT"/>
              </w:rPr>
              <w:t>aitvardžius (pirmas, antras...).</w:t>
            </w:r>
          </w:p>
          <w:p w14:paraId="2C6C1458" w14:textId="77777777" w:rsidR="00A65B2F" w:rsidRPr="000C4E9C"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Skaičiuoja bent iki 5. Dėliodamas kelis daiktus,</w:t>
            </w:r>
            <w:r w:rsidRPr="000C4E9C">
              <w:rPr>
                <w:rFonts w:ascii="Times New Roman" w:hAnsi="Times New Roman" w:cs="Times New Roman"/>
                <w:sz w:val="24"/>
                <w:szCs w:val="24"/>
                <w:lang w:val="lt-LT"/>
              </w:rPr>
              <w:br/>
              <w:t>sugeba atsakyti į klausimus:</w:t>
            </w:r>
            <w:r w:rsidR="00D83AA3">
              <w:rPr>
                <w:rFonts w:ascii="Times New Roman" w:hAnsi="Times New Roman" w:cs="Times New Roman"/>
                <w:sz w:val="24"/>
                <w:szCs w:val="24"/>
                <w:lang w:val="lt-LT"/>
              </w:rPr>
              <w:t xml:space="preserve"> k</w:t>
            </w:r>
            <w:r w:rsidRPr="000C4E9C">
              <w:rPr>
                <w:rFonts w:ascii="Times New Roman" w:hAnsi="Times New Roman" w:cs="Times New Roman"/>
                <w:sz w:val="24"/>
                <w:szCs w:val="24"/>
                <w:lang w:val="lt-LT"/>
              </w:rPr>
              <w:t>iek iš viso? Kiek daugiau? Kiek mažiau?</w:t>
            </w:r>
            <w:r w:rsidRPr="000C4E9C">
              <w:rPr>
                <w:rFonts w:ascii="Times New Roman" w:hAnsi="Times New Roman" w:cs="Times New Roman"/>
                <w:sz w:val="24"/>
                <w:szCs w:val="24"/>
                <w:lang w:val="lt-LT"/>
              </w:rPr>
              <w:br/>
              <w:t xml:space="preserve">Pratęsdamas pasikartojančių daiktų ar elementų seką, nebūtinai laikosi tos pačios jos sudarymo logikos (pvz., iš pradžių gali imti daiktus ar elementus pagal vieną požymį, vėliau – pagal kitą). </w:t>
            </w:r>
          </w:p>
          <w:p w14:paraId="49552DAA" w14:textId="77777777" w:rsidR="00CD3503" w:rsidRDefault="00CD3503" w:rsidP="00D83AA3">
            <w:pPr>
              <w:spacing w:after="0"/>
              <w:jc w:val="both"/>
              <w:rPr>
                <w:rFonts w:ascii="Times New Roman" w:hAnsi="Times New Roman" w:cs="Times New Roman"/>
                <w:sz w:val="24"/>
                <w:szCs w:val="24"/>
                <w:lang w:val="lt-LT"/>
              </w:rPr>
            </w:pPr>
          </w:p>
          <w:p w14:paraId="63C5A75A" w14:textId="77777777" w:rsidR="00A65B2F"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Atpažįsta ir atrenka apskritos, keturkampės, kvadratinės formos daiktus, vienodo dydži</w:t>
            </w:r>
            <w:r w:rsidR="00D83AA3">
              <w:rPr>
                <w:rFonts w:ascii="Times New Roman" w:hAnsi="Times New Roman" w:cs="Times New Roman"/>
                <w:sz w:val="24"/>
                <w:szCs w:val="24"/>
                <w:lang w:val="lt-LT"/>
              </w:rPr>
              <w:t>o ar spalvos daiktus.</w:t>
            </w:r>
          </w:p>
          <w:p w14:paraId="30B2044F" w14:textId="77777777" w:rsidR="00A65B2F" w:rsidRPr="000C4E9C"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Statydamas,</w:t>
            </w:r>
            <w:r w:rsidR="00CD3503">
              <w:rPr>
                <w:rFonts w:ascii="Times New Roman" w:hAnsi="Times New Roman" w:cs="Times New Roman"/>
                <w:sz w:val="24"/>
                <w:szCs w:val="24"/>
                <w:lang w:val="lt-LT"/>
              </w:rPr>
              <w:t xml:space="preserve"> </w:t>
            </w:r>
            <w:r w:rsidRPr="000C4E9C">
              <w:rPr>
                <w:rFonts w:ascii="Times New Roman" w:hAnsi="Times New Roman" w:cs="Times New Roman"/>
                <w:sz w:val="24"/>
                <w:szCs w:val="24"/>
                <w:lang w:val="lt-LT"/>
              </w:rPr>
              <w:t xml:space="preserve">konstruodamas, komponuodamas, </w:t>
            </w:r>
            <w:r w:rsidRPr="000C4E9C">
              <w:rPr>
                <w:rFonts w:ascii="Times New Roman" w:hAnsi="Times New Roman" w:cs="Times New Roman"/>
                <w:sz w:val="24"/>
                <w:szCs w:val="24"/>
                <w:lang w:val="lt-LT"/>
              </w:rPr>
              <w:lastRenderedPageBreak/>
              <w:t>grupuodamas pradeda atsižvelg</w:t>
            </w:r>
            <w:r w:rsidR="00D83AA3">
              <w:rPr>
                <w:rFonts w:ascii="Times New Roman" w:hAnsi="Times New Roman" w:cs="Times New Roman"/>
                <w:sz w:val="24"/>
                <w:szCs w:val="24"/>
                <w:lang w:val="lt-LT"/>
              </w:rPr>
              <w:t>ti į daikto</w:t>
            </w:r>
            <w:r w:rsidR="00CD3503">
              <w:rPr>
                <w:rFonts w:ascii="Times New Roman" w:hAnsi="Times New Roman" w:cs="Times New Roman"/>
                <w:sz w:val="24"/>
                <w:szCs w:val="24"/>
                <w:lang w:val="lt-LT"/>
              </w:rPr>
              <w:t xml:space="preserve"> </w:t>
            </w:r>
            <w:r w:rsidR="00D83AA3">
              <w:rPr>
                <w:rFonts w:ascii="Times New Roman" w:hAnsi="Times New Roman" w:cs="Times New Roman"/>
                <w:sz w:val="24"/>
                <w:szCs w:val="24"/>
                <w:lang w:val="lt-LT"/>
              </w:rPr>
              <w:t>formą, dydį,</w:t>
            </w:r>
            <w:r w:rsidR="00CD3503">
              <w:rPr>
                <w:rFonts w:ascii="Times New Roman" w:hAnsi="Times New Roman" w:cs="Times New Roman"/>
                <w:sz w:val="24"/>
                <w:szCs w:val="24"/>
                <w:lang w:val="lt-LT"/>
              </w:rPr>
              <w:t xml:space="preserve"> </w:t>
            </w:r>
            <w:r w:rsidR="00D83AA3">
              <w:rPr>
                <w:rFonts w:ascii="Times New Roman" w:hAnsi="Times New Roman" w:cs="Times New Roman"/>
                <w:sz w:val="24"/>
                <w:szCs w:val="24"/>
                <w:lang w:val="lt-LT"/>
              </w:rPr>
              <w:t>spalvą.</w:t>
            </w:r>
            <w:r w:rsidR="00CD3503">
              <w:rPr>
                <w:rFonts w:ascii="Times New Roman" w:hAnsi="Times New Roman" w:cs="Times New Roman"/>
                <w:sz w:val="24"/>
                <w:szCs w:val="24"/>
                <w:lang w:val="lt-LT"/>
              </w:rPr>
              <w:t xml:space="preserve"> </w:t>
            </w:r>
            <w:r w:rsidRPr="000C4E9C">
              <w:rPr>
                <w:rFonts w:ascii="Times New Roman" w:hAnsi="Times New Roman" w:cs="Times New Roman"/>
                <w:sz w:val="24"/>
                <w:szCs w:val="24"/>
                <w:lang w:val="lt-LT"/>
              </w:rPr>
              <w:t>Labai skirtingus ir vienodus daiktus palygina pagal ilgį, storį, aukštį, masę ir pan.</w:t>
            </w:r>
            <w:r w:rsidRPr="000C4E9C">
              <w:rPr>
                <w:rFonts w:ascii="Times New Roman" w:hAnsi="Times New Roman" w:cs="Times New Roman"/>
                <w:sz w:val="24"/>
                <w:szCs w:val="24"/>
                <w:lang w:val="lt-LT"/>
              </w:rPr>
              <w:br/>
              <w:t>Dydžių skirtumams apibūdinti pradeda vartoti/vartoja žodžius: didesnis</w:t>
            </w:r>
            <w:r w:rsidR="00CD3503">
              <w:rPr>
                <w:rFonts w:ascii="Times New Roman" w:hAnsi="Times New Roman" w:cs="Times New Roman"/>
                <w:sz w:val="24"/>
                <w:szCs w:val="24"/>
                <w:lang w:val="lt-LT"/>
              </w:rPr>
              <w:t xml:space="preserve"> </w:t>
            </w:r>
            <w:r w:rsidRPr="000C4E9C">
              <w:rPr>
                <w:rFonts w:ascii="Times New Roman" w:hAnsi="Times New Roman" w:cs="Times New Roman"/>
                <w:sz w:val="24"/>
                <w:szCs w:val="24"/>
                <w:lang w:val="lt-LT"/>
              </w:rPr>
              <w:t>–</w:t>
            </w:r>
            <w:r w:rsidR="00CD3503">
              <w:rPr>
                <w:rFonts w:ascii="Times New Roman" w:hAnsi="Times New Roman" w:cs="Times New Roman"/>
                <w:sz w:val="24"/>
                <w:szCs w:val="24"/>
                <w:lang w:val="lt-LT"/>
              </w:rPr>
              <w:t xml:space="preserve"> </w:t>
            </w:r>
            <w:r w:rsidRPr="000C4E9C">
              <w:rPr>
                <w:rFonts w:ascii="Times New Roman" w:hAnsi="Times New Roman" w:cs="Times New Roman"/>
                <w:sz w:val="24"/>
                <w:szCs w:val="24"/>
                <w:lang w:val="lt-LT"/>
              </w:rPr>
              <w:t>mažesnis,</w:t>
            </w:r>
            <w:r w:rsidR="00CD3503">
              <w:rPr>
                <w:rFonts w:ascii="Times New Roman" w:hAnsi="Times New Roman" w:cs="Times New Roman"/>
                <w:sz w:val="24"/>
                <w:szCs w:val="24"/>
                <w:lang w:val="lt-LT"/>
              </w:rPr>
              <w:t xml:space="preserve"> </w:t>
            </w:r>
            <w:r w:rsidRPr="000C4E9C">
              <w:rPr>
                <w:rFonts w:ascii="Times New Roman" w:hAnsi="Times New Roman" w:cs="Times New Roman"/>
                <w:sz w:val="24"/>
                <w:szCs w:val="24"/>
                <w:lang w:val="lt-LT"/>
              </w:rPr>
              <w:t>ilgesnis– trumpesnis, storesnis – plonesnis, aukštesnis – žemesnis ir pan.</w:t>
            </w:r>
            <w:r w:rsidRPr="000C4E9C">
              <w:rPr>
                <w:rFonts w:ascii="Times New Roman" w:hAnsi="Times New Roman" w:cs="Times New Roman"/>
                <w:sz w:val="24"/>
                <w:szCs w:val="24"/>
                <w:lang w:val="lt-LT"/>
              </w:rPr>
              <w:br/>
              <w:t xml:space="preserve">Už save didesnius daiktus vadina </w:t>
            </w:r>
            <w:r w:rsidR="00CD3503">
              <w:rPr>
                <w:rFonts w:ascii="Times New Roman" w:hAnsi="Times New Roman" w:cs="Times New Roman"/>
                <w:sz w:val="24"/>
                <w:szCs w:val="24"/>
                <w:lang w:val="lt-LT"/>
              </w:rPr>
              <w:t>dideliais, o mažesnius – mažais.</w:t>
            </w:r>
          </w:p>
          <w:p w14:paraId="385C11A8" w14:textId="77777777" w:rsidR="00A65B2F" w:rsidRPr="000C4E9C"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Skir</w:t>
            </w:r>
            <w:r>
              <w:rPr>
                <w:rFonts w:ascii="Times New Roman" w:hAnsi="Times New Roman" w:cs="Times New Roman"/>
                <w:sz w:val="24"/>
                <w:szCs w:val="24"/>
                <w:lang w:val="lt-LT"/>
              </w:rPr>
              <w:t>ia trikampę, stačiakampę formas,</w:t>
            </w:r>
            <w:r w:rsidRPr="000C4E9C">
              <w:rPr>
                <w:rFonts w:ascii="Times New Roman" w:hAnsi="Times New Roman" w:cs="Times New Roman"/>
                <w:sz w:val="24"/>
                <w:szCs w:val="24"/>
                <w:lang w:val="lt-LT"/>
              </w:rPr>
              <w:t xml:space="preserve"> </w:t>
            </w:r>
            <w:r>
              <w:rPr>
                <w:rFonts w:ascii="Times New Roman" w:hAnsi="Times New Roman" w:cs="Times New Roman"/>
                <w:sz w:val="24"/>
                <w:szCs w:val="24"/>
                <w:lang w:val="lt-LT"/>
              </w:rPr>
              <w:t>r</w:t>
            </w:r>
            <w:r w:rsidRPr="000C4E9C">
              <w:rPr>
                <w:rFonts w:ascii="Times New Roman" w:hAnsi="Times New Roman" w:cs="Times New Roman"/>
                <w:sz w:val="24"/>
                <w:szCs w:val="24"/>
                <w:lang w:val="lt-LT"/>
              </w:rPr>
              <w:t>and</w:t>
            </w:r>
            <w:r w:rsidR="00CD3503">
              <w:rPr>
                <w:rFonts w:ascii="Times New Roman" w:hAnsi="Times New Roman" w:cs="Times New Roman"/>
                <w:sz w:val="24"/>
                <w:szCs w:val="24"/>
                <w:lang w:val="lt-LT"/>
              </w:rPr>
              <w:t>a mažai besiskiriančius daiktus.</w:t>
            </w:r>
            <w:r w:rsidRPr="000C4E9C">
              <w:rPr>
                <w:rFonts w:ascii="Times New Roman" w:hAnsi="Times New Roman" w:cs="Times New Roman"/>
                <w:sz w:val="24"/>
                <w:szCs w:val="24"/>
                <w:lang w:val="lt-LT"/>
              </w:rPr>
              <w:br/>
              <w:t>G</w:t>
            </w:r>
            <w:r>
              <w:rPr>
                <w:rFonts w:ascii="Times New Roman" w:hAnsi="Times New Roman" w:cs="Times New Roman"/>
                <w:sz w:val="24"/>
                <w:szCs w:val="24"/>
                <w:lang w:val="lt-LT"/>
              </w:rPr>
              <w:t>rupuoja, komponuoja daiktus</w:t>
            </w:r>
            <w:r w:rsidRPr="000C4E9C">
              <w:rPr>
                <w:rFonts w:ascii="Times New Roman" w:hAnsi="Times New Roman" w:cs="Times New Roman"/>
                <w:sz w:val="24"/>
                <w:szCs w:val="24"/>
                <w:lang w:val="lt-LT"/>
              </w:rPr>
              <w:t xml:space="preserve"> atsižvelgdam</w:t>
            </w:r>
            <w:r>
              <w:rPr>
                <w:rFonts w:ascii="Times New Roman" w:hAnsi="Times New Roman" w:cs="Times New Roman"/>
                <w:sz w:val="24"/>
                <w:szCs w:val="24"/>
                <w:lang w:val="lt-LT"/>
              </w:rPr>
              <w:t>as į jų spalvą, formą arba</w:t>
            </w:r>
            <w:r w:rsidR="00CD3503">
              <w:rPr>
                <w:rFonts w:ascii="Times New Roman" w:hAnsi="Times New Roman" w:cs="Times New Roman"/>
                <w:sz w:val="24"/>
                <w:szCs w:val="24"/>
                <w:lang w:val="lt-LT"/>
              </w:rPr>
              <w:t xml:space="preserve"> dydį. </w:t>
            </w:r>
            <w:r w:rsidRPr="000C4E9C">
              <w:rPr>
                <w:rFonts w:ascii="Times New Roman" w:hAnsi="Times New Roman" w:cs="Times New Roman"/>
                <w:sz w:val="24"/>
                <w:szCs w:val="24"/>
                <w:lang w:val="lt-LT"/>
              </w:rPr>
              <w:t xml:space="preserve">Palygindamas daiktų dydžius, naudojasi </w:t>
            </w:r>
            <w:r w:rsidR="00CD3503">
              <w:rPr>
                <w:rFonts w:ascii="Times New Roman" w:hAnsi="Times New Roman" w:cs="Times New Roman"/>
                <w:sz w:val="24"/>
                <w:szCs w:val="24"/>
                <w:lang w:val="lt-LT"/>
              </w:rPr>
              <w:t>sąlyginiu matu (trečiu daiktu).</w:t>
            </w:r>
          </w:p>
          <w:p w14:paraId="3F1E3465" w14:textId="77777777" w:rsidR="00A65B2F" w:rsidRPr="000C4E9C"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Supranta, ką reiškia sudėlio</w:t>
            </w:r>
            <w:r>
              <w:rPr>
                <w:rFonts w:ascii="Times New Roman" w:hAnsi="Times New Roman" w:cs="Times New Roman"/>
                <w:sz w:val="24"/>
                <w:szCs w:val="24"/>
                <w:lang w:val="lt-LT"/>
              </w:rPr>
              <w:t>ti nuo mažiausi</w:t>
            </w:r>
            <w:r w:rsidR="00CD3503">
              <w:rPr>
                <w:rFonts w:ascii="Times New Roman" w:hAnsi="Times New Roman" w:cs="Times New Roman"/>
                <w:sz w:val="24"/>
                <w:szCs w:val="24"/>
                <w:lang w:val="lt-LT"/>
              </w:rPr>
              <w:t>o iki didžiausio ir atvirkščiai.</w:t>
            </w:r>
            <w:r w:rsidRPr="000C4E9C">
              <w:rPr>
                <w:rFonts w:ascii="Times New Roman" w:hAnsi="Times New Roman" w:cs="Times New Roman"/>
                <w:sz w:val="24"/>
                <w:szCs w:val="24"/>
                <w:lang w:val="lt-LT"/>
              </w:rPr>
              <w:br/>
              <w:t xml:space="preserve">Supranta, kad knygos skaitomos iš kairės </w:t>
            </w:r>
            <w:r w:rsidR="00CD3503">
              <w:rPr>
                <w:rFonts w:ascii="Times New Roman" w:hAnsi="Times New Roman" w:cs="Times New Roman"/>
                <w:sz w:val="24"/>
                <w:szCs w:val="24"/>
                <w:lang w:val="lt-LT"/>
              </w:rPr>
              <w:t>į dešinę ir iš viršaus į apačią.</w:t>
            </w:r>
            <w:r w:rsidRPr="000C4E9C">
              <w:rPr>
                <w:rFonts w:ascii="Times New Roman" w:hAnsi="Times New Roman" w:cs="Times New Roman"/>
                <w:sz w:val="24"/>
                <w:szCs w:val="24"/>
                <w:lang w:val="lt-LT"/>
              </w:rPr>
              <w:t xml:space="preserve"> </w:t>
            </w:r>
          </w:p>
          <w:p w14:paraId="04CCE2C8" w14:textId="77777777" w:rsidR="00CD3503" w:rsidRDefault="00CD3503" w:rsidP="00D83AA3">
            <w:pPr>
              <w:spacing w:after="0"/>
              <w:jc w:val="both"/>
              <w:rPr>
                <w:rFonts w:ascii="Times New Roman" w:hAnsi="Times New Roman" w:cs="Times New Roman"/>
                <w:sz w:val="24"/>
                <w:szCs w:val="24"/>
                <w:lang w:val="lt-LT"/>
              </w:rPr>
            </w:pPr>
            <w:r>
              <w:rPr>
                <w:rFonts w:ascii="Times New Roman" w:hAnsi="Times New Roman" w:cs="Times New Roman"/>
                <w:sz w:val="24"/>
                <w:szCs w:val="24"/>
                <w:lang w:val="lt-LT"/>
              </w:rPr>
              <w:t>Juda nurodyta kryptimi.</w:t>
            </w:r>
          </w:p>
          <w:p w14:paraId="4324CF33" w14:textId="77777777" w:rsidR="00A65B2F" w:rsidRDefault="00A65B2F" w:rsidP="00D83AA3">
            <w:pPr>
              <w:spacing w:after="0"/>
              <w:jc w:val="both"/>
              <w:rPr>
                <w:rFonts w:ascii="Times New Roman" w:hAnsi="Times New Roman" w:cs="Times New Roman"/>
                <w:sz w:val="24"/>
                <w:szCs w:val="24"/>
                <w:lang w:val="lt-LT"/>
              </w:rPr>
            </w:pPr>
            <w:r w:rsidRPr="000C4E9C">
              <w:rPr>
                <w:rFonts w:ascii="Times New Roman" w:hAnsi="Times New Roman" w:cs="Times New Roman"/>
                <w:sz w:val="24"/>
                <w:szCs w:val="24"/>
                <w:lang w:val="lt-LT"/>
              </w:rPr>
              <w:t>Skiria ir žodžiais išreiškia erdvin</w:t>
            </w:r>
            <w:r>
              <w:rPr>
                <w:rFonts w:ascii="Times New Roman" w:hAnsi="Times New Roman" w:cs="Times New Roman"/>
                <w:sz w:val="24"/>
                <w:szCs w:val="24"/>
                <w:lang w:val="lt-LT"/>
              </w:rPr>
              <w:t xml:space="preserve">ius daikto santykius su savimi: </w:t>
            </w:r>
            <w:r w:rsidRPr="000C4E9C">
              <w:rPr>
                <w:rFonts w:ascii="Times New Roman" w:hAnsi="Times New Roman" w:cs="Times New Roman"/>
                <w:sz w:val="24"/>
                <w:szCs w:val="24"/>
                <w:lang w:val="lt-LT"/>
              </w:rPr>
              <w:t>priešais mane, už manęs, šalia manęs, mano kairėje ir pan.</w:t>
            </w:r>
            <w:r w:rsidRPr="000C4E9C">
              <w:rPr>
                <w:rFonts w:ascii="Times New Roman" w:hAnsi="Times New Roman" w:cs="Times New Roman"/>
                <w:sz w:val="24"/>
                <w:szCs w:val="24"/>
                <w:lang w:val="lt-LT"/>
              </w:rPr>
              <w:br/>
            </w:r>
            <w:r w:rsidRPr="000C4E9C">
              <w:rPr>
                <w:rFonts w:ascii="Times New Roman" w:hAnsi="Times New Roman" w:cs="Times New Roman"/>
                <w:sz w:val="24"/>
                <w:szCs w:val="24"/>
                <w:lang w:val="lt-LT"/>
              </w:rPr>
              <w:lastRenderedPageBreak/>
              <w:t>Pradeda s</w:t>
            </w:r>
            <w:r w:rsidR="00CD3503">
              <w:rPr>
                <w:rFonts w:ascii="Times New Roman" w:hAnsi="Times New Roman" w:cs="Times New Roman"/>
                <w:sz w:val="24"/>
                <w:szCs w:val="24"/>
                <w:lang w:val="lt-LT"/>
              </w:rPr>
              <w:t>uvokti praeitį, dabartį, ateitį.</w:t>
            </w:r>
          </w:p>
          <w:p w14:paraId="762DA85F" w14:textId="77777777" w:rsidR="00A65B2F" w:rsidRPr="000C4E9C" w:rsidRDefault="00A65B2F" w:rsidP="00D83AA3">
            <w:pPr>
              <w:spacing w:after="0"/>
              <w:jc w:val="both"/>
              <w:rPr>
                <w:rFonts w:ascii="Times New Roman" w:hAnsi="Times New Roman" w:cs="Times New Roman"/>
                <w:b/>
                <w:sz w:val="24"/>
                <w:szCs w:val="24"/>
                <w:lang w:val="lt-LT"/>
              </w:rPr>
            </w:pPr>
            <w:r w:rsidRPr="000C4E9C">
              <w:rPr>
                <w:rFonts w:ascii="Times New Roman" w:hAnsi="Times New Roman" w:cs="Times New Roman"/>
                <w:sz w:val="24"/>
                <w:szCs w:val="24"/>
                <w:lang w:val="lt-LT"/>
              </w:rPr>
              <w:t>Skiria sąvokas šiandien, vakar, rytoj.</w:t>
            </w:r>
          </w:p>
        </w:tc>
      </w:tr>
      <w:tr w:rsidR="00EB79C9" w:rsidRPr="00EB518D" w14:paraId="1894C66B" w14:textId="77777777" w:rsidTr="00E70202">
        <w:tc>
          <w:tcPr>
            <w:tcW w:w="0" w:type="auto"/>
            <w:shd w:val="clear" w:color="auto" w:fill="auto"/>
          </w:tcPr>
          <w:p w14:paraId="55C792F3" w14:textId="77777777" w:rsidR="00C23A7C" w:rsidRDefault="00C23A7C" w:rsidP="00D83AA3">
            <w:pPr>
              <w:spacing w:after="0" w:line="240" w:lineRule="auto"/>
              <w:jc w:val="both"/>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lastRenderedPageBreak/>
              <w:t>Menai</w:t>
            </w:r>
          </w:p>
          <w:p w14:paraId="645D49D8" w14:textId="77777777" w:rsidR="00EB518D" w:rsidRPr="00C23A7C" w:rsidRDefault="00EB518D" w:rsidP="00D83AA3">
            <w:pPr>
              <w:spacing w:after="0" w:line="240" w:lineRule="auto"/>
              <w:contextualSpacing/>
              <w:jc w:val="both"/>
              <w:rPr>
                <w:rFonts w:ascii="Times New Roman" w:eastAsia="Calibri" w:hAnsi="Times New Roman" w:cs="Times New Roman"/>
                <w:sz w:val="24"/>
                <w:szCs w:val="24"/>
                <w:lang w:val="lt-LT"/>
              </w:rPr>
            </w:pPr>
            <w:r w:rsidRPr="00C23A7C">
              <w:rPr>
                <w:rFonts w:ascii="Times New Roman" w:eastAsia="Calibri" w:hAnsi="Times New Roman" w:cs="Times New Roman"/>
                <w:sz w:val="24"/>
                <w:szCs w:val="24"/>
                <w:lang w:val="lt-LT"/>
              </w:rPr>
              <w:t>Muzika</w:t>
            </w:r>
          </w:p>
          <w:p w14:paraId="69E6CDF1"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567774A9"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3FC356A1"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43DF3328"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64BA691C"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5E5F405F"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07355741"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24610AD1"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39E8C23A"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316FFDCB"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30681C9B"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251E2134"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0FEC98E4"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02B223DF"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0716C89B"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101A8455"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645366D1"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6E9C487C"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7C95BC6C"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176A7359" w14:textId="77777777" w:rsidR="00EB518D" w:rsidRPr="00EB518D" w:rsidRDefault="00EB518D" w:rsidP="00D83AA3">
            <w:pPr>
              <w:spacing w:after="0" w:line="240" w:lineRule="auto"/>
              <w:ind w:left="720"/>
              <w:contextualSpacing/>
              <w:jc w:val="both"/>
              <w:rPr>
                <w:rFonts w:ascii="Times New Roman" w:eastAsia="Calibri" w:hAnsi="Times New Roman" w:cs="Times New Roman"/>
                <w:sz w:val="24"/>
                <w:szCs w:val="24"/>
                <w:lang w:val="lt-LT"/>
              </w:rPr>
            </w:pPr>
          </w:p>
          <w:p w14:paraId="69D7D766"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186F5B7E"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315B8C9"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735E997C"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F33192C"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36595F69"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1DAE225A"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3C689D0E"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145DEB12"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720FC1DD"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618D418E" w14:textId="77777777" w:rsidR="00EB518D" w:rsidRPr="00C23A7C" w:rsidRDefault="00EB518D" w:rsidP="00D83AA3">
            <w:pPr>
              <w:spacing w:after="0" w:line="240" w:lineRule="auto"/>
              <w:contextualSpacing/>
              <w:jc w:val="both"/>
              <w:rPr>
                <w:rFonts w:ascii="Times New Roman" w:eastAsia="Calibri" w:hAnsi="Times New Roman" w:cs="Times New Roman"/>
                <w:sz w:val="24"/>
                <w:szCs w:val="24"/>
                <w:lang w:val="lt-LT"/>
              </w:rPr>
            </w:pPr>
            <w:r w:rsidRPr="00C23A7C">
              <w:rPr>
                <w:rFonts w:ascii="Times New Roman" w:eastAsia="Calibri" w:hAnsi="Times New Roman" w:cs="Times New Roman"/>
                <w:sz w:val="24"/>
                <w:szCs w:val="24"/>
                <w:lang w:val="lt-LT"/>
              </w:rPr>
              <w:t>Dailė ir darbeliai</w:t>
            </w:r>
          </w:p>
          <w:p w14:paraId="0318D19C"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6A2E0C29"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03956D79"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169566A5"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7C8F7771"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26E63066"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67DB86C1"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6BCD81D0"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45F9F163"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20AE414D"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580BF4BF"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5DB9320E"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24C227CB"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477D4F04"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2D4D361A"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062161A2"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49AB43B1"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4A50ADD9"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142A41CA"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342AA1B3"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628A1629"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6680FD55"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7D8388EE"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3A29179C"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557B8CF8"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7FDBE300"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31A08032"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7562C81E"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69A40B73"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555831FD"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33829060"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32E98812"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4415E22C"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16927E57" w14:textId="77777777" w:rsidR="00EB518D" w:rsidRPr="00EB518D" w:rsidRDefault="00EB518D" w:rsidP="00D83AA3">
            <w:pPr>
              <w:spacing w:after="0" w:line="240" w:lineRule="auto"/>
              <w:ind w:left="720"/>
              <w:contextualSpacing/>
              <w:jc w:val="both"/>
              <w:rPr>
                <w:rFonts w:ascii="Times New Roman" w:eastAsia="Calibri" w:hAnsi="Times New Roman" w:cs="Times New Roman"/>
                <w:b/>
                <w:sz w:val="24"/>
                <w:szCs w:val="24"/>
                <w:lang w:val="lt-LT"/>
              </w:rPr>
            </w:pPr>
          </w:p>
          <w:p w14:paraId="0D05869B"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2809A839"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15876A3A"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702EC8B"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16395030"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2FC6040D"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5A962C8E"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4E382884"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5B771D21"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3A55847"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793854BC"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117B24D"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51FED26"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34D96E9F"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1475A85B"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0C87667" w14:textId="77777777" w:rsidR="00EB518D" w:rsidRPr="00C23A7C" w:rsidRDefault="00EB518D" w:rsidP="00D83AA3">
            <w:pPr>
              <w:spacing w:after="0" w:line="240" w:lineRule="auto"/>
              <w:contextualSpacing/>
              <w:jc w:val="both"/>
              <w:rPr>
                <w:rFonts w:ascii="Times New Roman" w:eastAsia="Calibri" w:hAnsi="Times New Roman" w:cs="Times New Roman"/>
                <w:sz w:val="24"/>
                <w:szCs w:val="24"/>
                <w:lang w:val="lt-LT"/>
              </w:rPr>
            </w:pPr>
            <w:r w:rsidRPr="00C23A7C">
              <w:rPr>
                <w:rFonts w:ascii="Times New Roman" w:eastAsia="Calibri" w:hAnsi="Times New Roman" w:cs="Times New Roman"/>
                <w:sz w:val="24"/>
                <w:szCs w:val="24"/>
                <w:lang w:val="lt-LT"/>
              </w:rPr>
              <w:t>Vaidyba/lėlių teatras</w:t>
            </w:r>
          </w:p>
        </w:tc>
        <w:tc>
          <w:tcPr>
            <w:tcW w:w="0" w:type="auto"/>
            <w:shd w:val="clear" w:color="auto" w:fill="auto"/>
          </w:tcPr>
          <w:p w14:paraId="25730641"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Reaguoja į muzikos garsus, melodijas, garso intonacijas, judesius, suklusdamas, sutelkdamas žvilgsnį, nutildamas arba p</w:t>
            </w:r>
            <w:r w:rsidR="00CD3503">
              <w:rPr>
                <w:rFonts w:ascii="Times New Roman" w:eastAsia="Calibri" w:hAnsi="Times New Roman" w:cs="Times New Roman"/>
                <w:sz w:val="24"/>
                <w:szCs w:val="24"/>
                <w:lang w:val="lt-LT"/>
              </w:rPr>
              <w:t>radėdamas judėti, krykštaudamas.</w:t>
            </w:r>
          </w:p>
          <w:p w14:paraId="48C3A99E"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Išgauna garsus su įvairia</w:t>
            </w:r>
            <w:r w:rsidR="00CD3503">
              <w:rPr>
                <w:rFonts w:ascii="Times New Roman" w:eastAsia="Calibri" w:hAnsi="Times New Roman" w:cs="Times New Roman"/>
                <w:sz w:val="24"/>
                <w:szCs w:val="24"/>
                <w:lang w:val="lt-LT"/>
              </w:rPr>
              <w:t>is aplinkoje esančiais daiktais.</w:t>
            </w:r>
          </w:p>
          <w:p w14:paraId="154EF05D" w14:textId="77777777" w:rsidR="00EB518D" w:rsidRPr="00EB518D" w:rsidRDefault="00CD3503"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Suklusta išgirdus garsą.</w:t>
            </w:r>
          </w:p>
          <w:p w14:paraId="1067CAB9"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Trepsi, tūpinėja, pliaukši, ploja skambant muzikos garsams.</w:t>
            </w:r>
          </w:p>
          <w:p w14:paraId="78D8D1C0"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0F3BBF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17DFCDF"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95AB534"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7E65C97"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B7AD861"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2CC050A"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57EA1797"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A97D638"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E01FE6E"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D8AA4D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AE3A97E" w14:textId="77777777" w:rsidR="00EB518D" w:rsidRPr="00EB518D" w:rsidRDefault="00EB518D" w:rsidP="00D83AA3">
            <w:pPr>
              <w:spacing w:after="0" w:line="240" w:lineRule="auto"/>
              <w:jc w:val="both"/>
              <w:rPr>
                <w:rFonts w:ascii="Times New Roman" w:eastAsia="Calibri" w:hAnsi="Times New Roman" w:cs="Times New Roman"/>
                <w:b/>
                <w:sz w:val="24"/>
                <w:szCs w:val="24"/>
                <w:lang w:val="lt-LT"/>
              </w:rPr>
            </w:pPr>
          </w:p>
          <w:p w14:paraId="0AEA46AE"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58A63715"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7B9C1178"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2D571790"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012FC99B"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2155EE11"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Storu pieštuku, teptuku, kreidele baksnoja, brauko, </w:t>
            </w:r>
            <w:proofErr w:type="spellStart"/>
            <w:r w:rsidRPr="00EB518D">
              <w:rPr>
                <w:rFonts w:ascii="Times New Roman" w:eastAsia="Calibri" w:hAnsi="Times New Roman" w:cs="Times New Roman"/>
                <w:sz w:val="24"/>
                <w:szCs w:val="24"/>
                <w:lang w:val="lt-LT"/>
              </w:rPr>
              <w:t>tepinėja</w:t>
            </w:r>
            <w:proofErr w:type="spellEnd"/>
            <w:r w:rsidRPr="00EB518D">
              <w:rPr>
                <w:rFonts w:ascii="Times New Roman" w:eastAsia="Calibri" w:hAnsi="Times New Roman" w:cs="Times New Roman"/>
                <w:sz w:val="24"/>
                <w:szCs w:val="24"/>
                <w:lang w:val="lt-LT"/>
              </w:rPr>
              <w:t xml:space="preserve"> palikdamas pėdsakus (taškus, įvairių</w:t>
            </w:r>
            <w:r w:rsidR="00D756CA">
              <w:rPr>
                <w:rFonts w:ascii="Times New Roman" w:eastAsia="Calibri" w:hAnsi="Times New Roman" w:cs="Times New Roman"/>
                <w:sz w:val="24"/>
                <w:szCs w:val="24"/>
                <w:lang w:val="lt-LT"/>
              </w:rPr>
              <w:t xml:space="preserve"> krypčių linijų brėžius, dėmes).</w:t>
            </w:r>
          </w:p>
          <w:p w14:paraId="789AC2D6"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Domisi ir džiaugiasi</w:t>
            </w:r>
            <w:r w:rsidRPr="00EB518D">
              <w:rPr>
                <w:rFonts w:ascii="Times New Roman" w:eastAsia="Calibri" w:hAnsi="Times New Roman" w:cs="Times New Roman"/>
                <w:sz w:val="24"/>
                <w:szCs w:val="24"/>
                <w:lang w:val="lt-LT"/>
              </w:rPr>
              <w:br/>
              <w:t>dailės priemonėmis,</w:t>
            </w:r>
            <w:r w:rsidR="00D756CA">
              <w:rPr>
                <w:rFonts w:ascii="Times New Roman" w:eastAsia="Calibri" w:hAnsi="Times New Roman" w:cs="Times New Roman"/>
                <w:sz w:val="24"/>
                <w:szCs w:val="24"/>
                <w:lang w:val="lt-LT"/>
              </w:rPr>
              <w:t xml:space="preserve"> jas liečia, apžiūrinėja, varto.</w:t>
            </w:r>
          </w:p>
          <w:p w14:paraId="64318E14"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Žaidžia, „tapo“ rankomis ant didelių popieriaus lapų.</w:t>
            </w:r>
          </w:p>
          <w:p w14:paraId="5C2480F0"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p>
          <w:p w14:paraId="7F7351B3"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6122A0E"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1E40F77"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531FA6F"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96142A1"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345DDD9"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5A5CB2FC"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14B4FC7"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31406427"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E4F045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8670F3F"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4C0A4D9"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D81052E"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9B0825C"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385FCA9"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63A8EF9"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F8BCD68"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153FEA6"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E5D0769"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1F23091"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33E1A5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08487FE"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761EAB3"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2759D2F"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51BEAD8"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B0D20FB"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71B72615"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1A3CD8DC"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2B5832AF"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719D3757"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376107A8"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206F8609"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7175BE1D"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4D0B5D3D"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4804CCFE"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7B391253"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5780E320"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06962EE6"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Kalbinamas, žaidinamas reiškia emocijas, norus įvairiomis balso intonacijomis,</w:t>
            </w:r>
            <w:r w:rsidRPr="00EB518D">
              <w:rPr>
                <w:rFonts w:ascii="Times New Roman" w:eastAsia="Calibri" w:hAnsi="Times New Roman" w:cs="Times New Roman"/>
                <w:sz w:val="24"/>
                <w:szCs w:val="24"/>
                <w:lang w:val="lt-LT"/>
              </w:rPr>
              <w:br/>
              <w:t>veido mimika, lingavimu, plo</w:t>
            </w:r>
            <w:r w:rsidR="00D756CA">
              <w:rPr>
                <w:rFonts w:ascii="Times New Roman" w:eastAsia="Calibri" w:hAnsi="Times New Roman" w:cs="Times New Roman"/>
                <w:sz w:val="24"/>
                <w:szCs w:val="24"/>
                <w:lang w:val="lt-LT"/>
              </w:rPr>
              <w:t>jimu, mojuodamas žaislu, daiktu.</w:t>
            </w:r>
          </w:p>
          <w:p w14:paraId="4A91F316"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Krykštauja, juokias</w:t>
            </w:r>
            <w:r w:rsidR="00D756CA">
              <w:rPr>
                <w:rFonts w:ascii="Times New Roman" w:eastAsia="Calibri" w:hAnsi="Times New Roman" w:cs="Times New Roman"/>
                <w:sz w:val="24"/>
                <w:szCs w:val="24"/>
                <w:lang w:val="lt-LT"/>
              </w:rPr>
              <w:t xml:space="preserve">i </w:t>
            </w:r>
            <w:proofErr w:type="spellStart"/>
            <w:r w:rsidR="00D756CA">
              <w:rPr>
                <w:rFonts w:ascii="Times New Roman" w:eastAsia="Calibri" w:hAnsi="Times New Roman" w:cs="Times New Roman"/>
                <w:sz w:val="24"/>
                <w:szCs w:val="24"/>
                <w:lang w:val="lt-LT"/>
              </w:rPr>
              <w:t>kykuojami</w:t>
            </w:r>
            <w:proofErr w:type="spellEnd"/>
            <w:r w:rsidR="00D756CA">
              <w:rPr>
                <w:rFonts w:ascii="Times New Roman" w:eastAsia="Calibri" w:hAnsi="Times New Roman" w:cs="Times New Roman"/>
                <w:sz w:val="24"/>
                <w:szCs w:val="24"/>
                <w:lang w:val="lt-LT"/>
              </w:rPr>
              <w:t>, jodinami, kutenami.</w:t>
            </w:r>
          </w:p>
          <w:p w14:paraId="5C278269"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Kartais pamėgdžioja paro</w:t>
            </w:r>
            <w:r w:rsidR="00D756CA">
              <w:rPr>
                <w:rFonts w:ascii="Times New Roman" w:eastAsia="Calibri" w:hAnsi="Times New Roman" w:cs="Times New Roman"/>
                <w:sz w:val="24"/>
                <w:szCs w:val="24"/>
                <w:lang w:val="lt-LT"/>
              </w:rPr>
              <w:t>dytus veiksmus.</w:t>
            </w:r>
          </w:p>
          <w:p w14:paraId="72C2D3CD"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Trumpam susidomi </w:t>
            </w:r>
            <w:proofErr w:type="spellStart"/>
            <w:r w:rsidRPr="00EB518D">
              <w:rPr>
                <w:rFonts w:ascii="Times New Roman" w:eastAsia="Calibri" w:hAnsi="Times New Roman" w:cs="Times New Roman"/>
                <w:sz w:val="24"/>
                <w:szCs w:val="24"/>
                <w:lang w:val="lt-LT"/>
              </w:rPr>
              <w:t>pirštukinėmis</w:t>
            </w:r>
            <w:proofErr w:type="spellEnd"/>
            <w:r w:rsidRPr="00EB518D">
              <w:rPr>
                <w:rFonts w:ascii="Times New Roman" w:eastAsia="Calibri" w:hAnsi="Times New Roman" w:cs="Times New Roman"/>
                <w:sz w:val="24"/>
                <w:szCs w:val="24"/>
                <w:lang w:val="lt-LT"/>
              </w:rPr>
              <w:t xml:space="preserve">, </w:t>
            </w:r>
            <w:proofErr w:type="spellStart"/>
            <w:r w:rsidRPr="00EB518D">
              <w:rPr>
                <w:rFonts w:ascii="Times New Roman" w:eastAsia="Calibri" w:hAnsi="Times New Roman" w:cs="Times New Roman"/>
                <w:sz w:val="24"/>
                <w:szCs w:val="24"/>
                <w:lang w:val="lt-LT"/>
              </w:rPr>
              <w:t>pirštininėmis</w:t>
            </w:r>
            <w:proofErr w:type="spellEnd"/>
            <w:r w:rsidRPr="00EB518D">
              <w:rPr>
                <w:rFonts w:ascii="Times New Roman" w:eastAsia="Calibri" w:hAnsi="Times New Roman" w:cs="Times New Roman"/>
                <w:sz w:val="24"/>
                <w:szCs w:val="24"/>
                <w:lang w:val="lt-LT"/>
              </w:rPr>
              <w:t>, lazdelinėmis lėlėmis, noriai jas liečia.</w:t>
            </w:r>
          </w:p>
          <w:p w14:paraId="374461A0"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p>
          <w:p w14:paraId="5561FE3B"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p>
          <w:p w14:paraId="2B6305BC"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0DFD125"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56735BB"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385371B"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789FB72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224199A0"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9AF55C8"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667ABE82"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0DEB6DC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tc>
        <w:tc>
          <w:tcPr>
            <w:tcW w:w="0" w:type="auto"/>
            <w:shd w:val="clear" w:color="auto" w:fill="auto"/>
          </w:tcPr>
          <w:p w14:paraId="1BE00C85" w14:textId="77777777" w:rsidR="00EB518D" w:rsidRPr="00EB518D" w:rsidRDefault="00CD3503"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lastRenderedPageBreak/>
              <w:t>Niūniuoja, suklū</w:t>
            </w:r>
            <w:r w:rsidR="00EB518D" w:rsidRPr="00EB518D">
              <w:rPr>
                <w:rFonts w:ascii="Times New Roman" w:eastAsia="Calibri" w:hAnsi="Times New Roman" w:cs="Times New Roman"/>
                <w:sz w:val="24"/>
                <w:szCs w:val="24"/>
                <w:lang w:val="lt-LT"/>
              </w:rPr>
              <w:t>st</w:t>
            </w:r>
            <w:r>
              <w:rPr>
                <w:rFonts w:ascii="Times New Roman" w:eastAsia="Calibri" w:hAnsi="Times New Roman" w:cs="Times New Roman"/>
                <w:sz w:val="24"/>
                <w:szCs w:val="24"/>
                <w:lang w:val="lt-LT"/>
              </w:rPr>
              <w:t>a išgirdus žinomą garsą, muziką.</w:t>
            </w:r>
          </w:p>
          <w:p w14:paraId="7D4D02E2"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Išgyven</w:t>
            </w:r>
            <w:r w:rsidR="00CD3503">
              <w:rPr>
                <w:rFonts w:ascii="Times New Roman" w:eastAsia="Calibri" w:hAnsi="Times New Roman" w:cs="Times New Roman"/>
                <w:sz w:val="24"/>
                <w:szCs w:val="24"/>
                <w:lang w:val="lt-LT"/>
              </w:rPr>
              <w:t>a ritmą, melodiją, lavina kalbą.</w:t>
            </w:r>
          </w:p>
          <w:p w14:paraId="0E749DA1"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Įpina į dainavimą judesius ir garsus (p</w:t>
            </w:r>
            <w:r w:rsidR="00FC4683">
              <w:rPr>
                <w:rFonts w:ascii="Times New Roman" w:eastAsia="Calibri" w:hAnsi="Times New Roman" w:cs="Times New Roman"/>
                <w:sz w:val="24"/>
                <w:szCs w:val="24"/>
                <w:lang w:val="lt-LT"/>
              </w:rPr>
              <w:t>l</w:t>
            </w:r>
            <w:r w:rsidRPr="00EB518D">
              <w:rPr>
                <w:rFonts w:ascii="Times New Roman" w:eastAsia="Calibri" w:hAnsi="Times New Roman" w:cs="Times New Roman"/>
                <w:sz w:val="24"/>
                <w:szCs w:val="24"/>
                <w:lang w:val="lt-LT"/>
              </w:rPr>
              <w:t>ojimą, tre</w:t>
            </w:r>
            <w:r w:rsidR="00CD3503">
              <w:rPr>
                <w:rFonts w:ascii="Times New Roman" w:eastAsia="Calibri" w:hAnsi="Times New Roman" w:cs="Times New Roman"/>
                <w:sz w:val="24"/>
                <w:szCs w:val="24"/>
                <w:lang w:val="lt-LT"/>
              </w:rPr>
              <w:t>psėjimą ir kt.).</w:t>
            </w:r>
          </w:p>
          <w:p w14:paraId="2ACFD0FA" w14:textId="77777777" w:rsidR="00EB518D" w:rsidRPr="00EB518D" w:rsidRDefault="00CD3503"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Ritmiškai juda.</w:t>
            </w:r>
          </w:p>
          <w:p w14:paraId="0190D619"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Jaučia ritmą: pritupia, atsistoja, sukasi.</w:t>
            </w:r>
          </w:p>
          <w:p w14:paraId="2C72374E"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Įdėmiai klausosi muzikos ir aplinkos garsų, spo</w:t>
            </w:r>
            <w:r w:rsidR="00FC4683">
              <w:rPr>
                <w:rFonts w:ascii="Times New Roman" w:eastAsia="Calibri" w:hAnsi="Times New Roman" w:cs="Times New Roman"/>
                <w:sz w:val="24"/>
                <w:szCs w:val="24"/>
                <w:lang w:val="lt-LT"/>
              </w:rPr>
              <w:t>ntaniškai žaidžia balso intona</w:t>
            </w:r>
            <w:r w:rsidRPr="00EB518D">
              <w:rPr>
                <w:rFonts w:ascii="Times New Roman" w:eastAsia="Calibri" w:hAnsi="Times New Roman" w:cs="Times New Roman"/>
                <w:sz w:val="24"/>
                <w:szCs w:val="24"/>
                <w:lang w:val="lt-LT"/>
              </w:rPr>
              <w:t>cijomis, rankų ir k</w:t>
            </w:r>
            <w:r w:rsidR="007D258F">
              <w:rPr>
                <w:rFonts w:ascii="Times New Roman" w:eastAsia="Calibri" w:hAnsi="Times New Roman" w:cs="Times New Roman"/>
                <w:sz w:val="24"/>
                <w:szCs w:val="24"/>
                <w:lang w:val="lt-LT"/>
              </w:rPr>
              <w:t>ojų judesiais, mė</w:t>
            </w:r>
            <w:r w:rsidR="00CD3503">
              <w:rPr>
                <w:rFonts w:ascii="Times New Roman" w:eastAsia="Calibri" w:hAnsi="Times New Roman" w:cs="Times New Roman"/>
                <w:sz w:val="24"/>
                <w:szCs w:val="24"/>
                <w:lang w:val="lt-LT"/>
              </w:rPr>
              <w:t>gdžioja žaidimų judesius daiktu.</w:t>
            </w:r>
          </w:p>
          <w:p w14:paraId="34C063FC"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Drauge su pedagogu žaidžia muzikinius žaidimus, jų tekstą</w:t>
            </w:r>
            <w:r w:rsidR="00CD3503">
              <w:rPr>
                <w:rFonts w:ascii="Times New Roman" w:eastAsia="Calibri" w:hAnsi="Times New Roman" w:cs="Times New Roman"/>
                <w:sz w:val="24"/>
                <w:szCs w:val="24"/>
                <w:lang w:val="lt-LT"/>
              </w:rPr>
              <w:t xml:space="preserve"> imituoja rankų, kūno</w:t>
            </w:r>
            <w:r w:rsidR="00CD3503">
              <w:rPr>
                <w:rFonts w:ascii="Times New Roman" w:eastAsia="Calibri" w:hAnsi="Times New Roman" w:cs="Times New Roman"/>
                <w:sz w:val="24"/>
                <w:szCs w:val="24"/>
                <w:lang w:val="lt-LT"/>
              </w:rPr>
              <w:br/>
              <w:t>judesiais.</w:t>
            </w:r>
          </w:p>
          <w:p w14:paraId="53C885D0" w14:textId="77777777" w:rsid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Muzikiniuose rateliuose judesiais, veiksmais vaizduoja siužeto elementus,</w:t>
            </w:r>
            <w:r w:rsidRPr="00EB518D">
              <w:rPr>
                <w:rFonts w:ascii="Times New Roman" w:eastAsia="Calibri" w:hAnsi="Times New Roman" w:cs="Times New Roman"/>
                <w:sz w:val="24"/>
                <w:szCs w:val="24"/>
                <w:lang w:val="lt-LT"/>
              </w:rPr>
              <w:br/>
              <w:t>reiškia savaime kilusias emocijas.</w:t>
            </w:r>
          </w:p>
          <w:p w14:paraId="4EC254CA" w14:textId="77777777" w:rsidR="00775FD3" w:rsidRPr="00EB518D" w:rsidRDefault="00775FD3" w:rsidP="00D83AA3">
            <w:pPr>
              <w:spacing w:after="0" w:line="240" w:lineRule="auto"/>
              <w:jc w:val="both"/>
              <w:rPr>
                <w:rFonts w:ascii="Times New Roman" w:eastAsia="Calibri" w:hAnsi="Times New Roman" w:cs="Times New Roman"/>
                <w:b/>
                <w:sz w:val="24"/>
                <w:szCs w:val="24"/>
                <w:lang w:val="lt-LT"/>
              </w:rPr>
            </w:pPr>
          </w:p>
          <w:p w14:paraId="103BB1D6"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Tyrinėdamas dailės medžiagas ir priemones atranda skirtingus veikimo jomis būdus (brauko pirštais, varvina dažus, maigo tešlą).</w:t>
            </w:r>
          </w:p>
          <w:p w14:paraId="5D221A29"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Spontaniškai keverzoja rankų judesių piešinius, juos apžiūrinėja. Džiaugiasi dailės priemonės (tirštų dažų, minkštos</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 xml:space="preserve">tešlos) </w:t>
            </w:r>
            <w:r w:rsidRPr="00EB518D">
              <w:rPr>
                <w:rFonts w:ascii="Times New Roman" w:eastAsia="Calibri" w:hAnsi="Times New Roman" w:cs="Times New Roman"/>
                <w:sz w:val="24"/>
                <w:szCs w:val="24"/>
                <w:lang w:val="lt-LT"/>
              </w:rPr>
              <w:lastRenderedPageBreak/>
              <w:t>paliekamu pėdsaku ir patiriamais jutimais, siekia pakar</w:t>
            </w:r>
            <w:r w:rsidR="007D258F">
              <w:rPr>
                <w:rFonts w:ascii="Times New Roman" w:eastAsia="Calibri" w:hAnsi="Times New Roman" w:cs="Times New Roman"/>
                <w:sz w:val="24"/>
                <w:szCs w:val="24"/>
                <w:lang w:val="lt-LT"/>
              </w:rPr>
              <w:t>toti ir</w:t>
            </w:r>
            <w:r w:rsidR="00D756CA">
              <w:rPr>
                <w:rFonts w:ascii="Times New Roman" w:eastAsia="Calibri" w:hAnsi="Times New Roman" w:cs="Times New Roman"/>
                <w:sz w:val="24"/>
                <w:szCs w:val="24"/>
                <w:lang w:val="lt-LT"/>
              </w:rPr>
              <w:t xml:space="preserve"> </w:t>
            </w:r>
            <w:r w:rsidR="007D258F">
              <w:rPr>
                <w:rFonts w:ascii="Times New Roman" w:eastAsia="Calibri" w:hAnsi="Times New Roman" w:cs="Times New Roman"/>
                <w:sz w:val="24"/>
                <w:szCs w:val="24"/>
                <w:lang w:val="lt-LT"/>
              </w:rPr>
              <w:t>pratęsti</w:t>
            </w:r>
            <w:r w:rsidR="00D756CA">
              <w:rPr>
                <w:rFonts w:ascii="Times New Roman" w:eastAsia="Calibri" w:hAnsi="Times New Roman" w:cs="Times New Roman"/>
                <w:sz w:val="24"/>
                <w:szCs w:val="24"/>
                <w:lang w:val="lt-LT"/>
              </w:rPr>
              <w:t xml:space="preserve"> įdomią patirtį.</w:t>
            </w:r>
          </w:p>
          <w:p w14:paraId="00527250"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Piešia įvairias linijas, jas jungia į formas vis labiau koordinuodamas rankų judesius. Bando ką nors pavaizduoti (mamą, mašiną). Savo abstrakc</w:t>
            </w:r>
            <w:r w:rsidR="007D258F">
              <w:rPr>
                <w:rFonts w:ascii="Times New Roman" w:eastAsia="Calibri" w:hAnsi="Times New Roman" w:cs="Times New Roman"/>
                <w:sz w:val="24"/>
                <w:szCs w:val="24"/>
                <w:lang w:val="lt-LT"/>
              </w:rPr>
              <w:t xml:space="preserve">ijose įžvelgia </w:t>
            </w:r>
            <w:r w:rsidRPr="00EB518D">
              <w:rPr>
                <w:rFonts w:ascii="Times New Roman" w:eastAsia="Calibri" w:hAnsi="Times New Roman" w:cs="Times New Roman"/>
                <w:sz w:val="24"/>
                <w:szCs w:val="24"/>
                <w:lang w:val="lt-LT"/>
              </w:rPr>
              <w:t>daiktus ar įvykius.</w:t>
            </w:r>
          </w:p>
          <w:p w14:paraId="75F80B40"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Piešdamas,</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spauduodamas,</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tapydamas, lipdydamas,</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konstruodamas</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labiau</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mė</w:t>
            </w:r>
            <w:r w:rsidR="007D258F">
              <w:rPr>
                <w:rFonts w:ascii="Times New Roman" w:eastAsia="Calibri" w:hAnsi="Times New Roman" w:cs="Times New Roman"/>
                <w:sz w:val="24"/>
                <w:szCs w:val="24"/>
                <w:lang w:val="lt-LT"/>
              </w:rPr>
              <w:t>gaujasi proce</w:t>
            </w:r>
            <w:r w:rsidR="00D756CA">
              <w:rPr>
                <w:rFonts w:ascii="Times New Roman" w:eastAsia="Calibri" w:hAnsi="Times New Roman" w:cs="Times New Roman"/>
                <w:sz w:val="24"/>
                <w:szCs w:val="24"/>
                <w:lang w:val="lt-LT"/>
              </w:rPr>
              <w:t>su, o ne rezultatu.</w:t>
            </w:r>
          </w:p>
          <w:p w14:paraId="47D48C30"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Pratin</w:t>
            </w:r>
            <w:r w:rsidR="00D756CA">
              <w:rPr>
                <w:rFonts w:ascii="Times New Roman" w:eastAsia="Calibri" w:hAnsi="Times New Roman" w:cs="Times New Roman"/>
                <w:sz w:val="24"/>
                <w:szCs w:val="24"/>
                <w:lang w:val="lt-LT"/>
              </w:rPr>
              <w:t>asi orientuotis popieriaus lape,</w:t>
            </w:r>
          </w:p>
          <w:p w14:paraId="4012F1EB" w14:textId="77777777" w:rsidR="00EB518D" w:rsidRPr="00EB518D" w:rsidRDefault="00D756CA"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m</w:t>
            </w:r>
            <w:r w:rsidR="00EB518D" w:rsidRPr="00EB518D">
              <w:rPr>
                <w:rFonts w:ascii="Times New Roman" w:eastAsia="Calibri" w:hAnsi="Times New Roman" w:cs="Times New Roman"/>
                <w:sz w:val="24"/>
                <w:szCs w:val="24"/>
                <w:lang w:val="lt-LT"/>
              </w:rPr>
              <w:t>okosi laik</w:t>
            </w:r>
            <w:r>
              <w:rPr>
                <w:rFonts w:ascii="Times New Roman" w:eastAsia="Calibri" w:hAnsi="Times New Roman" w:cs="Times New Roman"/>
                <w:sz w:val="24"/>
                <w:szCs w:val="24"/>
                <w:lang w:val="lt-LT"/>
              </w:rPr>
              <w:t>yti ir naudotis teptuku, dažais.</w:t>
            </w:r>
          </w:p>
          <w:p w14:paraId="31D78E1A" w14:textId="77777777" w:rsidR="00EB518D" w:rsidRPr="00EB518D" w:rsidRDefault="00D756CA"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Susipažįsta su spalvomis.</w:t>
            </w:r>
          </w:p>
          <w:p w14:paraId="35734B18"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Domisi ir tiria popieriaus y</w:t>
            </w:r>
            <w:r w:rsidR="00D756CA">
              <w:rPr>
                <w:rFonts w:ascii="Times New Roman" w:eastAsia="Calibri" w:hAnsi="Times New Roman" w:cs="Times New Roman"/>
                <w:sz w:val="24"/>
                <w:szCs w:val="24"/>
                <w:lang w:val="lt-LT"/>
              </w:rPr>
              <w:t>patybes (lanksto, karpo, plėšo).</w:t>
            </w:r>
          </w:p>
          <w:p w14:paraId="2314B4C8"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Plėšo popieriaus </w:t>
            </w:r>
            <w:r w:rsidR="00D756CA">
              <w:rPr>
                <w:rFonts w:ascii="Times New Roman" w:eastAsia="Calibri" w:hAnsi="Times New Roman" w:cs="Times New Roman"/>
                <w:sz w:val="24"/>
                <w:szCs w:val="24"/>
                <w:lang w:val="lt-LT"/>
              </w:rPr>
              <w:t>skiautes, jas klijuoja, dėlioja.</w:t>
            </w:r>
          </w:p>
          <w:p w14:paraId="6C68270F" w14:textId="77777777" w:rsidR="00EB518D" w:rsidRPr="00EB518D" w:rsidRDefault="00EB518D" w:rsidP="00D83AA3">
            <w:pPr>
              <w:spacing w:after="0" w:line="240" w:lineRule="auto"/>
              <w:ind w:left="34" w:hanging="4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Mokinasi minko plastiliną, tešlą, bando lipdyti įvairias formas, pratinasi saugiai elgtis su priemonėmis, jų neragauti, nesidėti į burną.</w:t>
            </w:r>
          </w:p>
          <w:p w14:paraId="72AF5272" w14:textId="77777777" w:rsidR="00EB518D" w:rsidRPr="00EB518D" w:rsidRDefault="00EB518D" w:rsidP="00D83AA3">
            <w:pPr>
              <w:spacing w:after="0" w:line="240" w:lineRule="auto"/>
              <w:ind w:left="34" w:hanging="43"/>
              <w:jc w:val="both"/>
              <w:rPr>
                <w:rFonts w:ascii="Times New Roman" w:eastAsia="Calibri" w:hAnsi="Times New Roman" w:cs="Times New Roman"/>
                <w:sz w:val="24"/>
                <w:szCs w:val="24"/>
                <w:lang w:val="lt-LT"/>
              </w:rPr>
            </w:pPr>
          </w:p>
          <w:p w14:paraId="4AFAE41D"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Žaidžiant sūpavimo, </w:t>
            </w:r>
            <w:proofErr w:type="spellStart"/>
            <w:r w:rsidRPr="00EB518D">
              <w:rPr>
                <w:rFonts w:ascii="Times New Roman" w:eastAsia="Calibri" w:hAnsi="Times New Roman" w:cs="Times New Roman"/>
                <w:sz w:val="24"/>
                <w:szCs w:val="24"/>
                <w:lang w:val="lt-LT"/>
              </w:rPr>
              <w:t>kykavimo</w:t>
            </w:r>
            <w:proofErr w:type="spellEnd"/>
            <w:r w:rsidRPr="00EB518D">
              <w:rPr>
                <w:rFonts w:ascii="Times New Roman" w:eastAsia="Calibri" w:hAnsi="Times New Roman" w:cs="Times New Roman"/>
                <w:sz w:val="24"/>
                <w:szCs w:val="24"/>
                <w:lang w:val="lt-LT"/>
              </w:rPr>
              <w:t xml:space="preserve">, jodinimo, kutenimo, pirštukų žaidimus bei žaidinimus mėgdžioja įvairias išgirstas intonacijas, parodytus veiksmus. Įvairius jausmus, norus rodo judesiais ir </w:t>
            </w:r>
            <w:r w:rsidRPr="00EB518D">
              <w:rPr>
                <w:rFonts w:ascii="Times New Roman" w:eastAsia="Calibri" w:hAnsi="Times New Roman" w:cs="Times New Roman"/>
                <w:sz w:val="24"/>
                <w:szCs w:val="24"/>
                <w:lang w:val="lt-LT"/>
              </w:rPr>
              <w:lastRenderedPageBreak/>
              <w:t>veiksmais (pamojuoja, apkabina).</w:t>
            </w:r>
          </w:p>
          <w:p w14:paraId="160DFA63"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Žaisdamas su daiktu ar žaislu atlieka matytus veiksmus, judesius.</w:t>
            </w:r>
          </w:p>
          <w:p w14:paraId="314B773D"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Įvairiai</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 xml:space="preserve">intonuodamas kalba apie tai, ką daro. </w:t>
            </w:r>
          </w:p>
          <w:p w14:paraId="372A3FBE"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Mėgdžioja šeimos narių, kitų suaugusiųjų kalbą, veiksmus. </w:t>
            </w:r>
          </w:p>
          <w:p w14:paraId="6ADC3B08"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Noriai stebi neilgus lėlių teatro pasirodymus, tyrinėja įvairias lėles, bando atkartoti kelis matyto vaidinimo elementus.</w:t>
            </w:r>
          </w:p>
        </w:tc>
        <w:tc>
          <w:tcPr>
            <w:tcW w:w="0" w:type="auto"/>
            <w:shd w:val="clear" w:color="auto" w:fill="auto"/>
          </w:tcPr>
          <w:p w14:paraId="1DD18809" w14:textId="77777777" w:rsidR="00EB518D" w:rsidRPr="00EB518D" w:rsidRDefault="00CD3503"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lastRenderedPageBreak/>
              <w:t>Niūniuoja, dainuoja, a</w:t>
            </w:r>
            <w:r w:rsidR="00EB518D" w:rsidRPr="00EB518D">
              <w:rPr>
                <w:rFonts w:ascii="Times New Roman" w:eastAsia="Calibri" w:hAnsi="Times New Roman" w:cs="Times New Roman"/>
                <w:sz w:val="24"/>
                <w:szCs w:val="24"/>
                <w:lang w:val="lt-LT"/>
              </w:rPr>
              <w:t>tpažįsta garso galim</w:t>
            </w:r>
            <w:r w:rsidR="00D756CA">
              <w:rPr>
                <w:rFonts w:ascii="Times New Roman" w:eastAsia="Calibri" w:hAnsi="Times New Roman" w:cs="Times New Roman"/>
                <w:sz w:val="24"/>
                <w:szCs w:val="24"/>
                <w:lang w:val="lt-LT"/>
              </w:rPr>
              <w:t>ybes (tyliai, garsiau, garsiai).</w:t>
            </w:r>
          </w:p>
          <w:p w14:paraId="0A5C8AED"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Suvokia melodi</w:t>
            </w:r>
            <w:r w:rsidR="00D756CA">
              <w:rPr>
                <w:rFonts w:ascii="Times New Roman" w:eastAsia="Calibri" w:hAnsi="Times New Roman" w:cs="Times New Roman"/>
                <w:sz w:val="24"/>
                <w:szCs w:val="24"/>
                <w:lang w:val="lt-LT"/>
              </w:rPr>
              <w:t>jos nuotaikas (linksma, liūdna), į</w:t>
            </w:r>
            <w:r w:rsidRPr="00EB518D">
              <w:rPr>
                <w:rFonts w:ascii="Times New Roman" w:eastAsia="Calibri" w:hAnsi="Times New Roman" w:cs="Times New Roman"/>
                <w:sz w:val="24"/>
                <w:szCs w:val="24"/>
                <w:lang w:val="lt-LT"/>
              </w:rPr>
              <w:t>pina į dainavimą judes</w:t>
            </w:r>
            <w:r w:rsidR="00D756CA">
              <w:rPr>
                <w:rFonts w:ascii="Times New Roman" w:eastAsia="Calibri" w:hAnsi="Times New Roman" w:cs="Times New Roman"/>
                <w:sz w:val="24"/>
                <w:szCs w:val="24"/>
                <w:lang w:val="lt-LT"/>
              </w:rPr>
              <w:t>ius ir garsus (plojimas ir kt.).</w:t>
            </w:r>
          </w:p>
          <w:p w14:paraId="1B4A6EC8"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Groja, improvizuoja mu</w:t>
            </w:r>
            <w:r w:rsidR="00D756CA">
              <w:rPr>
                <w:rFonts w:ascii="Times New Roman" w:eastAsia="Calibri" w:hAnsi="Times New Roman" w:cs="Times New Roman"/>
                <w:sz w:val="24"/>
                <w:szCs w:val="24"/>
                <w:lang w:val="lt-LT"/>
              </w:rPr>
              <w:t>zikos instrumentais ir daiktais.</w:t>
            </w:r>
          </w:p>
          <w:p w14:paraId="1188A97A"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Išga</w:t>
            </w:r>
            <w:r w:rsidR="00D756CA">
              <w:rPr>
                <w:rFonts w:ascii="Times New Roman" w:eastAsia="Calibri" w:hAnsi="Times New Roman" w:cs="Times New Roman"/>
                <w:sz w:val="24"/>
                <w:szCs w:val="24"/>
                <w:lang w:val="lt-LT"/>
              </w:rPr>
              <w:t>una ritmą muzikos instrumentais.</w:t>
            </w:r>
          </w:p>
          <w:p w14:paraId="42DA775A"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Jaučia ritmą erdvėje kūnui nekeičiant padėties: siūbuoja, pritupia, sukasi.</w:t>
            </w:r>
          </w:p>
          <w:p w14:paraId="52217CDA"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Šoka sukamuosius (kai sukamasi poroje) ratelius, paprastų žingsnių (paprastasis,</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aukštas paprastasis, stangrus, pritupiamasis) aut</w:t>
            </w:r>
            <w:r w:rsidR="00FC4683">
              <w:rPr>
                <w:rFonts w:ascii="Times New Roman" w:eastAsia="Calibri" w:hAnsi="Times New Roman" w:cs="Times New Roman"/>
                <w:sz w:val="24"/>
                <w:szCs w:val="24"/>
                <w:lang w:val="lt-LT"/>
              </w:rPr>
              <w:t>orinius ir penkių–šešių natūra</w:t>
            </w:r>
            <w:r w:rsidRPr="00EB518D">
              <w:rPr>
                <w:rFonts w:ascii="Times New Roman" w:eastAsia="Calibri" w:hAnsi="Times New Roman" w:cs="Times New Roman"/>
                <w:sz w:val="24"/>
                <w:szCs w:val="24"/>
                <w:lang w:val="lt-LT"/>
              </w:rPr>
              <w:t>lių judesių (bėga, sukasi, pašoka ir kt.) šokius.</w:t>
            </w:r>
          </w:p>
          <w:p w14:paraId="69BFAA22" w14:textId="77777777" w:rsidR="00EB518D" w:rsidRPr="00EB518D" w:rsidRDefault="00EB518D" w:rsidP="00D83AA3">
            <w:pPr>
              <w:spacing w:after="0" w:line="240" w:lineRule="auto"/>
              <w:ind w:left="720"/>
              <w:jc w:val="both"/>
              <w:rPr>
                <w:rFonts w:ascii="Times New Roman" w:eastAsia="Calibri" w:hAnsi="Times New Roman" w:cs="Times New Roman"/>
                <w:sz w:val="24"/>
                <w:szCs w:val="24"/>
                <w:lang w:val="lt-LT"/>
              </w:rPr>
            </w:pPr>
          </w:p>
          <w:p w14:paraId="78EECC9D" w14:textId="77777777" w:rsidR="00FC4683" w:rsidRDefault="00FC4683" w:rsidP="00D83AA3">
            <w:pPr>
              <w:spacing w:after="0" w:line="240" w:lineRule="auto"/>
              <w:jc w:val="both"/>
              <w:rPr>
                <w:rFonts w:ascii="Times New Roman" w:eastAsia="Calibri" w:hAnsi="Times New Roman" w:cs="Times New Roman"/>
                <w:b/>
                <w:sz w:val="24"/>
                <w:szCs w:val="24"/>
                <w:lang w:val="lt-LT"/>
              </w:rPr>
            </w:pPr>
          </w:p>
          <w:p w14:paraId="7C2CA34F" w14:textId="77777777" w:rsidR="00FC4683" w:rsidRDefault="00FC4683" w:rsidP="00D83AA3">
            <w:pPr>
              <w:spacing w:after="0" w:line="240" w:lineRule="auto"/>
              <w:jc w:val="both"/>
              <w:rPr>
                <w:rFonts w:ascii="Times New Roman" w:eastAsia="Calibri" w:hAnsi="Times New Roman" w:cs="Times New Roman"/>
                <w:b/>
                <w:sz w:val="24"/>
                <w:szCs w:val="24"/>
                <w:lang w:val="lt-LT"/>
              </w:rPr>
            </w:pPr>
          </w:p>
          <w:p w14:paraId="57820CB4"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Patirtį išreiškia įvairiomis linijomis, jų deriniais, dėmėmis, geometrinėmis ir</w:t>
            </w:r>
            <w:r w:rsidRPr="00EB518D">
              <w:rPr>
                <w:rFonts w:ascii="Times New Roman" w:eastAsia="Calibri" w:hAnsi="Times New Roman" w:cs="Times New Roman"/>
                <w:sz w:val="24"/>
                <w:szCs w:val="24"/>
                <w:lang w:val="lt-LT"/>
              </w:rPr>
              <w:br/>
              <w:t>laisvomis formomis, spalvomis, išgaudamas šiek tiek atpažįstamus v</w:t>
            </w:r>
            <w:r w:rsidR="00D756CA">
              <w:rPr>
                <w:rFonts w:ascii="Times New Roman" w:eastAsia="Calibri" w:hAnsi="Times New Roman" w:cs="Times New Roman"/>
                <w:sz w:val="24"/>
                <w:szCs w:val="24"/>
                <w:lang w:val="lt-LT"/>
              </w:rPr>
              <w:t>aizdus,</w:t>
            </w:r>
            <w:r w:rsidR="00D756CA">
              <w:rPr>
                <w:rFonts w:ascii="Times New Roman" w:eastAsia="Calibri" w:hAnsi="Times New Roman" w:cs="Times New Roman"/>
                <w:sz w:val="24"/>
                <w:szCs w:val="24"/>
                <w:lang w:val="lt-LT"/>
              </w:rPr>
              <w:br/>
              <w:t>objektus, juos įvardija.</w:t>
            </w:r>
          </w:p>
          <w:p w14:paraId="332E2ABC" w14:textId="77777777" w:rsidR="007D258F"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Objektus vaizduoja ne</w:t>
            </w:r>
            <w:r w:rsidRPr="00EB518D">
              <w:rPr>
                <w:rFonts w:ascii="Times New Roman" w:eastAsia="Calibri" w:hAnsi="Times New Roman" w:cs="Times New Roman"/>
                <w:sz w:val="24"/>
                <w:szCs w:val="24"/>
                <w:lang w:val="lt-LT"/>
              </w:rPr>
              <w:br/>
              <w:t xml:space="preserve">tokius, kokius mato, o tokius, ką apie juos žino. Kuria pagal išankstinį </w:t>
            </w:r>
            <w:r w:rsidRPr="00EB518D">
              <w:rPr>
                <w:rFonts w:ascii="Times New Roman" w:eastAsia="Calibri" w:hAnsi="Times New Roman" w:cs="Times New Roman"/>
                <w:sz w:val="24"/>
                <w:szCs w:val="24"/>
                <w:lang w:val="lt-LT"/>
              </w:rPr>
              <w:lastRenderedPageBreak/>
              <w:t>suman</w:t>
            </w:r>
            <w:r w:rsidR="00D756CA">
              <w:rPr>
                <w:rFonts w:ascii="Times New Roman" w:eastAsia="Calibri" w:hAnsi="Times New Roman" w:cs="Times New Roman"/>
                <w:sz w:val="24"/>
                <w:szCs w:val="24"/>
                <w:lang w:val="lt-LT"/>
              </w:rPr>
              <w:t>ymą, kuris procese gali kisti.</w:t>
            </w:r>
          </w:p>
          <w:p w14:paraId="0D2A43DE"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Eksperimentuoja tapybos, grafikos, mišriomis da</w:t>
            </w:r>
            <w:r w:rsidR="00D756CA">
              <w:rPr>
                <w:rFonts w:ascii="Times New Roman" w:eastAsia="Calibri" w:hAnsi="Times New Roman" w:cs="Times New Roman"/>
                <w:sz w:val="24"/>
                <w:szCs w:val="24"/>
                <w:lang w:val="lt-LT"/>
              </w:rPr>
              <w:t>ilės priemonėmis ir medžiagomis.</w:t>
            </w:r>
          </w:p>
          <w:p w14:paraId="297A5FC3"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Pasiruošia darbui reikalingas priemones (lapus, akvarelę, plastiliną ir kt.)</w:t>
            </w:r>
            <w:r w:rsidR="00D756CA">
              <w:rPr>
                <w:rFonts w:ascii="Times New Roman" w:eastAsia="Calibri" w:hAnsi="Times New Roman" w:cs="Times New Roman"/>
                <w:sz w:val="24"/>
                <w:szCs w:val="24"/>
                <w:lang w:val="lt-LT"/>
              </w:rPr>
              <w:t>.</w:t>
            </w:r>
          </w:p>
          <w:p w14:paraId="56B87396"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Tyrinėja plastilino, molio, tešlos savybes, minko tarp delnų, formuoja rutuliuką, g</w:t>
            </w:r>
            <w:r w:rsidR="00D756CA">
              <w:rPr>
                <w:rFonts w:ascii="Times New Roman" w:eastAsia="Calibri" w:hAnsi="Times New Roman" w:cs="Times New Roman"/>
                <w:sz w:val="24"/>
                <w:szCs w:val="24"/>
                <w:lang w:val="lt-LT"/>
              </w:rPr>
              <w:t>yvatėlę ir sudėtingesnes formas.</w:t>
            </w:r>
          </w:p>
          <w:p w14:paraId="7D3720B9" w14:textId="77777777" w:rsidR="00EB518D" w:rsidRPr="00EB518D" w:rsidRDefault="00D756CA"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Džiaugiasi savo padarytu darbu,</w:t>
            </w:r>
          </w:p>
          <w:p w14:paraId="46EF543D" w14:textId="77777777" w:rsidR="00EB518D" w:rsidRPr="00EB518D" w:rsidRDefault="00D756CA"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d</w:t>
            </w:r>
            <w:r w:rsidR="00EB518D" w:rsidRPr="00EB518D">
              <w:rPr>
                <w:rFonts w:ascii="Times New Roman" w:eastAsia="Calibri" w:hAnsi="Times New Roman" w:cs="Times New Roman"/>
                <w:sz w:val="24"/>
                <w:szCs w:val="24"/>
                <w:lang w:val="lt-LT"/>
              </w:rPr>
              <w:t>arb</w:t>
            </w:r>
            <w:r>
              <w:rPr>
                <w:rFonts w:ascii="Times New Roman" w:eastAsia="Calibri" w:hAnsi="Times New Roman" w:cs="Times New Roman"/>
                <w:sz w:val="24"/>
                <w:szCs w:val="24"/>
                <w:lang w:val="lt-LT"/>
              </w:rPr>
              <w:t>elius panaudoja savo žaidimuose.</w:t>
            </w:r>
          </w:p>
          <w:p w14:paraId="667F8BE3"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Geb</w:t>
            </w:r>
            <w:r w:rsidR="00D756CA">
              <w:rPr>
                <w:rFonts w:ascii="Times New Roman" w:eastAsia="Calibri" w:hAnsi="Times New Roman" w:cs="Times New Roman"/>
                <w:sz w:val="24"/>
                <w:szCs w:val="24"/>
                <w:lang w:val="lt-LT"/>
              </w:rPr>
              <w:t>a naudotis žirklėmis ir klijais.</w:t>
            </w:r>
          </w:p>
          <w:p w14:paraId="46267A9A"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Plėšo ir klijuoja popieriaus skiautes, lanksto nesudėtingus lankstinius</w:t>
            </w:r>
            <w:r w:rsidR="00D756CA">
              <w:rPr>
                <w:rFonts w:ascii="Times New Roman" w:eastAsia="Calibri" w:hAnsi="Times New Roman" w:cs="Times New Roman"/>
                <w:sz w:val="24"/>
                <w:szCs w:val="24"/>
                <w:lang w:val="lt-LT"/>
              </w:rPr>
              <w:t>.</w:t>
            </w:r>
          </w:p>
          <w:p w14:paraId="4D3A3871" w14:textId="77777777" w:rsidR="00EB518D" w:rsidRPr="00EB518D" w:rsidRDefault="00EB518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Pagal metų laiką tyrinėja, stebi ir pritaiko įvairią gamtinę medžiagą kūrybiniams darbeliams.</w:t>
            </w:r>
          </w:p>
          <w:p w14:paraId="4D94205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6AA7D68"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1599CEA8"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p>
          <w:p w14:paraId="4899CEA2" w14:textId="77777777" w:rsidR="00D756CA" w:rsidRDefault="00D756CA" w:rsidP="00D83AA3">
            <w:pPr>
              <w:spacing w:after="0" w:line="240" w:lineRule="auto"/>
              <w:jc w:val="both"/>
              <w:rPr>
                <w:rFonts w:ascii="Times New Roman" w:eastAsia="Calibri" w:hAnsi="Times New Roman" w:cs="Times New Roman"/>
                <w:sz w:val="24"/>
                <w:szCs w:val="24"/>
                <w:lang w:val="lt-LT"/>
              </w:rPr>
            </w:pPr>
          </w:p>
          <w:p w14:paraId="4F990141"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Žaisdami atkuria matytų situacijų fragmentus, panaudoja tikrus daiktus,</w:t>
            </w:r>
            <w:r w:rsidRPr="00EB518D">
              <w:rPr>
                <w:rFonts w:ascii="Times New Roman" w:eastAsia="Calibri" w:hAnsi="Times New Roman" w:cs="Times New Roman"/>
                <w:sz w:val="24"/>
                <w:szCs w:val="24"/>
                <w:lang w:val="lt-LT"/>
              </w:rPr>
              <w:br/>
              <w:t xml:space="preserve">reikmenis, drabužius. </w:t>
            </w:r>
          </w:p>
          <w:p w14:paraId="3BD203B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Vaidindamas stalo, lėlių teatre, vaizduoja realistinį ir fantastinį siužetą,</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išplėtoja</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vyksmą</w:t>
            </w:r>
            <w:r w:rsidR="00D756CA">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dialogu, monologu, keisdamas balso intonacijas. Išreiškia savo norus,</w:t>
            </w:r>
            <w:r w:rsidRPr="00EB518D">
              <w:rPr>
                <w:rFonts w:ascii="Times New Roman" w:eastAsia="Calibri" w:hAnsi="Times New Roman" w:cs="Times New Roman"/>
                <w:sz w:val="24"/>
                <w:szCs w:val="24"/>
                <w:lang w:val="lt-LT"/>
              </w:rPr>
              <w:br/>
            </w:r>
            <w:r w:rsidRPr="00EB518D">
              <w:rPr>
                <w:rFonts w:ascii="Times New Roman" w:eastAsia="Calibri" w:hAnsi="Times New Roman" w:cs="Times New Roman"/>
                <w:sz w:val="24"/>
                <w:szCs w:val="24"/>
                <w:lang w:val="lt-LT"/>
              </w:rPr>
              <w:lastRenderedPageBreak/>
              <w:t>jausmus, mintis, baimes. Susikuria ištisą žaid</w:t>
            </w:r>
            <w:r w:rsidR="00775FD3">
              <w:rPr>
                <w:rFonts w:ascii="Times New Roman" w:eastAsia="Calibri" w:hAnsi="Times New Roman" w:cs="Times New Roman"/>
                <w:sz w:val="24"/>
                <w:szCs w:val="24"/>
                <w:lang w:val="lt-LT"/>
              </w:rPr>
              <w:t>imo aplinką, panaudodamas daik</w:t>
            </w:r>
            <w:r w:rsidRPr="00EB518D">
              <w:rPr>
                <w:rFonts w:ascii="Times New Roman" w:eastAsia="Calibri" w:hAnsi="Times New Roman" w:cs="Times New Roman"/>
                <w:sz w:val="24"/>
                <w:szCs w:val="24"/>
                <w:lang w:val="lt-LT"/>
              </w:rPr>
              <w:t>tus, drabužius, reikmenis</w:t>
            </w:r>
            <w:r w:rsidR="00D756CA">
              <w:rPr>
                <w:rFonts w:ascii="Times New Roman" w:eastAsia="Calibri" w:hAnsi="Times New Roman" w:cs="Times New Roman"/>
                <w:sz w:val="24"/>
                <w:szCs w:val="24"/>
                <w:lang w:val="lt-LT"/>
              </w:rPr>
              <w:t>.</w:t>
            </w:r>
          </w:p>
          <w:p w14:paraId="02E63D6F"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Sukaupia dėmesį s</w:t>
            </w:r>
            <w:r w:rsidR="00D756CA">
              <w:rPr>
                <w:rFonts w:ascii="Times New Roman" w:eastAsia="Calibri" w:hAnsi="Times New Roman" w:cs="Times New Roman"/>
                <w:sz w:val="24"/>
                <w:szCs w:val="24"/>
                <w:lang w:val="lt-LT"/>
              </w:rPr>
              <w:t>tebėdami suaugusiųjų vaidinimus.</w:t>
            </w:r>
          </w:p>
          <w:p w14:paraId="55CF81A5"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Geba vaidinti su </w:t>
            </w:r>
            <w:proofErr w:type="spellStart"/>
            <w:r w:rsidRPr="00EB518D">
              <w:rPr>
                <w:rFonts w:ascii="Times New Roman" w:eastAsia="Calibri" w:hAnsi="Times New Roman" w:cs="Times New Roman"/>
                <w:sz w:val="24"/>
                <w:szCs w:val="24"/>
                <w:lang w:val="lt-LT"/>
              </w:rPr>
              <w:t>pirštukinėmis</w:t>
            </w:r>
            <w:proofErr w:type="spellEnd"/>
            <w:r w:rsidRPr="00EB518D">
              <w:rPr>
                <w:rFonts w:ascii="Times New Roman" w:eastAsia="Calibri" w:hAnsi="Times New Roman" w:cs="Times New Roman"/>
                <w:sz w:val="24"/>
                <w:szCs w:val="24"/>
                <w:lang w:val="lt-LT"/>
              </w:rPr>
              <w:t xml:space="preserve"> lėlėmis</w:t>
            </w:r>
            <w:r w:rsidR="00D756CA">
              <w:rPr>
                <w:rFonts w:ascii="Times New Roman" w:eastAsia="Calibri" w:hAnsi="Times New Roman" w:cs="Times New Roman"/>
                <w:sz w:val="24"/>
                <w:szCs w:val="24"/>
                <w:lang w:val="lt-LT"/>
              </w:rPr>
              <w:t>.</w:t>
            </w:r>
          </w:p>
          <w:p w14:paraId="14AD8B3C" w14:textId="77777777" w:rsidR="00EB518D" w:rsidRPr="00EB518D" w:rsidRDefault="00775FD3" w:rsidP="00D83AA3">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Lėlei</w:t>
            </w:r>
            <w:r w:rsidR="00EB518D" w:rsidRPr="00EB518D">
              <w:rPr>
                <w:rFonts w:ascii="Times New Roman" w:eastAsia="Calibri" w:hAnsi="Times New Roman" w:cs="Times New Roman"/>
                <w:sz w:val="24"/>
                <w:szCs w:val="24"/>
                <w:lang w:val="lt-LT"/>
              </w:rPr>
              <w:t xml:space="preserve"> priskiria savo išgyvenimus, si</w:t>
            </w:r>
            <w:r w:rsidR="00D756CA">
              <w:rPr>
                <w:rFonts w:ascii="Times New Roman" w:eastAsia="Calibri" w:hAnsi="Times New Roman" w:cs="Times New Roman"/>
                <w:sz w:val="24"/>
                <w:szCs w:val="24"/>
                <w:lang w:val="lt-LT"/>
              </w:rPr>
              <w:t>eja ją su savo vidiniu pasauliu.</w:t>
            </w:r>
          </w:p>
          <w:p w14:paraId="60C343AD"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Geba sukioti riešą vaidindami su lėlėmis</w:t>
            </w:r>
            <w:r w:rsidR="00D756CA">
              <w:rPr>
                <w:rFonts w:ascii="Times New Roman" w:eastAsia="Calibri" w:hAnsi="Times New Roman" w:cs="Times New Roman"/>
                <w:sz w:val="24"/>
                <w:szCs w:val="24"/>
                <w:lang w:val="lt-LT"/>
              </w:rPr>
              <w:t>.</w:t>
            </w:r>
          </w:p>
          <w:p w14:paraId="3E083D9B"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Iš aplinkos atsirenka</w:t>
            </w:r>
            <w:r w:rsidR="00D756CA">
              <w:rPr>
                <w:rFonts w:ascii="Times New Roman" w:eastAsia="Calibri" w:hAnsi="Times New Roman" w:cs="Times New Roman"/>
                <w:sz w:val="24"/>
                <w:szCs w:val="24"/>
                <w:lang w:val="lt-LT"/>
              </w:rPr>
              <w:t xml:space="preserve"> daiktus reikalingus vaidinimui.</w:t>
            </w:r>
          </w:p>
          <w:p w14:paraId="5D304384" w14:textId="77777777" w:rsidR="00EB518D" w:rsidRPr="00EB518D" w:rsidRDefault="00D756CA" w:rsidP="00D83AA3">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Sieja veiksmą su žodžiais, noriai vaidina kitiems.</w:t>
            </w:r>
          </w:p>
          <w:p w14:paraId="1F9B017C" w14:textId="77777777" w:rsidR="00EB518D" w:rsidRPr="00EB518D" w:rsidRDefault="00EB518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Tariasi, bendrauja kurdami teatrą.</w:t>
            </w:r>
          </w:p>
        </w:tc>
      </w:tr>
      <w:tr w:rsidR="00EB79C9" w:rsidRPr="00EB518D" w14:paraId="06B2A5D4" w14:textId="77777777" w:rsidTr="00E70202">
        <w:tc>
          <w:tcPr>
            <w:tcW w:w="0" w:type="auto"/>
            <w:shd w:val="clear" w:color="auto" w:fill="auto"/>
          </w:tcPr>
          <w:p w14:paraId="1E8CBE94" w14:textId="77777777" w:rsidR="009B676D" w:rsidRDefault="009B676D" w:rsidP="00D83AA3">
            <w:pPr>
              <w:spacing w:after="0" w:line="240" w:lineRule="auto"/>
              <w:jc w:val="both"/>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lastRenderedPageBreak/>
              <w:t>Socialinis ir emocinis ugdymas</w:t>
            </w:r>
          </w:p>
          <w:p w14:paraId="18780717" w14:textId="77777777" w:rsidR="009B676D" w:rsidRPr="009C0228" w:rsidRDefault="009B676D" w:rsidP="00D83AA3">
            <w:pPr>
              <w:spacing w:after="0" w:line="240" w:lineRule="auto"/>
              <w:jc w:val="both"/>
              <w:rPr>
                <w:rFonts w:ascii="Times New Roman" w:eastAsia="Calibri" w:hAnsi="Times New Roman" w:cs="Times New Roman"/>
                <w:sz w:val="24"/>
                <w:szCs w:val="24"/>
                <w:lang w:val="lt-LT"/>
              </w:rPr>
            </w:pPr>
            <w:r w:rsidRPr="009C0228">
              <w:rPr>
                <w:rFonts w:ascii="Times New Roman" w:eastAsia="Calibri" w:hAnsi="Times New Roman" w:cs="Times New Roman"/>
                <w:sz w:val="24"/>
                <w:szCs w:val="24"/>
                <w:lang w:val="lt-LT"/>
              </w:rPr>
              <w:t>Gyvenimo įgūdžiai (valgymas, asmens higiena, rengimasis, prausimasis).</w:t>
            </w:r>
          </w:p>
          <w:p w14:paraId="4FB4B03B" w14:textId="77777777" w:rsidR="009B676D" w:rsidRPr="00EB518D" w:rsidRDefault="009B676D" w:rsidP="00D83AA3">
            <w:pPr>
              <w:spacing w:after="0" w:line="240" w:lineRule="auto"/>
              <w:ind w:left="720"/>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 </w:t>
            </w:r>
          </w:p>
        </w:tc>
        <w:tc>
          <w:tcPr>
            <w:tcW w:w="0" w:type="auto"/>
            <w:shd w:val="clear" w:color="auto" w:fill="auto"/>
          </w:tcPr>
          <w:p w14:paraId="61D9AE15" w14:textId="77777777" w:rsidR="009B676D" w:rsidRPr="00EB518D" w:rsidRDefault="009B676D" w:rsidP="00D83AA3">
            <w:pPr>
              <w:spacing w:after="0" w:line="240" w:lineRule="auto"/>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Bando savarankišk</w:t>
            </w:r>
            <w:r w:rsidR="00EB79C9">
              <w:rPr>
                <w:rFonts w:ascii="Times New Roman" w:eastAsia="Calibri" w:hAnsi="Times New Roman" w:cs="Times New Roman"/>
                <w:sz w:val="24"/>
                <w:szCs w:val="24"/>
                <w:lang w:val="lt-LT"/>
              </w:rPr>
              <w:t>ai valgyti ir gerti iš puodelio.</w:t>
            </w:r>
          </w:p>
          <w:p w14:paraId="76F855FC" w14:textId="77777777" w:rsidR="009B676D" w:rsidRPr="00EB518D" w:rsidRDefault="00EB79C9" w:rsidP="00D83AA3">
            <w:pPr>
              <w:spacing w:after="0" w:line="240" w:lineRule="auto"/>
              <w:ind w:left="34"/>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Žaidžia su vandeniu, vandenyje.</w:t>
            </w:r>
          </w:p>
          <w:p w14:paraId="30079624" w14:textId="77777777" w:rsidR="009B676D" w:rsidRPr="00EB518D" w:rsidRDefault="009B676D" w:rsidP="00D83AA3">
            <w:pPr>
              <w:spacing w:after="0" w:line="240" w:lineRule="auto"/>
              <w:ind w:left="34"/>
              <w:contextualSpacing/>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Pavalgius nusiima </w:t>
            </w:r>
            <w:proofErr w:type="spellStart"/>
            <w:r>
              <w:rPr>
                <w:rFonts w:ascii="Times New Roman" w:eastAsia="Calibri" w:hAnsi="Times New Roman" w:cs="Times New Roman"/>
                <w:sz w:val="24"/>
                <w:szCs w:val="24"/>
                <w:lang w:val="lt-LT"/>
              </w:rPr>
              <w:t>seilinuką</w:t>
            </w:r>
            <w:proofErr w:type="spellEnd"/>
            <w:r>
              <w:rPr>
                <w:rFonts w:ascii="Times New Roman" w:eastAsia="Calibri" w:hAnsi="Times New Roman" w:cs="Times New Roman"/>
                <w:sz w:val="24"/>
                <w:szCs w:val="24"/>
                <w:lang w:val="lt-LT"/>
              </w:rPr>
              <w:t>.</w:t>
            </w:r>
          </w:p>
        </w:tc>
        <w:tc>
          <w:tcPr>
            <w:tcW w:w="0" w:type="auto"/>
            <w:shd w:val="clear" w:color="auto" w:fill="auto"/>
          </w:tcPr>
          <w:p w14:paraId="2E17A4A4"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Pats pavalgo, g</w:t>
            </w:r>
            <w:r w:rsidR="00EB79C9">
              <w:rPr>
                <w:rFonts w:ascii="Times New Roman" w:eastAsia="Calibri" w:hAnsi="Times New Roman" w:cs="Times New Roman"/>
                <w:sz w:val="24"/>
                <w:szCs w:val="24"/>
                <w:lang w:val="lt-LT"/>
              </w:rPr>
              <w:t>eria iš puoduko.</w:t>
            </w:r>
          </w:p>
          <w:p w14:paraId="5C13FEF1"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Pasako</w:t>
            </w:r>
            <w:r>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 xml:space="preserve"> ko nori ir ko nenori valgyti</w:t>
            </w:r>
            <w:r w:rsidR="00EB79C9">
              <w:rPr>
                <w:rFonts w:ascii="Times New Roman" w:eastAsia="Calibri" w:hAnsi="Times New Roman" w:cs="Times New Roman"/>
                <w:sz w:val="24"/>
                <w:szCs w:val="24"/>
                <w:lang w:val="lt-LT"/>
              </w:rPr>
              <w:t>.</w:t>
            </w:r>
          </w:p>
          <w:p w14:paraId="06285BD1"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Turi susif</w:t>
            </w:r>
            <w:r w:rsidR="00EB79C9">
              <w:rPr>
                <w:rFonts w:ascii="Times New Roman" w:eastAsia="Calibri" w:hAnsi="Times New Roman" w:cs="Times New Roman"/>
                <w:sz w:val="24"/>
                <w:szCs w:val="24"/>
                <w:lang w:val="lt-LT"/>
              </w:rPr>
              <w:t>ormavusius tuštinimosi įgūdžius.</w:t>
            </w:r>
          </w:p>
          <w:p w14:paraId="5557027E" w14:textId="77777777" w:rsidR="009B676D" w:rsidRPr="00EB518D" w:rsidRDefault="00EB79C9"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Parodo, kai kelnės šlapios, moka naudotis tualetu.</w:t>
            </w:r>
          </w:p>
          <w:p w14:paraId="06078401"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Jaučia ir pastebi</w:t>
            </w:r>
            <w:r>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 xml:space="preserve"> kai veidas ir rankos nešvarios, bando praust</w:t>
            </w:r>
            <w:r w:rsidR="00EB79C9">
              <w:rPr>
                <w:rFonts w:ascii="Times New Roman" w:eastAsia="Calibri" w:hAnsi="Times New Roman" w:cs="Times New Roman"/>
                <w:sz w:val="24"/>
                <w:szCs w:val="24"/>
                <w:lang w:val="lt-LT"/>
              </w:rPr>
              <w:t>is, nusišluostyti veidą, rankas.</w:t>
            </w:r>
          </w:p>
          <w:p w14:paraId="695FC0E0"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Mokosi savaran</w:t>
            </w:r>
            <w:r w:rsidR="00EB79C9">
              <w:rPr>
                <w:rFonts w:ascii="Times New Roman" w:eastAsia="Calibri" w:hAnsi="Times New Roman" w:cs="Times New Roman"/>
                <w:sz w:val="24"/>
                <w:szCs w:val="24"/>
                <w:lang w:val="lt-LT"/>
              </w:rPr>
              <w:t>kiškai apsirengti ir nusirengti.</w:t>
            </w:r>
          </w:p>
          <w:p w14:paraId="19773927"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Mė</w:t>
            </w:r>
            <w:r w:rsidR="00EB79C9">
              <w:rPr>
                <w:rFonts w:ascii="Times New Roman" w:eastAsia="Calibri" w:hAnsi="Times New Roman" w:cs="Times New Roman"/>
                <w:sz w:val="24"/>
                <w:szCs w:val="24"/>
                <w:lang w:val="lt-LT"/>
              </w:rPr>
              <w:t>gina apsiauti batus, apsivilkti.</w:t>
            </w:r>
          </w:p>
          <w:p w14:paraId="0DD8569A"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Gali nusivi</w:t>
            </w:r>
            <w:r w:rsidR="00EB79C9">
              <w:rPr>
                <w:rFonts w:ascii="Times New Roman" w:eastAsia="Calibri" w:hAnsi="Times New Roman" w:cs="Times New Roman"/>
                <w:sz w:val="24"/>
                <w:szCs w:val="24"/>
                <w:lang w:val="lt-LT"/>
              </w:rPr>
              <w:t>lkti paltą megztinį, marškinius.</w:t>
            </w:r>
          </w:p>
          <w:p w14:paraId="3F7F05B9"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Nusi</w:t>
            </w:r>
            <w:r w:rsidR="00EB79C9">
              <w:rPr>
                <w:rFonts w:ascii="Times New Roman" w:eastAsia="Calibri" w:hAnsi="Times New Roman" w:cs="Times New Roman"/>
                <w:sz w:val="24"/>
                <w:szCs w:val="24"/>
                <w:lang w:val="lt-LT"/>
              </w:rPr>
              <w:t>mauna kojines ir nusiauna batus.</w:t>
            </w:r>
          </w:p>
          <w:p w14:paraId="070B5165"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Bando sudėti, sulankstyti ir pasidėti savo drabužius.</w:t>
            </w:r>
          </w:p>
          <w:p w14:paraId="583E323B"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p>
          <w:p w14:paraId="6519F785" w14:textId="77777777" w:rsidR="009B676D" w:rsidRPr="00EB518D" w:rsidRDefault="009B676D" w:rsidP="00D83AA3">
            <w:pPr>
              <w:spacing w:after="0" w:line="240" w:lineRule="auto"/>
              <w:contextualSpacing/>
              <w:jc w:val="both"/>
              <w:rPr>
                <w:rFonts w:ascii="Times New Roman" w:eastAsia="Calibri" w:hAnsi="Times New Roman" w:cs="Times New Roman"/>
                <w:sz w:val="24"/>
                <w:szCs w:val="24"/>
                <w:lang w:val="lt-LT"/>
              </w:rPr>
            </w:pPr>
          </w:p>
          <w:p w14:paraId="30398D59"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tc>
        <w:tc>
          <w:tcPr>
            <w:tcW w:w="0" w:type="auto"/>
            <w:shd w:val="clear" w:color="auto" w:fill="auto"/>
          </w:tcPr>
          <w:p w14:paraId="2AF0559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Valgo gana tvarkingai ar tvarkingai. Pasako, kodėl reikia p</w:t>
            </w:r>
            <w:r w:rsidR="00EB79C9">
              <w:rPr>
                <w:rFonts w:ascii="Times New Roman" w:eastAsia="Calibri" w:hAnsi="Times New Roman" w:cs="Times New Roman"/>
                <w:sz w:val="24"/>
                <w:szCs w:val="24"/>
                <w:lang w:val="lt-LT"/>
              </w:rPr>
              <w:t>lauti vaisius, uogas, daržoves.</w:t>
            </w:r>
          </w:p>
          <w:p w14:paraId="61115069"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Padeda</w:t>
            </w:r>
            <w:r w:rsidRPr="00EB518D">
              <w:rPr>
                <w:rFonts w:ascii="Times New Roman" w:eastAsia="Calibri" w:hAnsi="Times New Roman" w:cs="Times New Roman"/>
                <w:sz w:val="24"/>
                <w:szCs w:val="24"/>
                <w:lang w:val="lt-LT"/>
              </w:rPr>
              <w:t xml:space="preserve"> suaugusiajam serviruot</w:t>
            </w:r>
            <w:r w:rsidR="00EB79C9">
              <w:rPr>
                <w:rFonts w:ascii="Times New Roman" w:eastAsia="Calibri" w:hAnsi="Times New Roman" w:cs="Times New Roman"/>
                <w:sz w:val="24"/>
                <w:szCs w:val="24"/>
                <w:lang w:val="lt-LT"/>
              </w:rPr>
              <w:t>i ir po valgio sutvarkyti stalą.</w:t>
            </w:r>
          </w:p>
          <w:p w14:paraId="7046A6F4"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Dažniausiai </w:t>
            </w:r>
          </w:p>
          <w:p w14:paraId="617FE489"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savarankiškai naudojasi tualetu</w:t>
            </w:r>
            <w:r w:rsidR="00EB79C9">
              <w:rPr>
                <w:rFonts w:ascii="Times New Roman" w:eastAsia="Calibri" w:hAnsi="Times New Roman" w:cs="Times New Roman"/>
                <w:sz w:val="24"/>
                <w:szCs w:val="24"/>
                <w:lang w:val="lt-LT"/>
              </w:rPr>
              <w:t xml:space="preserve"> ir susitvarko juo pasinaudojęs.</w:t>
            </w:r>
          </w:p>
          <w:p w14:paraId="026F4C64"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Šiek </w:t>
            </w:r>
            <w:r w:rsidRPr="00EB518D">
              <w:rPr>
                <w:rFonts w:ascii="Times New Roman" w:eastAsia="Calibri" w:hAnsi="Times New Roman" w:cs="Times New Roman"/>
                <w:sz w:val="24"/>
                <w:szCs w:val="24"/>
                <w:lang w:val="lt-LT"/>
              </w:rPr>
              <w:t>tiek padedamas apsirengia ir nusiren</w:t>
            </w:r>
            <w:r w:rsidR="00EB79C9">
              <w:rPr>
                <w:rFonts w:ascii="Times New Roman" w:eastAsia="Calibri" w:hAnsi="Times New Roman" w:cs="Times New Roman"/>
                <w:sz w:val="24"/>
                <w:szCs w:val="24"/>
                <w:lang w:val="lt-LT"/>
              </w:rPr>
              <w:t>gia, apsiauna ir nusiauna batus.</w:t>
            </w:r>
          </w:p>
          <w:p w14:paraId="02D24C08"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Šiek tiek padedamas plaunasi rankas, prausia</w:t>
            </w:r>
            <w:r w:rsidR="00EB79C9">
              <w:rPr>
                <w:rFonts w:ascii="Times New Roman" w:eastAsia="Calibri" w:hAnsi="Times New Roman" w:cs="Times New Roman"/>
                <w:sz w:val="24"/>
                <w:szCs w:val="24"/>
                <w:lang w:val="lt-LT"/>
              </w:rPr>
              <w:t>si, nusišluosto rankas ir veidą.</w:t>
            </w:r>
          </w:p>
          <w:p w14:paraId="58BB8F1F"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Priminus čiaudėdamas ar kosė</w:t>
            </w:r>
            <w:r w:rsidR="00EB79C9">
              <w:rPr>
                <w:rFonts w:ascii="Times New Roman" w:eastAsia="Calibri" w:hAnsi="Times New Roman" w:cs="Times New Roman"/>
                <w:sz w:val="24"/>
                <w:szCs w:val="24"/>
                <w:lang w:val="lt-LT"/>
              </w:rPr>
              <w:t>damas prisidengia burną ir nosį.</w:t>
            </w:r>
          </w:p>
          <w:p w14:paraId="2E6E7C4A"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Žaisdamas, ką nors veikdamas </w:t>
            </w:r>
            <w:r w:rsidR="00EB79C9">
              <w:rPr>
                <w:rFonts w:ascii="Times New Roman" w:eastAsia="Calibri" w:hAnsi="Times New Roman" w:cs="Times New Roman"/>
                <w:sz w:val="24"/>
                <w:szCs w:val="24"/>
                <w:lang w:val="lt-LT"/>
              </w:rPr>
              <w:t>stengiasi saugoti save ir kitus.</w:t>
            </w:r>
          </w:p>
          <w:p w14:paraId="5FA2E185" w14:textId="77777777" w:rsidR="009B676D" w:rsidRPr="00EB518D" w:rsidRDefault="009B676D" w:rsidP="00D83AA3">
            <w:pPr>
              <w:spacing w:after="0" w:line="240" w:lineRule="auto"/>
              <w:jc w:val="both"/>
              <w:rPr>
                <w:rFonts w:ascii="Arial" w:eastAsia="Calibri" w:hAnsi="Arial" w:cs="Arial"/>
                <w:lang w:val="lt-LT"/>
              </w:rPr>
            </w:pPr>
            <w:r w:rsidRPr="00EB518D">
              <w:rPr>
                <w:rFonts w:ascii="Times New Roman" w:eastAsia="Calibri" w:hAnsi="Times New Roman" w:cs="Times New Roman"/>
                <w:sz w:val="24"/>
                <w:szCs w:val="24"/>
                <w:lang w:val="lt-LT"/>
              </w:rPr>
              <w:lastRenderedPageBreak/>
              <w:t>Priminus stengiasi sėdėti, stovėti, vaikščioti taisyklingai.</w:t>
            </w:r>
            <w:r w:rsidRPr="00EB518D">
              <w:rPr>
                <w:rFonts w:ascii="Arial" w:eastAsia="Calibri" w:hAnsi="Arial" w:cs="Arial"/>
                <w:lang w:val="lt-LT"/>
              </w:rPr>
              <w:t xml:space="preserve"> </w:t>
            </w:r>
          </w:p>
        </w:tc>
      </w:tr>
      <w:tr w:rsidR="00EB79C9" w:rsidRPr="00BA03D8" w14:paraId="255A596E" w14:textId="77777777" w:rsidTr="00E70202">
        <w:tc>
          <w:tcPr>
            <w:tcW w:w="0" w:type="auto"/>
            <w:shd w:val="clear" w:color="auto" w:fill="auto"/>
          </w:tcPr>
          <w:p w14:paraId="0E9068D2" w14:textId="77777777" w:rsidR="009B676D" w:rsidRPr="00C23A7C" w:rsidRDefault="009B676D" w:rsidP="00D83AA3">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lastRenderedPageBreak/>
              <w:t>Darbinė veikla</w:t>
            </w:r>
          </w:p>
          <w:p w14:paraId="5511F99C"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2DA1ADCA"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2E94E93D"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21C48E3F"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0C91CC80"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505EF429"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65C9A26F"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0369587D"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7B7476EB" w14:textId="77777777" w:rsidR="009B676D" w:rsidRPr="00EB518D" w:rsidRDefault="009B676D" w:rsidP="00D83AA3">
            <w:pPr>
              <w:spacing w:after="0" w:line="240" w:lineRule="auto"/>
              <w:contextualSpacing/>
              <w:jc w:val="both"/>
              <w:rPr>
                <w:rFonts w:ascii="Times New Roman" w:eastAsia="Calibri" w:hAnsi="Times New Roman" w:cs="Times New Roman"/>
                <w:b/>
                <w:sz w:val="24"/>
                <w:szCs w:val="24"/>
                <w:lang w:val="lt-LT"/>
              </w:rPr>
            </w:pPr>
          </w:p>
          <w:p w14:paraId="3E030876" w14:textId="77777777" w:rsidR="009B676D" w:rsidRDefault="009B676D" w:rsidP="00D83AA3">
            <w:pPr>
              <w:spacing w:after="0" w:line="240" w:lineRule="auto"/>
              <w:contextualSpacing/>
              <w:jc w:val="both"/>
              <w:rPr>
                <w:rFonts w:ascii="Times New Roman" w:eastAsia="Calibri" w:hAnsi="Times New Roman" w:cs="Times New Roman"/>
                <w:b/>
                <w:sz w:val="24"/>
                <w:szCs w:val="24"/>
                <w:lang w:val="lt-LT"/>
              </w:rPr>
            </w:pPr>
          </w:p>
          <w:p w14:paraId="156870B6"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62B8A16D"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6015ABFC"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3A73D723"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9112579"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71D73891" w14:textId="77777777" w:rsidR="009B676D" w:rsidRPr="00C23A7C" w:rsidRDefault="009B676D" w:rsidP="00D83AA3">
            <w:pPr>
              <w:spacing w:after="0" w:line="240" w:lineRule="auto"/>
              <w:contextualSpacing/>
              <w:jc w:val="both"/>
              <w:rPr>
                <w:rFonts w:ascii="Times New Roman" w:eastAsia="Calibri" w:hAnsi="Times New Roman" w:cs="Times New Roman"/>
                <w:sz w:val="24"/>
                <w:szCs w:val="24"/>
                <w:lang w:val="lt-LT"/>
              </w:rPr>
            </w:pPr>
            <w:r w:rsidRPr="00C23A7C">
              <w:rPr>
                <w:rFonts w:ascii="Times New Roman" w:eastAsia="Calibri" w:hAnsi="Times New Roman" w:cs="Times New Roman"/>
                <w:sz w:val="24"/>
                <w:szCs w:val="24"/>
                <w:lang w:val="lt-LT"/>
              </w:rPr>
              <w:t>Buities darbai</w:t>
            </w:r>
          </w:p>
          <w:p w14:paraId="68A219EB"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2DC94754"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1DC23E21"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3FD63EF2"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1939A448"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536013E1" w14:textId="77777777" w:rsidR="009B676D" w:rsidRPr="00EB518D" w:rsidRDefault="009B676D" w:rsidP="00D83AA3">
            <w:pPr>
              <w:spacing w:after="0" w:line="240" w:lineRule="auto"/>
              <w:ind w:left="720"/>
              <w:contextualSpacing/>
              <w:jc w:val="both"/>
              <w:rPr>
                <w:rFonts w:ascii="Times New Roman" w:eastAsia="Calibri" w:hAnsi="Times New Roman" w:cs="Times New Roman"/>
                <w:b/>
                <w:sz w:val="24"/>
                <w:szCs w:val="24"/>
                <w:lang w:val="lt-LT"/>
              </w:rPr>
            </w:pPr>
          </w:p>
          <w:p w14:paraId="27E781A5"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776567C9"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084B89DA" w14:textId="77777777" w:rsidR="00F82607" w:rsidRDefault="00F82607" w:rsidP="00D83AA3">
            <w:pPr>
              <w:spacing w:after="0" w:line="240" w:lineRule="auto"/>
              <w:contextualSpacing/>
              <w:jc w:val="both"/>
              <w:rPr>
                <w:rFonts w:ascii="Times New Roman" w:eastAsia="Calibri" w:hAnsi="Times New Roman" w:cs="Times New Roman"/>
                <w:sz w:val="24"/>
                <w:szCs w:val="24"/>
                <w:lang w:val="lt-LT"/>
              </w:rPr>
            </w:pPr>
          </w:p>
          <w:p w14:paraId="54F41F2D" w14:textId="77777777" w:rsidR="009B676D" w:rsidRPr="00C23A7C" w:rsidRDefault="009B676D" w:rsidP="00D83AA3">
            <w:pPr>
              <w:spacing w:after="0" w:line="240" w:lineRule="auto"/>
              <w:contextualSpacing/>
              <w:jc w:val="both"/>
              <w:rPr>
                <w:rFonts w:ascii="Times New Roman" w:eastAsia="Calibri" w:hAnsi="Times New Roman" w:cs="Times New Roman"/>
                <w:sz w:val="24"/>
                <w:szCs w:val="24"/>
                <w:lang w:val="lt-LT"/>
              </w:rPr>
            </w:pPr>
            <w:r w:rsidRPr="00C23A7C">
              <w:rPr>
                <w:rFonts w:ascii="Times New Roman" w:eastAsia="Calibri" w:hAnsi="Times New Roman" w:cs="Times New Roman"/>
                <w:sz w:val="24"/>
                <w:szCs w:val="24"/>
                <w:lang w:val="lt-LT"/>
              </w:rPr>
              <w:t>Darbai kieme</w:t>
            </w:r>
          </w:p>
        </w:tc>
        <w:tc>
          <w:tcPr>
            <w:tcW w:w="0" w:type="auto"/>
            <w:shd w:val="clear" w:color="auto" w:fill="auto"/>
          </w:tcPr>
          <w:p w14:paraId="345CD6EB" w14:textId="77777777" w:rsidR="009B676D" w:rsidRPr="00EB518D" w:rsidRDefault="009B676D" w:rsidP="00D83AA3">
            <w:pPr>
              <w:spacing w:after="0" w:line="240" w:lineRule="auto"/>
              <w:ind w:left="34" w:hanging="34"/>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Pirštais liečia maisto produktu</w:t>
            </w:r>
            <w:r w:rsidR="00EB79C9">
              <w:rPr>
                <w:rFonts w:ascii="Times New Roman" w:eastAsia="Calibri" w:hAnsi="Times New Roman" w:cs="Times New Roman"/>
                <w:sz w:val="24"/>
                <w:szCs w:val="24"/>
                <w:lang w:val="lt-LT"/>
              </w:rPr>
              <w:t>s,</w:t>
            </w:r>
            <w:r w:rsidRPr="00EB518D">
              <w:rPr>
                <w:rFonts w:ascii="Times New Roman" w:eastAsia="Calibri" w:hAnsi="Times New Roman" w:cs="Times New Roman"/>
                <w:sz w:val="24"/>
                <w:szCs w:val="24"/>
                <w:lang w:val="lt-LT"/>
              </w:rPr>
              <w:t xml:space="preserve"> </w:t>
            </w:r>
          </w:p>
          <w:p w14:paraId="68ADB97B" w14:textId="77777777" w:rsidR="009B676D" w:rsidRPr="00EB518D" w:rsidRDefault="00EB79C9" w:rsidP="00D83AA3">
            <w:pPr>
              <w:spacing w:after="0" w:line="240" w:lineRule="auto"/>
              <w:ind w:left="34" w:hanging="34"/>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n</w:t>
            </w:r>
            <w:r w:rsidR="009B676D" w:rsidRPr="00EB518D">
              <w:rPr>
                <w:rFonts w:ascii="Times New Roman" w:eastAsia="Calibri" w:hAnsi="Times New Roman" w:cs="Times New Roman"/>
                <w:sz w:val="24"/>
                <w:szCs w:val="24"/>
                <w:lang w:val="lt-LT"/>
              </w:rPr>
              <w:t>oriai skanauja, ragauja.</w:t>
            </w:r>
          </w:p>
          <w:p w14:paraId="6BB181CB"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13CD27FC"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40839CE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14281AA6"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61931105"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6200C7ED"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302CA81"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D1F96EC" w14:textId="77777777" w:rsidR="009B676D" w:rsidRDefault="009B676D" w:rsidP="00D83AA3">
            <w:pPr>
              <w:spacing w:after="0" w:line="240" w:lineRule="auto"/>
              <w:jc w:val="both"/>
              <w:rPr>
                <w:rFonts w:ascii="Times New Roman" w:eastAsia="Calibri" w:hAnsi="Times New Roman" w:cs="Times New Roman"/>
                <w:sz w:val="24"/>
                <w:szCs w:val="24"/>
                <w:lang w:val="lt-LT"/>
              </w:rPr>
            </w:pPr>
          </w:p>
          <w:p w14:paraId="2FEDB054" w14:textId="77777777" w:rsidR="00EB79C9" w:rsidRDefault="00EB79C9" w:rsidP="00D83AA3">
            <w:pPr>
              <w:spacing w:after="0" w:line="240" w:lineRule="auto"/>
              <w:jc w:val="both"/>
              <w:rPr>
                <w:rFonts w:ascii="Times New Roman" w:eastAsia="Calibri" w:hAnsi="Times New Roman" w:cs="Times New Roman"/>
                <w:sz w:val="24"/>
                <w:szCs w:val="24"/>
                <w:lang w:val="lt-LT"/>
              </w:rPr>
            </w:pPr>
          </w:p>
          <w:p w14:paraId="4C926320"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26F1AFF2"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20F7B148"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5958CCE1" w14:textId="77777777" w:rsidR="00F82607" w:rsidRDefault="00F82607" w:rsidP="00D83AA3">
            <w:pPr>
              <w:spacing w:after="0" w:line="240" w:lineRule="auto"/>
              <w:jc w:val="both"/>
              <w:rPr>
                <w:rFonts w:ascii="Times New Roman" w:eastAsia="Calibri" w:hAnsi="Times New Roman" w:cs="Times New Roman"/>
                <w:sz w:val="24"/>
                <w:szCs w:val="24"/>
                <w:lang w:val="lt-LT"/>
              </w:rPr>
            </w:pPr>
          </w:p>
          <w:p w14:paraId="3EB8B6A5"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Kartu su mokytoja ar mokytojos</w:t>
            </w:r>
            <w:r w:rsidRPr="00EB518D">
              <w:rPr>
                <w:rFonts w:ascii="Times New Roman" w:eastAsia="Calibri" w:hAnsi="Times New Roman" w:cs="Times New Roman"/>
                <w:sz w:val="24"/>
                <w:szCs w:val="24"/>
                <w:lang w:val="lt-LT"/>
              </w:rPr>
              <w:t xml:space="preserve"> padėjėja nuneša žaislą į vietą.</w:t>
            </w:r>
          </w:p>
          <w:p w14:paraId="4F43A8CA"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 xml:space="preserve">Su suaugusiojo pagalba bando </w:t>
            </w:r>
            <w:r w:rsidR="00EB79C9">
              <w:rPr>
                <w:rFonts w:ascii="Times New Roman" w:eastAsia="Calibri" w:hAnsi="Times New Roman" w:cs="Times New Roman"/>
                <w:sz w:val="24"/>
                <w:szCs w:val="24"/>
                <w:lang w:val="lt-LT"/>
              </w:rPr>
              <w:t>valyti stalą.</w:t>
            </w:r>
          </w:p>
          <w:p w14:paraId="71AF26D8"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Mokinasi nusinešti geriamo vandens puodelį.</w:t>
            </w:r>
          </w:p>
          <w:p w14:paraId="67722806"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1765C40" w14:textId="77777777" w:rsidR="00F82607" w:rsidRDefault="00F82607" w:rsidP="00D83AA3">
            <w:pPr>
              <w:spacing w:after="0" w:line="240" w:lineRule="auto"/>
              <w:ind w:left="34" w:hanging="34"/>
              <w:jc w:val="both"/>
              <w:rPr>
                <w:rFonts w:ascii="Times New Roman" w:eastAsia="Calibri" w:hAnsi="Times New Roman" w:cs="Times New Roman"/>
                <w:sz w:val="24"/>
                <w:szCs w:val="24"/>
                <w:lang w:val="lt-LT"/>
              </w:rPr>
            </w:pPr>
          </w:p>
          <w:p w14:paraId="54BDD692" w14:textId="77777777" w:rsidR="009B676D" w:rsidRPr="00EB518D" w:rsidRDefault="009B676D" w:rsidP="00D83AA3">
            <w:pPr>
              <w:spacing w:after="0" w:line="240" w:lineRule="auto"/>
              <w:ind w:left="34" w:hanging="34"/>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Stebi mokytojos</w:t>
            </w:r>
            <w:r w:rsidR="00EB79C9">
              <w:rPr>
                <w:rFonts w:ascii="Times New Roman" w:eastAsia="Calibri" w:hAnsi="Times New Roman" w:cs="Times New Roman"/>
                <w:sz w:val="24"/>
                <w:szCs w:val="24"/>
                <w:lang w:val="lt-LT"/>
              </w:rPr>
              <w:t xml:space="preserve"> darbus lauke.</w:t>
            </w:r>
          </w:p>
          <w:p w14:paraId="11DD7848" w14:textId="77777777" w:rsidR="009B676D" w:rsidRPr="00EB518D" w:rsidRDefault="009B676D" w:rsidP="00D83AA3">
            <w:pPr>
              <w:spacing w:after="0" w:line="240" w:lineRule="auto"/>
              <w:ind w:left="34" w:hanging="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Kartu su suaugusiuoju n</w:t>
            </w:r>
            <w:r>
              <w:rPr>
                <w:rFonts w:ascii="Times New Roman" w:eastAsia="Calibri" w:hAnsi="Times New Roman" w:cs="Times New Roman"/>
                <w:sz w:val="24"/>
                <w:szCs w:val="24"/>
                <w:lang w:val="lt-LT"/>
              </w:rPr>
              <w:t>uneša šakelę</w:t>
            </w:r>
            <w:r w:rsidR="00EB79C9">
              <w:rPr>
                <w:rFonts w:ascii="Times New Roman" w:eastAsia="Calibri" w:hAnsi="Times New Roman" w:cs="Times New Roman"/>
                <w:sz w:val="24"/>
                <w:szCs w:val="24"/>
                <w:lang w:val="lt-LT"/>
              </w:rPr>
              <w:t xml:space="preserve"> ar akmenėlį, n</w:t>
            </w:r>
            <w:r w:rsidRPr="00EB518D">
              <w:rPr>
                <w:rFonts w:ascii="Times New Roman" w:eastAsia="Calibri" w:hAnsi="Times New Roman" w:cs="Times New Roman"/>
                <w:sz w:val="24"/>
                <w:szCs w:val="24"/>
                <w:lang w:val="lt-LT"/>
              </w:rPr>
              <w:t>eša kibiriuką</w:t>
            </w:r>
            <w:r>
              <w:rPr>
                <w:rFonts w:ascii="Times New Roman" w:eastAsia="Calibri" w:hAnsi="Times New Roman" w:cs="Times New Roman"/>
                <w:sz w:val="24"/>
                <w:szCs w:val="24"/>
                <w:lang w:val="lt-LT"/>
              </w:rPr>
              <w:t>.</w:t>
            </w:r>
          </w:p>
          <w:p w14:paraId="785C2271"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tc>
        <w:tc>
          <w:tcPr>
            <w:tcW w:w="0" w:type="auto"/>
            <w:shd w:val="clear" w:color="auto" w:fill="auto"/>
          </w:tcPr>
          <w:p w14:paraId="01A2436A"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S</w:t>
            </w:r>
            <w:r w:rsidR="00EB79C9">
              <w:rPr>
                <w:rFonts w:ascii="Times New Roman" w:eastAsia="Calibri" w:hAnsi="Times New Roman" w:cs="Times New Roman"/>
                <w:sz w:val="24"/>
                <w:szCs w:val="24"/>
                <w:lang w:val="lt-LT"/>
              </w:rPr>
              <w:t>uberia į indą ingredientus, bando maišyti/maišo tešlą.</w:t>
            </w:r>
          </w:p>
          <w:p w14:paraId="4900DE72"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Mėgdžioja mokytoją</w:t>
            </w:r>
            <w:r w:rsidR="00EB79C9">
              <w:rPr>
                <w:rFonts w:ascii="Times New Roman" w:eastAsia="Calibri" w:hAnsi="Times New Roman" w:cs="Times New Roman"/>
                <w:sz w:val="24"/>
                <w:szCs w:val="24"/>
                <w:lang w:val="lt-LT"/>
              </w:rPr>
              <w:t xml:space="preserve"> kočiodamas tešlą, f</w:t>
            </w:r>
            <w:r w:rsidRPr="00EB518D">
              <w:rPr>
                <w:rFonts w:ascii="Times New Roman" w:eastAsia="Calibri" w:hAnsi="Times New Roman" w:cs="Times New Roman"/>
                <w:sz w:val="24"/>
                <w:szCs w:val="24"/>
                <w:lang w:val="lt-LT"/>
              </w:rPr>
              <w:t>ormelėmis spaudžia iškočiotą tešlą.</w:t>
            </w:r>
          </w:p>
          <w:p w14:paraId="4162AA4F"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p>
          <w:p w14:paraId="012C776A"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1EDC167" w14:textId="77777777" w:rsidR="009B676D" w:rsidRDefault="009B676D" w:rsidP="00D83AA3">
            <w:pPr>
              <w:spacing w:after="0" w:line="240" w:lineRule="auto"/>
              <w:ind w:left="34"/>
              <w:jc w:val="both"/>
              <w:rPr>
                <w:rFonts w:ascii="Times New Roman" w:eastAsia="Calibri" w:hAnsi="Times New Roman" w:cs="Times New Roman"/>
                <w:sz w:val="24"/>
                <w:szCs w:val="24"/>
                <w:lang w:val="lt-LT"/>
              </w:rPr>
            </w:pPr>
          </w:p>
          <w:p w14:paraId="3921401F" w14:textId="77777777" w:rsidR="00EB79C9" w:rsidRDefault="00EB79C9" w:rsidP="00D83AA3">
            <w:pPr>
              <w:spacing w:after="0" w:line="240" w:lineRule="auto"/>
              <w:ind w:left="34"/>
              <w:jc w:val="both"/>
              <w:rPr>
                <w:rFonts w:ascii="Times New Roman" w:eastAsia="Calibri" w:hAnsi="Times New Roman" w:cs="Times New Roman"/>
                <w:sz w:val="24"/>
                <w:szCs w:val="24"/>
                <w:lang w:val="lt-LT"/>
              </w:rPr>
            </w:pPr>
          </w:p>
          <w:p w14:paraId="4BA5B0FA" w14:textId="77777777" w:rsidR="00EB79C9" w:rsidRDefault="00EB79C9" w:rsidP="00D83AA3">
            <w:pPr>
              <w:spacing w:after="0" w:line="240" w:lineRule="auto"/>
              <w:ind w:left="34"/>
              <w:jc w:val="both"/>
              <w:rPr>
                <w:rFonts w:ascii="Times New Roman" w:eastAsia="Calibri" w:hAnsi="Times New Roman" w:cs="Times New Roman"/>
                <w:sz w:val="24"/>
                <w:szCs w:val="24"/>
                <w:lang w:val="lt-LT"/>
              </w:rPr>
            </w:pPr>
          </w:p>
          <w:p w14:paraId="2E834289" w14:textId="77777777" w:rsidR="00EB79C9" w:rsidRDefault="00EB79C9" w:rsidP="00D83AA3">
            <w:pPr>
              <w:spacing w:after="0" w:line="240" w:lineRule="auto"/>
              <w:ind w:left="34"/>
              <w:jc w:val="both"/>
              <w:rPr>
                <w:rFonts w:ascii="Times New Roman" w:eastAsia="Calibri" w:hAnsi="Times New Roman" w:cs="Times New Roman"/>
                <w:sz w:val="24"/>
                <w:szCs w:val="24"/>
                <w:lang w:val="lt-LT"/>
              </w:rPr>
            </w:pPr>
          </w:p>
          <w:p w14:paraId="7C9C41D4" w14:textId="77777777" w:rsidR="00F82607" w:rsidRDefault="00F82607" w:rsidP="00D83AA3">
            <w:pPr>
              <w:spacing w:after="0" w:line="240" w:lineRule="auto"/>
              <w:ind w:left="34"/>
              <w:jc w:val="both"/>
              <w:rPr>
                <w:rFonts w:ascii="Times New Roman" w:eastAsia="Calibri" w:hAnsi="Times New Roman" w:cs="Times New Roman"/>
                <w:sz w:val="24"/>
                <w:szCs w:val="24"/>
                <w:lang w:val="lt-LT"/>
              </w:rPr>
            </w:pPr>
          </w:p>
          <w:p w14:paraId="11966DD6" w14:textId="77777777" w:rsidR="00F82607" w:rsidRDefault="00F82607" w:rsidP="00D83AA3">
            <w:pPr>
              <w:spacing w:after="0" w:line="240" w:lineRule="auto"/>
              <w:ind w:left="34"/>
              <w:jc w:val="both"/>
              <w:rPr>
                <w:rFonts w:ascii="Times New Roman" w:eastAsia="Calibri" w:hAnsi="Times New Roman" w:cs="Times New Roman"/>
                <w:sz w:val="24"/>
                <w:szCs w:val="24"/>
                <w:lang w:val="lt-LT"/>
              </w:rPr>
            </w:pPr>
          </w:p>
          <w:p w14:paraId="53005C1E" w14:textId="77777777" w:rsidR="00F82607" w:rsidRDefault="00F82607" w:rsidP="00D83AA3">
            <w:pPr>
              <w:spacing w:after="0" w:line="240" w:lineRule="auto"/>
              <w:ind w:left="34"/>
              <w:jc w:val="both"/>
              <w:rPr>
                <w:rFonts w:ascii="Times New Roman" w:eastAsia="Calibri" w:hAnsi="Times New Roman" w:cs="Times New Roman"/>
                <w:sz w:val="24"/>
                <w:szCs w:val="24"/>
                <w:lang w:val="lt-LT"/>
              </w:rPr>
            </w:pPr>
          </w:p>
          <w:p w14:paraId="4FDADFA3"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P</w:t>
            </w:r>
            <w:r w:rsidRPr="00EB518D">
              <w:rPr>
                <w:rFonts w:ascii="Times New Roman" w:eastAsia="Calibri" w:hAnsi="Times New Roman" w:cs="Times New Roman"/>
                <w:sz w:val="24"/>
                <w:szCs w:val="24"/>
                <w:lang w:val="lt-LT"/>
              </w:rPr>
              <w:t>adeda pa</w:t>
            </w:r>
            <w:r w:rsidR="00EB79C9">
              <w:rPr>
                <w:rFonts w:ascii="Times New Roman" w:eastAsia="Calibri" w:hAnsi="Times New Roman" w:cs="Times New Roman"/>
                <w:sz w:val="24"/>
                <w:szCs w:val="24"/>
                <w:lang w:val="lt-LT"/>
              </w:rPr>
              <w:t xml:space="preserve">kabinti švarius </w:t>
            </w:r>
            <w:proofErr w:type="spellStart"/>
            <w:r w:rsidR="00EB79C9">
              <w:rPr>
                <w:rFonts w:ascii="Times New Roman" w:eastAsia="Calibri" w:hAnsi="Times New Roman" w:cs="Times New Roman"/>
                <w:sz w:val="24"/>
                <w:szCs w:val="24"/>
                <w:lang w:val="lt-LT"/>
              </w:rPr>
              <w:t>rankšluostėlius</w:t>
            </w:r>
            <w:proofErr w:type="spellEnd"/>
            <w:r w:rsidR="00EB79C9">
              <w:rPr>
                <w:rFonts w:ascii="Times New Roman" w:eastAsia="Calibri" w:hAnsi="Times New Roman" w:cs="Times New Roman"/>
                <w:sz w:val="24"/>
                <w:szCs w:val="24"/>
                <w:lang w:val="lt-LT"/>
              </w:rPr>
              <w:t>.</w:t>
            </w:r>
          </w:p>
          <w:p w14:paraId="1AC249E8"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P</w:t>
            </w:r>
            <w:r w:rsidR="00EB79C9">
              <w:rPr>
                <w:rFonts w:ascii="Times New Roman" w:eastAsia="Calibri" w:hAnsi="Times New Roman" w:cs="Times New Roman"/>
                <w:sz w:val="24"/>
                <w:szCs w:val="24"/>
                <w:lang w:val="lt-LT"/>
              </w:rPr>
              <w:t>launa žaisliukus.</w:t>
            </w:r>
          </w:p>
          <w:p w14:paraId="2A9A0D05"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P</w:t>
            </w:r>
            <w:r w:rsidRPr="00EB518D">
              <w:rPr>
                <w:rFonts w:ascii="Times New Roman" w:eastAsia="Calibri" w:hAnsi="Times New Roman" w:cs="Times New Roman"/>
                <w:sz w:val="24"/>
                <w:szCs w:val="24"/>
                <w:lang w:val="lt-LT"/>
              </w:rPr>
              <w:t>rižiūri augalus, juos laisto, sutvar</w:t>
            </w:r>
            <w:r w:rsidR="00EB79C9">
              <w:rPr>
                <w:rFonts w:ascii="Times New Roman" w:eastAsia="Calibri" w:hAnsi="Times New Roman" w:cs="Times New Roman"/>
                <w:sz w:val="24"/>
                <w:szCs w:val="24"/>
                <w:lang w:val="lt-LT"/>
              </w:rPr>
              <w:t>ko žaisliukus, atranda jų vietą, v</w:t>
            </w:r>
            <w:r w:rsidRPr="00EB518D">
              <w:rPr>
                <w:rFonts w:ascii="Times New Roman" w:eastAsia="Calibri" w:hAnsi="Times New Roman" w:cs="Times New Roman"/>
                <w:sz w:val="24"/>
                <w:szCs w:val="24"/>
                <w:lang w:val="lt-LT"/>
              </w:rPr>
              <w:t>alo dulkes.</w:t>
            </w:r>
          </w:p>
          <w:p w14:paraId="72F23415"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0C4FD78" w14:textId="77777777" w:rsidR="00F82607" w:rsidRDefault="00F82607" w:rsidP="00D83AA3">
            <w:pPr>
              <w:spacing w:after="0" w:line="240" w:lineRule="auto"/>
              <w:ind w:left="34"/>
              <w:jc w:val="both"/>
              <w:rPr>
                <w:rFonts w:ascii="Times New Roman" w:eastAsia="Calibri" w:hAnsi="Times New Roman" w:cs="Times New Roman"/>
                <w:sz w:val="24"/>
                <w:szCs w:val="24"/>
                <w:lang w:val="lt-LT"/>
              </w:rPr>
            </w:pPr>
          </w:p>
          <w:p w14:paraId="303CB78A" w14:textId="77777777" w:rsidR="00F82607" w:rsidRDefault="00F82607" w:rsidP="00D83AA3">
            <w:pPr>
              <w:spacing w:after="0" w:line="240" w:lineRule="auto"/>
              <w:ind w:left="34"/>
              <w:jc w:val="both"/>
              <w:rPr>
                <w:rFonts w:ascii="Times New Roman" w:eastAsia="Calibri" w:hAnsi="Times New Roman" w:cs="Times New Roman"/>
                <w:sz w:val="24"/>
                <w:szCs w:val="24"/>
                <w:lang w:val="lt-LT"/>
              </w:rPr>
            </w:pPr>
          </w:p>
          <w:p w14:paraId="245A05E5"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w:t>
            </w:r>
            <w:r w:rsidRPr="00EB518D">
              <w:rPr>
                <w:rFonts w:ascii="Times New Roman" w:eastAsia="Calibri" w:hAnsi="Times New Roman" w:cs="Times New Roman"/>
                <w:sz w:val="24"/>
                <w:szCs w:val="24"/>
                <w:lang w:val="lt-LT"/>
              </w:rPr>
              <w:t>ažaidę smėli</w:t>
            </w:r>
            <w:r>
              <w:rPr>
                <w:rFonts w:ascii="Times New Roman" w:eastAsia="Calibri" w:hAnsi="Times New Roman" w:cs="Times New Roman"/>
                <w:sz w:val="24"/>
                <w:szCs w:val="24"/>
                <w:lang w:val="lt-LT"/>
              </w:rPr>
              <w:t>o dėžėje, susirenka žaisliukus</w:t>
            </w:r>
            <w:r w:rsidRPr="00EB518D">
              <w:rPr>
                <w:rFonts w:ascii="Times New Roman" w:eastAsia="Calibri" w:hAnsi="Times New Roman" w:cs="Times New Roman"/>
                <w:sz w:val="24"/>
                <w:szCs w:val="24"/>
                <w:lang w:val="lt-LT"/>
              </w:rPr>
              <w:t>,</w:t>
            </w:r>
            <w:r w:rsidR="00EB79C9">
              <w:rPr>
                <w:rFonts w:ascii="Times New Roman" w:eastAsia="Calibri" w:hAnsi="Times New Roman" w:cs="Times New Roman"/>
                <w:sz w:val="24"/>
                <w:szCs w:val="24"/>
                <w:lang w:val="lt-LT"/>
              </w:rPr>
              <w:t xml:space="preserve"> </w:t>
            </w:r>
            <w:r>
              <w:rPr>
                <w:rFonts w:ascii="Times New Roman" w:eastAsia="Calibri" w:hAnsi="Times New Roman" w:cs="Times New Roman"/>
                <w:sz w:val="24"/>
                <w:szCs w:val="24"/>
                <w:lang w:val="lt-LT"/>
              </w:rPr>
              <w:t>padeda</w:t>
            </w:r>
            <w:r w:rsidRPr="00EB518D">
              <w:rPr>
                <w:rFonts w:ascii="Times New Roman" w:eastAsia="Calibri" w:hAnsi="Times New Roman" w:cs="Times New Roman"/>
                <w:sz w:val="24"/>
                <w:szCs w:val="24"/>
                <w:lang w:val="lt-LT"/>
              </w:rPr>
              <w:t xml:space="preserve"> prižiūrėti augalus.</w:t>
            </w:r>
          </w:p>
          <w:p w14:paraId="2CA0F716" w14:textId="77777777" w:rsidR="009B676D" w:rsidRPr="00EB518D" w:rsidRDefault="009B676D" w:rsidP="00EB79C9">
            <w:pPr>
              <w:spacing w:after="0" w:line="240" w:lineRule="auto"/>
              <w:ind w:left="34"/>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Neša šiu</w:t>
            </w:r>
            <w:r w:rsidRPr="00EB518D">
              <w:rPr>
                <w:rFonts w:ascii="Times New Roman" w:eastAsia="Calibri" w:hAnsi="Times New Roman" w:cs="Times New Roman"/>
                <w:sz w:val="24"/>
                <w:szCs w:val="24"/>
                <w:lang w:val="lt-LT"/>
              </w:rPr>
              <w:t>kšles, lapus mažuos</w:t>
            </w:r>
            <w:r w:rsidR="00EB79C9">
              <w:rPr>
                <w:rFonts w:ascii="Times New Roman" w:eastAsia="Calibri" w:hAnsi="Times New Roman" w:cs="Times New Roman"/>
                <w:sz w:val="24"/>
                <w:szCs w:val="24"/>
                <w:lang w:val="lt-LT"/>
              </w:rPr>
              <w:t>e kibirėliuose, m</w:t>
            </w:r>
            <w:r>
              <w:rPr>
                <w:rFonts w:ascii="Times New Roman" w:eastAsia="Calibri" w:hAnsi="Times New Roman" w:cs="Times New Roman"/>
                <w:sz w:val="24"/>
                <w:szCs w:val="24"/>
                <w:lang w:val="lt-LT"/>
              </w:rPr>
              <w:t>okinasi grėb</w:t>
            </w:r>
            <w:r w:rsidRPr="00EB518D">
              <w:rPr>
                <w:rFonts w:ascii="Times New Roman" w:eastAsia="Calibri" w:hAnsi="Times New Roman" w:cs="Times New Roman"/>
                <w:sz w:val="24"/>
                <w:szCs w:val="24"/>
                <w:lang w:val="lt-LT"/>
              </w:rPr>
              <w:t>ti.</w:t>
            </w:r>
          </w:p>
        </w:tc>
        <w:tc>
          <w:tcPr>
            <w:tcW w:w="0" w:type="auto"/>
            <w:shd w:val="clear" w:color="auto" w:fill="auto"/>
          </w:tcPr>
          <w:p w14:paraId="3633D91D" w14:textId="77777777" w:rsidR="009B676D" w:rsidRPr="00EB518D" w:rsidRDefault="009B676D" w:rsidP="00D83AA3">
            <w:pPr>
              <w:spacing w:after="0" w:line="240" w:lineRule="auto"/>
              <w:ind w:left="33"/>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P</w:t>
            </w:r>
            <w:r w:rsidRPr="00EB518D">
              <w:rPr>
                <w:rFonts w:ascii="Times New Roman" w:eastAsia="Calibri" w:hAnsi="Times New Roman" w:cs="Times New Roman"/>
                <w:sz w:val="24"/>
                <w:szCs w:val="24"/>
                <w:lang w:val="lt-LT"/>
              </w:rPr>
              <w:t>adedant aukl</w:t>
            </w:r>
            <w:r w:rsidR="00EB79C9">
              <w:rPr>
                <w:rFonts w:ascii="Times New Roman" w:eastAsia="Calibri" w:hAnsi="Times New Roman" w:cs="Times New Roman"/>
                <w:sz w:val="24"/>
                <w:szCs w:val="24"/>
                <w:lang w:val="lt-LT"/>
              </w:rPr>
              <w:t>ėtojai sudeda produktus į tešlą, minko tešlą.</w:t>
            </w:r>
          </w:p>
          <w:p w14:paraId="7E1D0A5E" w14:textId="77777777" w:rsidR="009B676D" w:rsidRPr="00EB518D" w:rsidRDefault="009B676D" w:rsidP="00D83AA3">
            <w:pPr>
              <w:spacing w:after="0" w:line="240" w:lineRule="auto"/>
              <w:ind w:left="33"/>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U</w:t>
            </w:r>
            <w:r w:rsidRPr="00EB518D">
              <w:rPr>
                <w:rFonts w:ascii="Times New Roman" w:eastAsia="Calibri" w:hAnsi="Times New Roman" w:cs="Times New Roman"/>
                <w:sz w:val="24"/>
                <w:szCs w:val="24"/>
                <w:lang w:val="lt-LT"/>
              </w:rPr>
              <w:t>žuodžia ir iš kvapo atpažįsta kai kuriuos produktus</w:t>
            </w:r>
            <w:r w:rsidR="00EB79C9">
              <w:rPr>
                <w:rFonts w:ascii="Times New Roman" w:eastAsia="Calibri" w:hAnsi="Times New Roman" w:cs="Times New Roman"/>
                <w:sz w:val="24"/>
                <w:szCs w:val="24"/>
                <w:lang w:val="lt-LT"/>
              </w:rPr>
              <w:t>.</w:t>
            </w:r>
          </w:p>
          <w:p w14:paraId="3B23BA60" w14:textId="77777777" w:rsidR="009B676D" w:rsidRPr="00EB518D" w:rsidRDefault="009B676D" w:rsidP="00D83AA3">
            <w:pPr>
              <w:spacing w:after="0" w:line="240" w:lineRule="auto"/>
              <w:ind w:left="33"/>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R</w:t>
            </w:r>
            <w:r w:rsidRPr="00EB518D">
              <w:rPr>
                <w:rFonts w:ascii="Times New Roman" w:eastAsia="Calibri" w:hAnsi="Times New Roman" w:cs="Times New Roman"/>
                <w:sz w:val="24"/>
                <w:szCs w:val="24"/>
                <w:lang w:val="lt-LT"/>
              </w:rPr>
              <w:t>agauja i</w:t>
            </w:r>
            <w:r w:rsidR="00EB79C9">
              <w:rPr>
                <w:rFonts w:ascii="Times New Roman" w:eastAsia="Calibri" w:hAnsi="Times New Roman" w:cs="Times New Roman"/>
                <w:sz w:val="24"/>
                <w:szCs w:val="24"/>
                <w:lang w:val="lt-LT"/>
              </w:rPr>
              <w:t>r bando nusakyti (nusako) skonį.</w:t>
            </w:r>
          </w:p>
          <w:p w14:paraId="64B1C306" w14:textId="77777777" w:rsidR="009B676D" w:rsidRPr="00EB518D" w:rsidRDefault="009B676D" w:rsidP="00D83AA3">
            <w:pPr>
              <w:spacing w:after="0" w:line="240" w:lineRule="auto"/>
              <w:ind w:left="33"/>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K</w:t>
            </w:r>
            <w:r w:rsidRPr="00EB518D">
              <w:rPr>
                <w:rFonts w:ascii="Times New Roman" w:eastAsia="Calibri" w:hAnsi="Times New Roman" w:cs="Times New Roman"/>
                <w:sz w:val="24"/>
                <w:szCs w:val="24"/>
                <w:lang w:val="lt-LT"/>
              </w:rPr>
              <w:t>očioja tešlą</w:t>
            </w:r>
            <w:r>
              <w:rPr>
                <w:rFonts w:ascii="Times New Roman" w:eastAsia="Calibri" w:hAnsi="Times New Roman" w:cs="Times New Roman"/>
                <w:sz w:val="24"/>
                <w:szCs w:val="24"/>
                <w:lang w:val="lt-LT"/>
              </w:rPr>
              <w:t>, gamina salotas</w:t>
            </w:r>
            <w:r w:rsidR="00EB79C9">
              <w:rPr>
                <w:rFonts w:ascii="Times New Roman" w:eastAsia="Calibri" w:hAnsi="Times New Roman" w:cs="Times New Roman"/>
                <w:sz w:val="24"/>
                <w:szCs w:val="24"/>
                <w:lang w:val="lt-LT"/>
              </w:rPr>
              <w:t>.</w:t>
            </w:r>
          </w:p>
          <w:p w14:paraId="1293A855" w14:textId="77777777" w:rsidR="009B676D" w:rsidRPr="00EB518D" w:rsidRDefault="009B676D" w:rsidP="00D83AA3">
            <w:pPr>
              <w:spacing w:after="0" w:line="240" w:lineRule="auto"/>
              <w:ind w:left="33"/>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N</w:t>
            </w:r>
            <w:r w:rsidRPr="00EB518D">
              <w:rPr>
                <w:rFonts w:ascii="Times New Roman" w:eastAsia="Calibri" w:hAnsi="Times New Roman" w:cs="Times New Roman"/>
                <w:sz w:val="24"/>
                <w:szCs w:val="24"/>
                <w:lang w:val="lt-LT"/>
              </w:rPr>
              <w:t>au</w:t>
            </w:r>
            <w:r w:rsidR="00EB79C9">
              <w:rPr>
                <w:rFonts w:ascii="Times New Roman" w:eastAsia="Calibri" w:hAnsi="Times New Roman" w:cs="Times New Roman"/>
                <w:sz w:val="24"/>
                <w:szCs w:val="24"/>
                <w:lang w:val="lt-LT"/>
              </w:rPr>
              <w:t>dojant formeles pjausto figūras.</w:t>
            </w:r>
          </w:p>
          <w:p w14:paraId="45AD6E9D" w14:textId="77777777" w:rsidR="009B676D" w:rsidRPr="00EB518D" w:rsidRDefault="009B676D" w:rsidP="00D83AA3">
            <w:pPr>
              <w:spacing w:after="0" w:line="240" w:lineRule="auto"/>
              <w:ind w:left="33"/>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M</w:t>
            </w:r>
            <w:r w:rsidRPr="00EB518D">
              <w:rPr>
                <w:rFonts w:ascii="Times New Roman" w:eastAsia="Calibri" w:hAnsi="Times New Roman" w:cs="Times New Roman"/>
                <w:sz w:val="24"/>
                <w:szCs w:val="24"/>
                <w:lang w:val="lt-LT"/>
              </w:rPr>
              <w:t>okosi pjaustyti maisto produktus naudojant peilį.</w:t>
            </w:r>
          </w:p>
          <w:p w14:paraId="29795D8B" w14:textId="77777777" w:rsidR="009B676D" w:rsidRDefault="009B676D" w:rsidP="00D83AA3">
            <w:pPr>
              <w:spacing w:after="0" w:line="240" w:lineRule="auto"/>
              <w:jc w:val="both"/>
              <w:rPr>
                <w:rFonts w:ascii="Times New Roman" w:eastAsia="Calibri" w:hAnsi="Times New Roman" w:cs="Times New Roman"/>
                <w:b/>
                <w:sz w:val="24"/>
                <w:szCs w:val="24"/>
                <w:lang w:val="lt-LT"/>
              </w:rPr>
            </w:pPr>
          </w:p>
          <w:p w14:paraId="3006758A" w14:textId="77777777" w:rsidR="009B676D" w:rsidRPr="00EB518D" w:rsidRDefault="009B676D" w:rsidP="00D83AA3">
            <w:pPr>
              <w:spacing w:after="0" w:line="240" w:lineRule="auto"/>
              <w:ind w:left="33"/>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w:t>
            </w:r>
            <w:r w:rsidRPr="00EB518D">
              <w:rPr>
                <w:rFonts w:ascii="Times New Roman" w:eastAsia="Calibri" w:hAnsi="Times New Roman" w:cs="Times New Roman"/>
                <w:sz w:val="24"/>
                <w:szCs w:val="24"/>
                <w:lang w:val="lt-LT"/>
              </w:rPr>
              <w:t>adeda tvarkyti ir švarintis grupėje;</w:t>
            </w:r>
          </w:p>
          <w:p w14:paraId="02D7F306" w14:textId="77777777" w:rsidR="009B676D" w:rsidRPr="00EB518D" w:rsidRDefault="009B676D" w:rsidP="00D83AA3">
            <w:pPr>
              <w:spacing w:after="0" w:line="240" w:lineRule="auto"/>
              <w:ind w:left="33"/>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w:t>
            </w:r>
            <w:r w:rsidRPr="00EB518D">
              <w:rPr>
                <w:rFonts w:ascii="Times New Roman" w:eastAsia="Calibri" w:hAnsi="Times New Roman" w:cs="Times New Roman"/>
                <w:sz w:val="24"/>
                <w:szCs w:val="24"/>
                <w:lang w:val="lt-LT"/>
              </w:rPr>
              <w:t xml:space="preserve">adeda padengti ir nurinkti </w:t>
            </w:r>
            <w:r>
              <w:rPr>
                <w:rFonts w:ascii="Times New Roman" w:eastAsia="Calibri" w:hAnsi="Times New Roman" w:cs="Times New Roman"/>
                <w:sz w:val="24"/>
                <w:szCs w:val="24"/>
                <w:lang w:val="lt-LT"/>
              </w:rPr>
              <w:t>indus</w:t>
            </w:r>
            <w:r w:rsidRPr="00EB518D">
              <w:rPr>
                <w:rFonts w:ascii="Times New Roman" w:eastAsia="Calibri" w:hAnsi="Times New Roman" w:cs="Times New Roman"/>
                <w:sz w:val="24"/>
                <w:szCs w:val="24"/>
                <w:lang w:val="lt-LT"/>
              </w:rPr>
              <w:t>;</w:t>
            </w:r>
          </w:p>
          <w:p w14:paraId="3192D006" w14:textId="77777777" w:rsidR="009B676D" w:rsidRPr="00EB518D" w:rsidRDefault="009B676D" w:rsidP="00D83AA3">
            <w:pPr>
              <w:spacing w:after="0" w:line="240" w:lineRule="auto"/>
              <w:ind w:left="33"/>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Mė</w:t>
            </w:r>
            <w:r w:rsidRPr="00EB518D">
              <w:rPr>
                <w:rFonts w:ascii="Times New Roman" w:eastAsia="Calibri" w:hAnsi="Times New Roman" w:cs="Times New Roman"/>
                <w:sz w:val="24"/>
                <w:szCs w:val="24"/>
                <w:lang w:val="lt-LT"/>
              </w:rPr>
              <w:t xml:space="preserve">gdžiodami suaugusiuosius šluoja, valo dulkes, plauna žaislus, lanksto </w:t>
            </w:r>
            <w:r>
              <w:rPr>
                <w:rFonts w:ascii="Times New Roman" w:eastAsia="Calibri" w:hAnsi="Times New Roman" w:cs="Times New Roman"/>
                <w:sz w:val="24"/>
                <w:szCs w:val="24"/>
                <w:lang w:val="lt-LT"/>
              </w:rPr>
              <w:t>stalo servetėles, plauna indus</w:t>
            </w:r>
            <w:r w:rsidRPr="00EB518D">
              <w:rPr>
                <w:rFonts w:ascii="Times New Roman" w:eastAsia="Calibri" w:hAnsi="Times New Roman" w:cs="Times New Roman"/>
                <w:sz w:val="24"/>
                <w:szCs w:val="24"/>
                <w:lang w:val="lt-LT"/>
              </w:rPr>
              <w:t>.</w:t>
            </w:r>
          </w:p>
          <w:p w14:paraId="68433B6A"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764B3C0E" w14:textId="77777777" w:rsidR="009B676D" w:rsidRPr="00EB518D" w:rsidRDefault="009B676D" w:rsidP="00D83AA3">
            <w:pPr>
              <w:spacing w:after="0" w:line="240" w:lineRule="auto"/>
              <w:ind w:left="33"/>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w:t>
            </w:r>
            <w:r w:rsidRPr="00EB518D">
              <w:rPr>
                <w:rFonts w:ascii="Times New Roman" w:eastAsia="Calibri" w:hAnsi="Times New Roman" w:cs="Times New Roman"/>
                <w:sz w:val="24"/>
                <w:szCs w:val="24"/>
                <w:lang w:val="lt-LT"/>
              </w:rPr>
              <w:t>adeda suaugusiems sėti ir sodinti gėles, darž</w:t>
            </w:r>
            <w:r w:rsidR="00E6158A">
              <w:rPr>
                <w:rFonts w:ascii="Times New Roman" w:eastAsia="Calibri" w:hAnsi="Times New Roman" w:cs="Times New Roman"/>
                <w:sz w:val="24"/>
                <w:szCs w:val="24"/>
                <w:lang w:val="lt-LT"/>
              </w:rPr>
              <w:t>oves, jas auginti ir prižiūrėti.</w:t>
            </w:r>
          </w:p>
          <w:p w14:paraId="3F4BCA2A" w14:textId="77777777" w:rsidR="009B676D" w:rsidRPr="00EB518D" w:rsidRDefault="009B676D" w:rsidP="00D83AA3">
            <w:pPr>
              <w:spacing w:after="0" w:line="240" w:lineRule="auto"/>
              <w:ind w:left="33"/>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w:t>
            </w:r>
            <w:r w:rsidRPr="00EB518D">
              <w:rPr>
                <w:rFonts w:ascii="Times New Roman" w:eastAsia="Calibri" w:hAnsi="Times New Roman" w:cs="Times New Roman"/>
                <w:sz w:val="24"/>
                <w:szCs w:val="24"/>
                <w:lang w:val="lt-LT"/>
              </w:rPr>
              <w:t>adeda suaugusiems pri</w:t>
            </w:r>
            <w:r>
              <w:rPr>
                <w:rFonts w:ascii="Times New Roman" w:eastAsia="Calibri" w:hAnsi="Times New Roman" w:cs="Times New Roman"/>
                <w:sz w:val="24"/>
                <w:szCs w:val="24"/>
                <w:lang w:val="lt-LT"/>
              </w:rPr>
              <w:t xml:space="preserve">žiūrėti augalus darže (gėlyne), </w:t>
            </w:r>
            <w:r w:rsidR="00E6158A">
              <w:rPr>
                <w:rFonts w:ascii="Times New Roman" w:eastAsia="Calibri" w:hAnsi="Times New Roman" w:cs="Times New Roman"/>
                <w:sz w:val="24"/>
                <w:szCs w:val="24"/>
                <w:lang w:val="lt-LT"/>
              </w:rPr>
              <w:t>juos laistyti, ravėti.</w:t>
            </w:r>
          </w:p>
          <w:p w14:paraId="59978872" w14:textId="77777777" w:rsidR="009B676D" w:rsidRPr="00EB518D" w:rsidRDefault="009B676D" w:rsidP="00D83AA3">
            <w:pPr>
              <w:spacing w:after="0" w:line="240" w:lineRule="auto"/>
              <w:ind w:left="33"/>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M</w:t>
            </w:r>
            <w:r w:rsidRPr="00EB518D">
              <w:rPr>
                <w:rFonts w:ascii="Times New Roman" w:eastAsia="Calibri" w:hAnsi="Times New Roman" w:cs="Times New Roman"/>
                <w:sz w:val="24"/>
                <w:szCs w:val="24"/>
                <w:lang w:val="lt-LT"/>
              </w:rPr>
              <w:t>ėgdžiodami suaugusiuosius tvarko lauko aikštelę (grėbia, kasa sniegą ir t.t.)</w:t>
            </w:r>
            <w:r>
              <w:rPr>
                <w:rFonts w:ascii="Times New Roman" w:eastAsia="Calibri" w:hAnsi="Times New Roman" w:cs="Times New Roman"/>
                <w:sz w:val="24"/>
                <w:szCs w:val="24"/>
                <w:lang w:val="lt-LT"/>
              </w:rPr>
              <w:t>.</w:t>
            </w:r>
          </w:p>
        </w:tc>
      </w:tr>
      <w:tr w:rsidR="00EB79C9" w:rsidRPr="00EB518D" w14:paraId="681CC9FB" w14:textId="77777777" w:rsidTr="00E70202">
        <w:tc>
          <w:tcPr>
            <w:tcW w:w="0" w:type="auto"/>
            <w:shd w:val="clear" w:color="auto" w:fill="auto"/>
          </w:tcPr>
          <w:p w14:paraId="1625868A" w14:textId="77777777" w:rsidR="009B676D" w:rsidRDefault="009B676D" w:rsidP="00D83AA3">
            <w:pPr>
              <w:spacing w:after="0" w:line="240" w:lineRule="auto"/>
              <w:jc w:val="both"/>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t>Pasaulio pažinimas</w:t>
            </w:r>
          </w:p>
          <w:p w14:paraId="38A70ABD" w14:textId="77777777" w:rsidR="009B676D" w:rsidRPr="009C0228" w:rsidRDefault="009B676D" w:rsidP="00D83AA3">
            <w:pPr>
              <w:spacing w:after="0" w:line="240" w:lineRule="auto"/>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Pažintinė-tiriamoji veikla</w:t>
            </w:r>
          </w:p>
          <w:p w14:paraId="7B53CDBF"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59091777"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4CD60C77"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4AA92212"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558CFB82"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1C998471"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487AB133"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25ECDCAD"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0ADAA8F3"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01902C6D"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13050347"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425B7EAE"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4B17ADEB"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6677E44A"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207DD582"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1674A1EA"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13743EA4"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6D93C8A1"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5984CB63"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567B7B64"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5A3990C8"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6D74203F"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1B05F7B1"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4EFBFCDE"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3420BA00"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668C544F"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308B5163"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6BBE1203"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75C5EF21"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4573B083"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02475E3F"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06F74366"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56E14F7C"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1CB3380F"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227A50D9"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p>
          <w:p w14:paraId="497C4D8D"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40B80752"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6EFD9A3F"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12134B57"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093E042D"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2B32F556"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5CFAA68D"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16D465E9"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6D566AB1"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2747FA58"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0F5BC722"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4EF30990"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5CC2CB94"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3808C6AE"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43BAD9DA"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72445576"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428F84D5"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16E7A7B0" w14:textId="77777777" w:rsidR="009B676D" w:rsidRPr="009C0228" w:rsidRDefault="009B676D" w:rsidP="00D83AA3">
            <w:pPr>
              <w:spacing w:after="0" w:line="240" w:lineRule="auto"/>
              <w:jc w:val="both"/>
              <w:rPr>
                <w:rFonts w:ascii="Times New Roman" w:eastAsia="Calibri" w:hAnsi="Times New Roman" w:cs="Times New Roman"/>
                <w:sz w:val="24"/>
                <w:szCs w:val="24"/>
                <w:lang w:val="lt-LT"/>
              </w:rPr>
            </w:pPr>
            <w:r w:rsidRPr="009C0228">
              <w:rPr>
                <w:rFonts w:ascii="Times New Roman" w:eastAsia="Calibri" w:hAnsi="Times New Roman" w:cs="Times New Roman"/>
                <w:sz w:val="24"/>
                <w:szCs w:val="24"/>
                <w:lang w:val="lt-LT"/>
              </w:rPr>
              <w:t>Tyrinėjimas</w:t>
            </w:r>
          </w:p>
          <w:p w14:paraId="5018C947" w14:textId="77777777" w:rsidR="009B676D" w:rsidRPr="00EB518D" w:rsidRDefault="009B676D" w:rsidP="00D83AA3">
            <w:pPr>
              <w:spacing w:after="0" w:line="240" w:lineRule="auto"/>
              <w:ind w:left="720"/>
              <w:contextualSpacing/>
              <w:jc w:val="both"/>
              <w:rPr>
                <w:rFonts w:ascii="Times New Roman" w:eastAsia="Calibri" w:hAnsi="Times New Roman" w:cs="Times New Roman"/>
                <w:sz w:val="24"/>
                <w:szCs w:val="24"/>
                <w:lang w:val="lt-LT"/>
              </w:rPr>
            </w:pPr>
          </w:p>
          <w:p w14:paraId="61EE876D" w14:textId="77777777" w:rsidR="009B676D" w:rsidRPr="00EB518D" w:rsidRDefault="009B676D" w:rsidP="00D83AA3">
            <w:pPr>
              <w:spacing w:after="0" w:line="240" w:lineRule="auto"/>
              <w:ind w:left="720"/>
              <w:contextualSpacing/>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 </w:t>
            </w:r>
          </w:p>
        </w:tc>
        <w:tc>
          <w:tcPr>
            <w:tcW w:w="0" w:type="auto"/>
            <w:shd w:val="clear" w:color="auto" w:fill="auto"/>
          </w:tcPr>
          <w:p w14:paraId="16CE4A40"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lastRenderedPageBreak/>
              <w:t xml:space="preserve">Domisi aplinka, sutelkia dėmesį </w:t>
            </w:r>
            <w:r w:rsidR="00E6158A">
              <w:rPr>
                <w:rFonts w:ascii="Times New Roman" w:eastAsia="Calibri" w:hAnsi="Times New Roman" w:cs="Times New Roman"/>
                <w:sz w:val="24"/>
                <w:szCs w:val="24"/>
                <w:lang w:val="lt-LT"/>
              </w:rPr>
              <w:t>į arti esančius veidus, daiktus.</w:t>
            </w:r>
          </w:p>
          <w:p w14:paraId="03033113"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Reaguoja į skirtingus vaizdus, paviršius, kvapus, garsus, skonius</w:t>
            </w:r>
            <w:r w:rsidR="00E6158A">
              <w:rPr>
                <w:rFonts w:ascii="Times New Roman" w:eastAsia="Calibri" w:hAnsi="Times New Roman" w:cs="Times New Roman"/>
                <w:sz w:val="24"/>
                <w:szCs w:val="24"/>
                <w:lang w:val="lt-LT"/>
              </w:rPr>
              <w:t>.</w:t>
            </w:r>
          </w:p>
          <w:p w14:paraId="2C7E65BE"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lastRenderedPageBreak/>
              <w:t>Atpažįsta a</w:t>
            </w:r>
            <w:r w:rsidR="00E6158A">
              <w:rPr>
                <w:rFonts w:ascii="Times New Roman" w:eastAsia="Calibri" w:hAnsi="Times New Roman" w:cs="Times New Roman"/>
                <w:sz w:val="24"/>
                <w:szCs w:val="24"/>
                <w:lang w:val="lt-LT"/>
              </w:rPr>
              <w:t>rtimus žmones, žaislus, daiktus.</w:t>
            </w:r>
          </w:p>
          <w:p w14:paraId="0811FA94"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Pastebi ir stebi, bando paliesti vabalus, gyvūnus.</w:t>
            </w:r>
          </w:p>
          <w:p w14:paraId="34C6ADFF"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p>
          <w:p w14:paraId="450DEC40"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422D1A35"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7533D9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F6FB27D"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6B1F21F3"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4665E7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643BAF4"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6F67D870"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7DE72A8F"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858A31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6B76706A"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39C38D64"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1E140AF9"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1F5BD8A"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4B750AC2"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642A9416"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07FF824"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85F6959"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F59673A"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3DA0B7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EF79812"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B91C653"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2724B8D"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75C91B30"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3F24FEC5"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94E9F91"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84C228B"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BD5F010"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96746D1"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7A1491D2"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022B1396"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499B235B"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5FA826F0"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50EA9D9A"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53AD03AC"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2F72B873"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5F1ADAE2"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244BF867"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11855B44"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440AFCFF"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74988C70"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1B50A1AC"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7F56F60F"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Stengiasi pamatyti, išgirsti, paliesti, paimti, par</w:t>
            </w:r>
            <w:r w:rsidR="00E6158A">
              <w:rPr>
                <w:rFonts w:ascii="Times New Roman" w:eastAsia="Calibri" w:hAnsi="Times New Roman" w:cs="Times New Roman"/>
                <w:sz w:val="24"/>
                <w:szCs w:val="24"/>
                <w:lang w:val="lt-LT"/>
              </w:rPr>
              <w:t>agauti žaislus ir kitus daiktus.</w:t>
            </w:r>
          </w:p>
          <w:p w14:paraId="462A8E97"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Reaguoja į tai, kas vyksta aplinkui, bando dalyvauti (mimika, judesiai, garsai).</w:t>
            </w:r>
          </w:p>
          <w:p w14:paraId="69AD1B7B"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Tyrinėja smėlį, žolę.</w:t>
            </w:r>
          </w:p>
          <w:p w14:paraId="31043BB7"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tc>
        <w:tc>
          <w:tcPr>
            <w:tcW w:w="0" w:type="auto"/>
            <w:shd w:val="clear" w:color="auto" w:fill="auto"/>
          </w:tcPr>
          <w:p w14:paraId="0A73A2E4"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Stebi ir atpažįsta artimiausią savo aplinką, orientuojasi g</w:t>
            </w:r>
            <w:r w:rsidR="00E6158A">
              <w:rPr>
                <w:rFonts w:ascii="Times New Roman" w:eastAsia="Calibri" w:hAnsi="Times New Roman" w:cs="Times New Roman"/>
                <w:sz w:val="24"/>
                <w:szCs w:val="24"/>
                <w:lang w:val="lt-LT"/>
              </w:rPr>
              <w:t>rupės, darželio, namų aplinkoje.</w:t>
            </w:r>
          </w:p>
          <w:p w14:paraId="113CBC47"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Pažįsta ir pavadina kai kuriuos gyvūnus, </w:t>
            </w:r>
            <w:r w:rsidRPr="00EB518D">
              <w:rPr>
                <w:rFonts w:ascii="Times New Roman" w:eastAsia="Calibri" w:hAnsi="Times New Roman" w:cs="Times New Roman"/>
                <w:sz w:val="24"/>
                <w:szCs w:val="24"/>
                <w:lang w:val="lt-LT"/>
              </w:rPr>
              <w:lastRenderedPageBreak/>
              <w:t>žmones, daiktus, jų atvaizdus</w:t>
            </w:r>
            <w:r w:rsidR="00E6158A">
              <w:rPr>
                <w:rFonts w:ascii="Times New Roman" w:eastAsia="Calibri" w:hAnsi="Times New Roman" w:cs="Times New Roman"/>
                <w:sz w:val="24"/>
                <w:szCs w:val="24"/>
                <w:lang w:val="lt-LT"/>
              </w:rPr>
              <w:t>.</w:t>
            </w:r>
          </w:p>
          <w:p w14:paraId="620FB327"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Žino kai kurių daiktų paskirtį ir jais naudoja</w:t>
            </w:r>
            <w:r w:rsidR="00E6158A">
              <w:rPr>
                <w:rFonts w:ascii="Times New Roman" w:eastAsia="Calibri" w:hAnsi="Times New Roman" w:cs="Times New Roman"/>
                <w:sz w:val="24"/>
                <w:szCs w:val="24"/>
                <w:lang w:val="lt-LT"/>
              </w:rPr>
              <w:t>si (šukos, šaukštas, nosinaitė).</w:t>
            </w:r>
          </w:p>
          <w:p w14:paraId="0F58C453"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Atpažįsta ir pavadina artimiausioje aplinkoje esančius augalus (sodo,</w:t>
            </w:r>
            <w:r>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daržo, lauko)</w:t>
            </w:r>
            <w:r w:rsidR="00E6158A">
              <w:rPr>
                <w:rFonts w:ascii="Times New Roman" w:eastAsia="Calibri" w:hAnsi="Times New Roman" w:cs="Times New Roman"/>
                <w:sz w:val="24"/>
                <w:szCs w:val="24"/>
                <w:lang w:val="lt-LT"/>
              </w:rPr>
              <w:t>, gyvūnus, daiktus, domisi jais.</w:t>
            </w:r>
          </w:p>
          <w:p w14:paraId="5B705FDE"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Sk</w:t>
            </w:r>
            <w:r w:rsidR="00E6158A">
              <w:rPr>
                <w:rFonts w:ascii="Times New Roman" w:eastAsia="Calibri" w:hAnsi="Times New Roman" w:cs="Times New Roman"/>
                <w:sz w:val="24"/>
                <w:szCs w:val="24"/>
                <w:lang w:val="lt-LT"/>
              </w:rPr>
              <w:t>iria atskirus gamtos reiškinius.</w:t>
            </w:r>
          </w:p>
          <w:p w14:paraId="011ABEF0"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Pasako s</w:t>
            </w:r>
            <w:r w:rsidR="00E6158A">
              <w:rPr>
                <w:rFonts w:ascii="Times New Roman" w:eastAsia="Calibri" w:hAnsi="Times New Roman" w:cs="Times New Roman"/>
                <w:sz w:val="24"/>
                <w:szCs w:val="24"/>
                <w:lang w:val="lt-LT"/>
              </w:rPr>
              <w:t>avo ir savo šeimos narių vardus.</w:t>
            </w:r>
          </w:p>
          <w:p w14:paraId="7A1BB741"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Dalyvauja prižiūrint augalus ar gyvūnus.</w:t>
            </w:r>
          </w:p>
          <w:p w14:paraId="1452300E"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p>
          <w:p w14:paraId="300A3645"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12D0BCDA"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6CE9AB1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B569961"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4470544"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3A1D22D"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208E556"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2A52D7A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4728F3F9"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924660F"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46C15A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518891F2"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7F53D3AA"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4DEC3065"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79097478"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7AC6215E"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1DFB0411"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41D7CFD3"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F4CAEB7"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BD76CE3" w14:textId="77777777" w:rsidR="002638D2" w:rsidRDefault="002638D2" w:rsidP="00D83AA3">
            <w:pPr>
              <w:spacing w:after="0" w:line="240" w:lineRule="auto"/>
              <w:jc w:val="both"/>
              <w:rPr>
                <w:rFonts w:ascii="Times New Roman" w:eastAsia="Calibri" w:hAnsi="Times New Roman" w:cs="Times New Roman"/>
                <w:sz w:val="24"/>
                <w:szCs w:val="24"/>
                <w:lang w:val="lt-LT"/>
              </w:rPr>
            </w:pPr>
          </w:p>
          <w:p w14:paraId="6279021A"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57527DC7"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12B02F6F"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0C187DA2"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22986E32"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4CC82C6F"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365D87F9"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3D3639A4"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644E2EC7"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26657F35" w14:textId="77777777" w:rsidR="00E93CD7" w:rsidRDefault="00E93CD7" w:rsidP="00D83AA3">
            <w:pPr>
              <w:spacing w:after="0" w:line="240" w:lineRule="auto"/>
              <w:jc w:val="both"/>
              <w:rPr>
                <w:rFonts w:ascii="Times New Roman" w:eastAsia="Calibri" w:hAnsi="Times New Roman" w:cs="Times New Roman"/>
                <w:sz w:val="24"/>
                <w:szCs w:val="24"/>
                <w:lang w:val="lt-LT"/>
              </w:rPr>
            </w:pPr>
          </w:p>
          <w:p w14:paraId="1ECDD1D9"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Stengiasi išbandyti žaislus ar daiktus, stebi, kas vyksta aplinkui, rodo kitiems,</w:t>
            </w:r>
            <w:r w:rsidR="00E6158A">
              <w:rPr>
                <w:rFonts w:ascii="Times New Roman" w:eastAsia="Calibri" w:hAnsi="Times New Roman" w:cs="Times New Roman"/>
                <w:sz w:val="24"/>
                <w:szCs w:val="24"/>
                <w:lang w:val="lt-LT"/>
              </w:rPr>
              <w:t xml:space="preserve"> ką pavyko padaryti.</w:t>
            </w:r>
          </w:p>
          <w:p w14:paraId="58F83125" w14:textId="77777777" w:rsidR="009B676D" w:rsidRPr="00EB518D" w:rsidRDefault="009B676D" w:rsidP="00D83AA3">
            <w:pPr>
              <w:spacing w:after="0" w:line="240" w:lineRule="auto"/>
              <w:ind w:left="34"/>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Patikusį vei</w:t>
            </w:r>
            <w:r w:rsidR="00E6158A">
              <w:rPr>
                <w:rFonts w:ascii="Times New Roman" w:eastAsia="Calibri" w:hAnsi="Times New Roman" w:cs="Times New Roman"/>
                <w:sz w:val="24"/>
                <w:szCs w:val="24"/>
                <w:lang w:val="lt-LT"/>
              </w:rPr>
              <w:t>ksmą prašo pakartoti daug kartų.</w:t>
            </w:r>
          </w:p>
          <w:p w14:paraId="448244F0"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Atsargiai elgiasi su nepažįstamais daiktais ir medžiagomis, tačiau rodo susidomėjimą, bando aiškintis, kas tai yra, kaip ir kodėl tai veikia, vyksta.</w:t>
            </w:r>
          </w:p>
        </w:tc>
        <w:tc>
          <w:tcPr>
            <w:tcW w:w="0" w:type="auto"/>
            <w:shd w:val="clear" w:color="auto" w:fill="auto"/>
          </w:tcPr>
          <w:p w14:paraId="549B85A0"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Pažįsta gyvenamosios vietovės objektus (namai, automobilia</w:t>
            </w:r>
            <w:r w:rsidR="00E6158A">
              <w:rPr>
                <w:rFonts w:ascii="Times New Roman" w:eastAsia="Calibri" w:hAnsi="Times New Roman" w:cs="Times New Roman"/>
                <w:sz w:val="24"/>
                <w:szCs w:val="24"/>
                <w:lang w:val="lt-LT"/>
              </w:rPr>
              <w:t>i, keliai, parduotuvės ir pan.).</w:t>
            </w:r>
          </w:p>
          <w:p w14:paraId="6D622E2E"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Pasako miesto, gatvės, kurioje gyvena, </w:t>
            </w:r>
            <w:r w:rsidRPr="00EB518D">
              <w:rPr>
                <w:rFonts w:ascii="Times New Roman" w:eastAsia="Calibri" w:hAnsi="Times New Roman" w:cs="Times New Roman"/>
                <w:sz w:val="24"/>
                <w:szCs w:val="24"/>
                <w:lang w:val="lt-LT"/>
              </w:rPr>
              <w:lastRenderedPageBreak/>
              <w:t>pav</w:t>
            </w:r>
            <w:r w:rsidR="00E6158A">
              <w:rPr>
                <w:rFonts w:ascii="Times New Roman" w:eastAsia="Calibri" w:hAnsi="Times New Roman" w:cs="Times New Roman"/>
                <w:sz w:val="24"/>
                <w:szCs w:val="24"/>
                <w:lang w:val="lt-LT"/>
              </w:rPr>
              <w:t>adinimus, savo vardą ir pavardę.</w:t>
            </w:r>
          </w:p>
          <w:p w14:paraId="6A92797E"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Past</w:t>
            </w:r>
            <w:r w:rsidR="00E6158A">
              <w:rPr>
                <w:rFonts w:ascii="Times New Roman" w:eastAsia="Calibri" w:hAnsi="Times New Roman" w:cs="Times New Roman"/>
                <w:sz w:val="24"/>
                <w:szCs w:val="24"/>
                <w:lang w:val="lt-LT"/>
              </w:rPr>
              <w:t>ebi pasikeitimus savo aplinkoje.</w:t>
            </w:r>
          </w:p>
          <w:p w14:paraId="104BCE70"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Pastebi ir nusako aiškiausiai paste</w:t>
            </w:r>
            <w:r w:rsidR="00E6158A">
              <w:rPr>
                <w:rFonts w:ascii="Times New Roman" w:eastAsia="Calibri" w:hAnsi="Times New Roman" w:cs="Times New Roman"/>
                <w:sz w:val="24"/>
                <w:szCs w:val="24"/>
                <w:lang w:val="lt-LT"/>
              </w:rPr>
              <w:t>bimus gyvūnų ir augalų požymius.</w:t>
            </w:r>
          </w:p>
          <w:p w14:paraId="473B553C"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Atpažįsta gamtoje ar paveiksluose dažniausiai sutinkamus gyvūnus, medžius, gėles,</w:t>
            </w:r>
            <w:r w:rsidRPr="00EB518D">
              <w:rPr>
                <w:rFonts w:ascii="Times New Roman" w:eastAsia="Calibri" w:hAnsi="Times New Roman" w:cs="Times New Roman"/>
                <w:sz w:val="24"/>
                <w:szCs w:val="24"/>
                <w:lang w:val="lt-LT"/>
              </w:rPr>
              <w:br/>
              <w:t>daržoves, grybus, pasako jų pavadinimus</w:t>
            </w:r>
            <w:r w:rsidR="00E6158A">
              <w:rPr>
                <w:rFonts w:ascii="Times New Roman" w:eastAsia="Calibri" w:hAnsi="Times New Roman" w:cs="Times New Roman"/>
                <w:sz w:val="24"/>
                <w:szCs w:val="24"/>
                <w:lang w:val="lt-LT"/>
              </w:rPr>
              <w:t>.</w:t>
            </w:r>
          </w:p>
          <w:p w14:paraId="4A41C1A1"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Pasako metų laikų pavadinimus ir būdingus jiems požymius, skiria daugiau gamtos reiškinių (rūkas, pūga, šlapdriba)</w:t>
            </w:r>
            <w:r w:rsidR="00E6158A">
              <w:rPr>
                <w:rFonts w:ascii="Times New Roman" w:eastAsia="Calibri" w:hAnsi="Times New Roman" w:cs="Times New Roman"/>
                <w:sz w:val="24"/>
                <w:szCs w:val="24"/>
                <w:lang w:val="lt-LT"/>
              </w:rPr>
              <w:t>.</w:t>
            </w:r>
          </w:p>
          <w:p w14:paraId="57AE075E"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Pasakoja apie sa</w:t>
            </w:r>
            <w:r w:rsidR="00E6158A">
              <w:rPr>
                <w:rFonts w:ascii="Times New Roman" w:eastAsia="Calibri" w:hAnsi="Times New Roman" w:cs="Times New Roman"/>
                <w:sz w:val="24"/>
                <w:szCs w:val="24"/>
                <w:lang w:val="lt-LT"/>
              </w:rPr>
              <w:t>vo šeimą, jos buitį, tradicijas.</w:t>
            </w:r>
          </w:p>
          <w:p w14:paraId="4A5D7EBC"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Moka papasakoti apie savo gimtąjį miestą ar</w:t>
            </w:r>
            <w:r>
              <w:rPr>
                <w:rFonts w:ascii="Times New Roman" w:eastAsia="Calibri" w:hAnsi="Times New Roman" w:cs="Times New Roman"/>
                <w:sz w:val="24"/>
                <w:szCs w:val="24"/>
                <w:lang w:val="lt-LT"/>
              </w:rPr>
              <w:t xml:space="preserve"> gyvenvietę. Pasako savo gatvės </w:t>
            </w:r>
            <w:r w:rsidRPr="00EB518D">
              <w:rPr>
                <w:rFonts w:ascii="Times New Roman" w:eastAsia="Calibri" w:hAnsi="Times New Roman" w:cs="Times New Roman"/>
                <w:sz w:val="24"/>
                <w:szCs w:val="24"/>
                <w:lang w:val="lt-LT"/>
              </w:rPr>
              <w:t xml:space="preserve">pavadinimą. Įvardija kelis </w:t>
            </w:r>
            <w:r w:rsidR="00E6158A">
              <w:rPr>
                <w:rFonts w:ascii="Times New Roman" w:eastAsia="Calibri" w:hAnsi="Times New Roman" w:cs="Times New Roman"/>
                <w:sz w:val="24"/>
                <w:szCs w:val="24"/>
                <w:lang w:val="lt-LT"/>
              </w:rPr>
              <w:t>žinomus gimtojo miesto objektus.</w:t>
            </w:r>
          </w:p>
          <w:p w14:paraId="7FD3C71D"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Gali savarankiškai nueiti į valgyklą ar</w:t>
            </w:r>
            <w:r>
              <w:rPr>
                <w:rFonts w:ascii="Times New Roman" w:eastAsia="Calibri" w:hAnsi="Times New Roman" w:cs="Times New Roman"/>
                <w:sz w:val="24"/>
                <w:szCs w:val="24"/>
                <w:lang w:val="lt-LT"/>
              </w:rPr>
              <w:t xml:space="preserve"> k</w:t>
            </w:r>
            <w:r w:rsidR="00E6158A">
              <w:rPr>
                <w:rFonts w:ascii="Times New Roman" w:eastAsia="Calibri" w:hAnsi="Times New Roman" w:cs="Times New Roman"/>
                <w:sz w:val="24"/>
                <w:szCs w:val="24"/>
                <w:lang w:val="lt-LT"/>
              </w:rPr>
              <w:t>t.</w:t>
            </w:r>
          </w:p>
          <w:p w14:paraId="7A8A950C"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Atranda buities prie</w:t>
            </w:r>
            <w:r w:rsidR="00E6158A">
              <w:rPr>
                <w:rFonts w:ascii="Times New Roman" w:eastAsia="Calibri" w:hAnsi="Times New Roman" w:cs="Times New Roman"/>
                <w:sz w:val="24"/>
                <w:szCs w:val="24"/>
                <w:lang w:val="lt-LT"/>
              </w:rPr>
              <w:t>taisų, jų panaudojimo galimybes.</w:t>
            </w:r>
          </w:p>
          <w:p w14:paraId="3184F4C2"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Atpažįsta ir įvardija ne tik naminius, bet i</w:t>
            </w:r>
            <w:r w:rsidR="00E6158A">
              <w:rPr>
                <w:rFonts w:ascii="Times New Roman" w:eastAsia="Calibri" w:hAnsi="Times New Roman" w:cs="Times New Roman"/>
                <w:sz w:val="24"/>
                <w:szCs w:val="24"/>
                <w:lang w:val="lt-LT"/>
              </w:rPr>
              <w:t>r kai kuriuos laukinius gyvūnus.</w:t>
            </w:r>
          </w:p>
          <w:p w14:paraId="54AE72A5"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Skiria daržoves, vaisius, uogas, nu</w:t>
            </w:r>
            <w:r w:rsidR="00E6158A">
              <w:rPr>
                <w:rFonts w:ascii="Times New Roman" w:eastAsia="Calibri" w:hAnsi="Times New Roman" w:cs="Times New Roman"/>
                <w:sz w:val="24"/>
                <w:szCs w:val="24"/>
                <w:lang w:val="lt-LT"/>
              </w:rPr>
              <w:t>sako, kaip juos naudoti maistui.</w:t>
            </w:r>
          </w:p>
          <w:p w14:paraId="4370F850" w14:textId="77777777" w:rsidR="009B676D" w:rsidRPr="00EB518D" w:rsidRDefault="009B676D" w:rsidP="00D83AA3">
            <w:pPr>
              <w:spacing w:after="0" w:line="240" w:lineRule="auto"/>
              <w:ind w:firstLine="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Domisi dangaus kūnais, gamtos reiškiniais, kurių negali pamatyti (pvz., ugnikalnių išsiveržimas, žemės drebėjimas, smėlio audra</w:t>
            </w:r>
            <w:r w:rsidR="00E6158A">
              <w:rPr>
                <w:rFonts w:ascii="Times New Roman" w:eastAsia="Calibri" w:hAnsi="Times New Roman" w:cs="Times New Roman"/>
                <w:sz w:val="24"/>
                <w:szCs w:val="24"/>
                <w:lang w:val="lt-LT"/>
              </w:rPr>
              <w:t>)</w:t>
            </w:r>
            <w:r w:rsidRPr="00EB518D">
              <w:rPr>
                <w:rFonts w:ascii="Times New Roman" w:eastAsia="Calibri" w:hAnsi="Times New Roman" w:cs="Times New Roman"/>
                <w:sz w:val="24"/>
                <w:szCs w:val="24"/>
                <w:lang w:val="lt-LT"/>
              </w:rPr>
              <w:t>.</w:t>
            </w:r>
          </w:p>
          <w:p w14:paraId="5FF2DCC4"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p w14:paraId="030C44E4" w14:textId="77777777" w:rsidR="009B676D" w:rsidRPr="00EB518D" w:rsidRDefault="009B676D" w:rsidP="00D83AA3">
            <w:pPr>
              <w:spacing w:after="0" w:line="240" w:lineRule="auto"/>
              <w:ind w:left="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lastRenderedPageBreak/>
              <w:t>Pats pasirenka žaidimui ar kitai veiklai reikalingus daiktus ir medžia</w:t>
            </w:r>
            <w:r w:rsidR="00E6158A">
              <w:rPr>
                <w:rFonts w:ascii="Times New Roman" w:eastAsia="Calibri" w:hAnsi="Times New Roman" w:cs="Times New Roman"/>
                <w:sz w:val="24"/>
                <w:szCs w:val="24"/>
                <w:lang w:val="lt-LT"/>
              </w:rPr>
              <w:t>gas, paaiškina,</w:t>
            </w:r>
            <w:r w:rsidR="00E6158A">
              <w:rPr>
                <w:rFonts w:ascii="Times New Roman" w:eastAsia="Calibri" w:hAnsi="Times New Roman" w:cs="Times New Roman"/>
                <w:sz w:val="24"/>
                <w:szCs w:val="24"/>
                <w:lang w:val="lt-LT"/>
              </w:rPr>
              <w:br/>
              <w:t>kodėl pasirinko.</w:t>
            </w:r>
          </w:p>
          <w:p w14:paraId="08BB91B5" w14:textId="77777777" w:rsidR="009B676D" w:rsidRDefault="009B676D" w:rsidP="00D83AA3">
            <w:pPr>
              <w:spacing w:after="0" w:line="240" w:lineRule="auto"/>
              <w:ind w:left="33"/>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Žaisdamas tyrinėja, išbando daiktus bei medžiagas (pvz., plaukia ar skęsta, rieda ar sukasi ratu, tinka daiktai v</w:t>
            </w:r>
            <w:r w:rsidR="00E6158A">
              <w:rPr>
                <w:rFonts w:ascii="Times New Roman" w:eastAsia="Calibri" w:hAnsi="Times New Roman" w:cs="Times New Roman"/>
                <w:sz w:val="24"/>
                <w:szCs w:val="24"/>
                <w:lang w:val="lt-LT"/>
              </w:rPr>
              <w:t>ienas prie kito, ar ne ir pan.).</w:t>
            </w:r>
          </w:p>
          <w:p w14:paraId="1ED18D0C" w14:textId="77777777" w:rsidR="009B676D" w:rsidRPr="00EB518D" w:rsidRDefault="009B676D" w:rsidP="00D83AA3">
            <w:pPr>
              <w:spacing w:after="0" w:line="240" w:lineRule="auto"/>
              <w:ind w:left="33"/>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Stebi orų kaitą.</w:t>
            </w:r>
          </w:p>
        </w:tc>
      </w:tr>
      <w:tr w:rsidR="00EB79C9" w:rsidRPr="00BA03D8" w14:paraId="4544294A" w14:textId="77777777" w:rsidTr="00E70202">
        <w:tc>
          <w:tcPr>
            <w:tcW w:w="0" w:type="auto"/>
            <w:shd w:val="clear" w:color="auto" w:fill="auto"/>
          </w:tcPr>
          <w:p w14:paraId="337DA1D3" w14:textId="77777777" w:rsidR="009B676D" w:rsidRDefault="009B676D" w:rsidP="00D83AA3">
            <w:pPr>
              <w:spacing w:after="0" w:line="240" w:lineRule="auto"/>
              <w:jc w:val="both"/>
              <w:rPr>
                <w:rFonts w:ascii="Times New Roman" w:eastAsia="Calibri" w:hAnsi="Times New Roman" w:cs="Times New Roman"/>
                <w:b/>
                <w:sz w:val="24"/>
                <w:szCs w:val="24"/>
                <w:lang w:val="lt-LT"/>
              </w:rPr>
            </w:pPr>
            <w:r>
              <w:rPr>
                <w:rFonts w:ascii="Times New Roman" w:eastAsia="Calibri" w:hAnsi="Times New Roman" w:cs="Times New Roman"/>
                <w:b/>
                <w:sz w:val="24"/>
                <w:szCs w:val="24"/>
                <w:lang w:val="lt-LT"/>
              </w:rPr>
              <w:lastRenderedPageBreak/>
              <w:t>Judėjimas ir sveikata</w:t>
            </w:r>
          </w:p>
          <w:p w14:paraId="75B5F291" w14:textId="77777777" w:rsidR="009B676D" w:rsidRPr="009C0228" w:rsidRDefault="009B676D" w:rsidP="00D83AA3">
            <w:pPr>
              <w:spacing w:after="0" w:line="240" w:lineRule="auto"/>
              <w:jc w:val="both"/>
              <w:rPr>
                <w:rFonts w:ascii="Times New Roman" w:eastAsia="Calibri" w:hAnsi="Times New Roman" w:cs="Times New Roman"/>
                <w:sz w:val="24"/>
                <w:szCs w:val="24"/>
                <w:lang w:val="lt-LT"/>
              </w:rPr>
            </w:pPr>
            <w:r w:rsidRPr="009C0228">
              <w:rPr>
                <w:rFonts w:ascii="Times New Roman" w:eastAsia="Calibri" w:hAnsi="Times New Roman" w:cs="Times New Roman"/>
                <w:sz w:val="24"/>
                <w:szCs w:val="24"/>
                <w:lang w:val="lt-LT"/>
              </w:rPr>
              <w:t>Fizinis aktyvum</w:t>
            </w:r>
            <w:r>
              <w:rPr>
                <w:rFonts w:ascii="Times New Roman" w:eastAsia="Calibri" w:hAnsi="Times New Roman" w:cs="Times New Roman"/>
                <w:sz w:val="24"/>
                <w:szCs w:val="24"/>
                <w:lang w:val="lt-LT"/>
              </w:rPr>
              <w:t>as, sveika gyvensena</w:t>
            </w:r>
            <w:r w:rsidRPr="009C0228">
              <w:rPr>
                <w:rFonts w:ascii="Times New Roman" w:eastAsia="Calibri" w:hAnsi="Times New Roman" w:cs="Times New Roman"/>
                <w:sz w:val="24"/>
                <w:szCs w:val="24"/>
                <w:lang w:val="lt-LT"/>
              </w:rPr>
              <w:t xml:space="preserve"> </w:t>
            </w:r>
          </w:p>
          <w:p w14:paraId="6027997D" w14:textId="77777777" w:rsidR="009B676D" w:rsidRPr="00EB518D" w:rsidRDefault="009B676D" w:rsidP="00D83AA3">
            <w:pPr>
              <w:spacing w:after="0" w:line="240" w:lineRule="auto"/>
              <w:ind w:left="720"/>
              <w:contextualSpacing/>
              <w:jc w:val="both"/>
              <w:rPr>
                <w:rFonts w:ascii="Times New Roman" w:eastAsia="Calibri" w:hAnsi="Times New Roman" w:cs="Times New Roman"/>
                <w:sz w:val="24"/>
                <w:szCs w:val="24"/>
                <w:lang w:val="lt-LT"/>
              </w:rPr>
            </w:pPr>
          </w:p>
        </w:tc>
        <w:tc>
          <w:tcPr>
            <w:tcW w:w="0" w:type="auto"/>
            <w:shd w:val="clear" w:color="auto" w:fill="auto"/>
          </w:tcPr>
          <w:p w14:paraId="6A383124"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Sėdi, šliaužia, ropoja pirmyn ir atgal, įkalnėn ir nuokalnėn, lipa laiptais aukštyn ir žemyn – savarankiškai</w:t>
            </w:r>
            <w:r w:rsidR="00BD37F1">
              <w:rPr>
                <w:rFonts w:ascii="Times New Roman" w:eastAsia="Calibri" w:hAnsi="Times New Roman" w:cs="Times New Roman"/>
                <w:sz w:val="24"/>
                <w:szCs w:val="24"/>
                <w:lang w:val="lt-LT"/>
              </w:rPr>
              <w:t xml:space="preserve"> ar su suaugusiojo pagalba.</w:t>
            </w:r>
          </w:p>
          <w:p w14:paraId="08C21F07"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Ko nors įsitvėręs atsistoja, stovi laikydamasis ar savarankiškai, žingsniuoja laikydamasis, vedamas arba sav</w:t>
            </w:r>
            <w:r w:rsidR="00BD37F1">
              <w:rPr>
                <w:rFonts w:ascii="Times New Roman" w:eastAsia="Calibri" w:hAnsi="Times New Roman" w:cs="Times New Roman"/>
                <w:sz w:val="24"/>
                <w:szCs w:val="24"/>
                <w:lang w:val="lt-LT"/>
              </w:rPr>
              <w:t>arankiškai, išlaiko pusiausvyrą.</w:t>
            </w:r>
          </w:p>
          <w:p w14:paraId="1A2D0711"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Tikslingai siekia daikto, rankos judėjimą seka akimis, pačiumpa ir laiko d</w:t>
            </w:r>
            <w:r>
              <w:rPr>
                <w:rFonts w:ascii="Times New Roman" w:eastAsia="Calibri" w:hAnsi="Times New Roman" w:cs="Times New Roman"/>
                <w:sz w:val="24"/>
                <w:szCs w:val="24"/>
                <w:lang w:val="lt-LT"/>
              </w:rPr>
              <w:t xml:space="preserve">aiktą </w:t>
            </w:r>
            <w:r w:rsidRPr="00EB518D">
              <w:rPr>
                <w:rFonts w:ascii="Times New Roman" w:eastAsia="Calibri" w:hAnsi="Times New Roman" w:cs="Times New Roman"/>
                <w:sz w:val="24"/>
                <w:szCs w:val="24"/>
                <w:lang w:val="lt-LT"/>
              </w:rPr>
              <w:t>saujoje, paglosto žaislą jo nečiupdamas, kiša jį į burną, purto, mojuoja, stuksena, gniaužo, dviem pirštais – nykščiu ir smilium</w:t>
            </w:r>
            <w:r>
              <w:rPr>
                <w:rFonts w:ascii="Times New Roman" w:eastAsia="Calibri" w:hAnsi="Times New Roman" w:cs="Times New Roman"/>
                <w:sz w:val="24"/>
                <w:szCs w:val="24"/>
                <w:lang w:val="lt-LT"/>
              </w:rPr>
              <w:t xml:space="preserve">i suima smulkų daiktą, perima </w:t>
            </w:r>
            <w:r w:rsidRPr="00EB518D">
              <w:rPr>
                <w:rFonts w:ascii="Times New Roman" w:eastAsia="Calibri" w:hAnsi="Times New Roman" w:cs="Times New Roman"/>
                <w:sz w:val="24"/>
                <w:szCs w:val="24"/>
                <w:lang w:val="lt-LT"/>
              </w:rPr>
              <w:t>daiktus iš vienos rankos į kitą.</w:t>
            </w:r>
          </w:p>
          <w:p w14:paraId="4C74E181"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tc>
        <w:tc>
          <w:tcPr>
            <w:tcW w:w="0" w:type="auto"/>
            <w:shd w:val="clear" w:color="auto" w:fill="auto"/>
          </w:tcPr>
          <w:p w14:paraId="3AFBF2E5"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Savarankiškai atsistoja, stovi,</w:t>
            </w:r>
            <w:r w:rsidR="00E93CD7">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atsitupia, pasilenkia, eina į priekį,</w:t>
            </w:r>
            <w:r w:rsidR="00BD37F1">
              <w:rPr>
                <w:rFonts w:ascii="Times New Roman" w:eastAsia="Calibri" w:hAnsi="Times New Roman" w:cs="Times New Roman"/>
                <w:sz w:val="24"/>
                <w:szCs w:val="24"/>
                <w:lang w:val="lt-LT"/>
              </w:rPr>
              <w:t xml:space="preserve"> šoną ir atgal.</w:t>
            </w:r>
          </w:p>
          <w:p w14:paraId="6EA21DA5"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Ein</w:t>
            </w:r>
            <w:r w:rsidR="00BD37F1">
              <w:rPr>
                <w:rFonts w:ascii="Times New Roman" w:eastAsia="Calibri" w:hAnsi="Times New Roman" w:cs="Times New Roman"/>
                <w:sz w:val="24"/>
                <w:szCs w:val="24"/>
                <w:lang w:val="lt-LT"/>
              </w:rPr>
              <w:t>a stumdamas ar tempdamas daiktą.</w:t>
            </w:r>
          </w:p>
          <w:p w14:paraId="5C5836B4"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Bėga tiesiomis kojomis, atsisėdęs ant</w:t>
            </w:r>
            <w:r w:rsidRPr="00EB518D">
              <w:rPr>
                <w:rFonts w:ascii="Times New Roman" w:eastAsia="Calibri" w:hAnsi="Times New Roman" w:cs="Times New Roman"/>
                <w:sz w:val="24"/>
                <w:szCs w:val="24"/>
                <w:lang w:val="lt-LT"/>
              </w:rPr>
              <w:br/>
              <w:t>ri</w:t>
            </w:r>
            <w:r w:rsidR="00BD37F1">
              <w:rPr>
                <w:rFonts w:ascii="Times New Roman" w:eastAsia="Calibri" w:hAnsi="Times New Roman" w:cs="Times New Roman"/>
                <w:sz w:val="24"/>
                <w:szCs w:val="24"/>
                <w:lang w:val="lt-LT"/>
              </w:rPr>
              <w:t>edančio žaislo stumiasi kojomis.</w:t>
            </w:r>
          </w:p>
          <w:p w14:paraId="3F3789A8"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Pralenda per kliūtis keturpėsčia, padedamas lipa laiptais</w:t>
            </w:r>
            <w:r w:rsidR="00BD37F1">
              <w:rPr>
                <w:rFonts w:ascii="Times New Roman" w:eastAsia="Calibri" w:hAnsi="Times New Roman" w:cs="Times New Roman"/>
                <w:sz w:val="24"/>
                <w:szCs w:val="24"/>
                <w:lang w:val="lt-LT"/>
              </w:rPr>
              <w:t xml:space="preserve"> aukštyn pristatomuoju žingsniu.</w:t>
            </w:r>
          </w:p>
          <w:p w14:paraId="50A8CBF2"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 xml:space="preserve">Spiria kamuolį </w:t>
            </w:r>
            <w:r w:rsidR="00BD37F1">
              <w:rPr>
                <w:rFonts w:ascii="Times New Roman" w:eastAsia="Calibri" w:hAnsi="Times New Roman" w:cs="Times New Roman"/>
                <w:sz w:val="24"/>
                <w:szCs w:val="24"/>
                <w:lang w:val="lt-LT"/>
              </w:rPr>
              <w:t>išlaikydamas</w:t>
            </w:r>
            <w:r w:rsidR="00BD37F1">
              <w:rPr>
                <w:rFonts w:ascii="Times New Roman" w:eastAsia="Calibri" w:hAnsi="Times New Roman" w:cs="Times New Roman"/>
                <w:sz w:val="24"/>
                <w:szCs w:val="24"/>
                <w:lang w:val="lt-LT"/>
              </w:rPr>
              <w:br/>
              <w:t>pusiausvyrą, ridena, meta, gaudo kamuolį.</w:t>
            </w:r>
          </w:p>
          <w:p w14:paraId="76A4DB8D"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 xml:space="preserve">Pastovi </w:t>
            </w:r>
            <w:r w:rsidR="00BD37F1">
              <w:rPr>
                <w:rFonts w:ascii="Times New Roman" w:eastAsia="Calibri" w:hAnsi="Times New Roman" w:cs="Times New Roman"/>
                <w:sz w:val="24"/>
                <w:szCs w:val="24"/>
                <w:lang w:val="lt-LT"/>
              </w:rPr>
              <w:t>ant vienos kojos (3–4 sekundes).</w:t>
            </w:r>
          </w:p>
          <w:p w14:paraId="2D87ABDB"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Tikslinga</w:t>
            </w:r>
            <w:r>
              <w:rPr>
                <w:rFonts w:ascii="Times New Roman" w:eastAsia="Calibri" w:hAnsi="Times New Roman" w:cs="Times New Roman"/>
                <w:sz w:val="24"/>
                <w:szCs w:val="24"/>
                <w:lang w:val="lt-LT"/>
              </w:rPr>
              <w:t xml:space="preserve">i skirtingu ritmu eina ten, kur </w:t>
            </w:r>
            <w:r w:rsidRPr="00EB518D">
              <w:rPr>
                <w:rFonts w:ascii="Times New Roman" w:eastAsia="Calibri" w:hAnsi="Times New Roman" w:cs="Times New Roman"/>
                <w:sz w:val="24"/>
                <w:szCs w:val="24"/>
                <w:lang w:val="lt-LT"/>
              </w:rPr>
              <w:t>nori, vaikščiodamas apeina arba peržengia kliūtis</w:t>
            </w:r>
            <w:r w:rsidR="00BD37F1">
              <w:rPr>
                <w:rFonts w:ascii="Times New Roman" w:eastAsia="Calibri" w:hAnsi="Times New Roman" w:cs="Times New Roman"/>
                <w:sz w:val="24"/>
                <w:szCs w:val="24"/>
                <w:lang w:val="lt-LT"/>
              </w:rPr>
              <w:t>, eina plačia (25–30 cm) linija.</w:t>
            </w:r>
          </w:p>
          <w:p w14:paraId="48D8BF4F" w14:textId="77777777" w:rsidR="009B676D" w:rsidRPr="00EB518D" w:rsidRDefault="00BD37F1" w:rsidP="00D83AA3">
            <w:pPr>
              <w:spacing w:after="0" w:line="240" w:lineRule="auto"/>
              <w:ind w:left="34"/>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Bėga keisdamas kryptį, greitį.</w:t>
            </w:r>
          </w:p>
          <w:p w14:paraId="3E300FDE"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 xml:space="preserve">Pradeda lipti ar lipa ir nulipa laiptais pakaitiniu žingsniu laikydamasis suaugusiojo rankos ar turėklų. Atsispirdamas abiem kojomis pašoka </w:t>
            </w:r>
            <w:r w:rsidRPr="00EB518D">
              <w:rPr>
                <w:rFonts w:ascii="Times New Roman" w:eastAsia="Calibri" w:hAnsi="Times New Roman" w:cs="Times New Roman"/>
                <w:sz w:val="24"/>
                <w:szCs w:val="24"/>
                <w:lang w:val="lt-LT"/>
              </w:rPr>
              <w:lastRenderedPageBreak/>
              <w:t>nuo žemės, nušoka nuo laiptelio,</w:t>
            </w:r>
            <w:r w:rsidR="00BD37F1">
              <w:rPr>
                <w:rFonts w:ascii="Times New Roman" w:eastAsia="Calibri" w:hAnsi="Times New Roman" w:cs="Times New Roman"/>
                <w:sz w:val="24"/>
                <w:szCs w:val="24"/>
                <w:lang w:val="lt-LT"/>
              </w:rPr>
              <w:t xml:space="preserve"> peršoka liniją, spiria kamuolį.</w:t>
            </w:r>
          </w:p>
          <w:p w14:paraId="54DD8D24" w14:textId="77777777" w:rsidR="009B676D" w:rsidRPr="00EB518D" w:rsidRDefault="009B676D" w:rsidP="00D83AA3">
            <w:pPr>
              <w:spacing w:after="0" w:line="240" w:lineRule="auto"/>
              <w:ind w:left="34"/>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Geriau derina akies-rankos, abiejų rankų, rankų ir kojų judesius, tiksliau konstruoja, veria ant virvutės sagas, ridena, mėto, gaudo kamuolį, įkerpa popieriaus kraštą.</w:t>
            </w:r>
          </w:p>
          <w:p w14:paraId="527C8195" w14:textId="77777777" w:rsidR="009B676D" w:rsidRPr="00EB518D" w:rsidRDefault="009B676D" w:rsidP="00D83AA3">
            <w:pPr>
              <w:spacing w:after="0" w:line="240" w:lineRule="auto"/>
              <w:jc w:val="both"/>
              <w:rPr>
                <w:rFonts w:ascii="Times New Roman" w:eastAsia="Calibri" w:hAnsi="Times New Roman" w:cs="Times New Roman"/>
                <w:sz w:val="24"/>
                <w:szCs w:val="24"/>
                <w:lang w:val="lt-LT"/>
              </w:rPr>
            </w:pPr>
          </w:p>
        </w:tc>
        <w:tc>
          <w:tcPr>
            <w:tcW w:w="0" w:type="auto"/>
            <w:shd w:val="clear" w:color="auto" w:fill="auto"/>
          </w:tcPr>
          <w:p w14:paraId="0D84135D"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lastRenderedPageBreak/>
              <w:t>Stovėdamas pasistiebia, atsistoja ant kulnų, stovėd</w:t>
            </w:r>
            <w:r>
              <w:rPr>
                <w:rFonts w:ascii="Times New Roman" w:eastAsia="Calibri" w:hAnsi="Times New Roman" w:cs="Times New Roman"/>
                <w:sz w:val="24"/>
                <w:szCs w:val="24"/>
                <w:lang w:val="lt-LT"/>
              </w:rPr>
              <w:t>amas ir sėdėdamas atlieka įvai</w:t>
            </w:r>
            <w:r w:rsidRPr="00EB518D">
              <w:rPr>
                <w:rFonts w:ascii="Times New Roman" w:eastAsia="Calibri" w:hAnsi="Times New Roman" w:cs="Times New Roman"/>
                <w:sz w:val="24"/>
                <w:szCs w:val="24"/>
                <w:lang w:val="lt-LT"/>
              </w:rPr>
              <w:t>riu</w:t>
            </w:r>
            <w:r w:rsidR="00BD37F1">
              <w:rPr>
                <w:rFonts w:ascii="Times New Roman" w:eastAsia="Calibri" w:hAnsi="Times New Roman" w:cs="Times New Roman"/>
                <w:sz w:val="24"/>
                <w:szCs w:val="24"/>
                <w:lang w:val="lt-LT"/>
              </w:rPr>
              <w:t>s judesius kojomis bei rankomis.</w:t>
            </w:r>
          </w:p>
          <w:p w14:paraId="1EE78F49"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Eina ant pirštų galų, eina siaura (5 cm)</w:t>
            </w:r>
            <w:r w:rsidR="00BD37F1">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linija,</w:t>
            </w:r>
            <w:r w:rsidR="00BD37F1">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gimnastikos suoleliu, lipa laiptais aukštyn ir žemyn nesilaikydamas už turėklų, šokinėja abiem ir ant vienos</w:t>
            </w:r>
            <w:r w:rsidR="00BD37F1">
              <w:rPr>
                <w:rFonts w:ascii="Times New Roman" w:eastAsia="Calibri" w:hAnsi="Times New Roman" w:cs="Times New Roman"/>
                <w:sz w:val="24"/>
                <w:szCs w:val="24"/>
                <w:lang w:val="lt-LT"/>
              </w:rPr>
              <w:t xml:space="preserve"> kojos, nušoka nuo paaukštinimo.</w:t>
            </w:r>
            <w:r w:rsidRPr="00EB518D">
              <w:rPr>
                <w:rFonts w:ascii="Times New Roman" w:eastAsia="Calibri" w:hAnsi="Times New Roman" w:cs="Times New Roman"/>
                <w:sz w:val="24"/>
                <w:szCs w:val="24"/>
                <w:lang w:val="lt-LT"/>
              </w:rPr>
              <w:t xml:space="preserve"> </w:t>
            </w:r>
          </w:p>
          <w:p w14:paraId="34709559" w14:textId="77777777" w:rsidR="009B676D" w:rsidRPr="00EB518D" w:rsidRDefault="00BD37F1" w:rsidP="00D83AA3">
            <w:pPr>
              <w:spacing w:after="0" w:line="240" w:lineRule="auto"/>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 xml:space="preserve">Mina ir vairuoja </w:t>
            </w:r>
            <w:proofErr w:type="spellStart"/>
            <w:r>
              <w:rPr>
                <w:rFonts w:ascii="Times New Roman" w:eastAsia="Calibri" w:hAnsi="Times New Roman" w:cs="Times New Roman"/>
                <w:sz w:val="24"/>
                <w:szCs w:val="24"/>
                <w:lang w:val="lt-LT"/>
              </w:rPr>
              <w:t>triratuką</w:t>
            </w:r>
            <w:proofErr w:type="spellEnd"/>
            <w:r>
              <w:rPr>
                <w:rFonts w:ascii="Times New Roman" w:eastAsia="Calibri" w:hAnsi="Times New Roman" w:cs="Times New Roman"/>
                <w:sz w:val="24"/>
                <w:szCs w:val="24"/>
                <w:lang w:val="lt-LT"/>
              </w:rPr>
              <w:t>.</w:t>
            </w:r>
          </w:p>
          <w:p w14:paraId="5E1E4927"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 xml:space="preserve"> Pieštuką laiko tarp nykščio ir kitų pirštų, tiksliau atlieka judesius plaštaka ir pirštais</w:t>
            </w:r>
            <w:r w:rsidRPr="00EB518D">
              <w:rPr>
                <w:rFonts w:ascii="Times New Roman" w:eastAsia="Calibri" w:hAnsi="Times New Roman" w:cs="Times New Roman"/>
                <w:sz w:val="24"/>
                <w:szCs w:val="24"/>
                <w:lang w:val="lt-LT"/>
              </w:rPr>
              <w:br/>
              <w:t>(ima, atgnybia, suspaudžia dviem pirštais, kočioja tarp delnų</w:t>
            </w:r>
            <w:r w:rsidR="00BD37F1">
              <w:rPr>
                <w:rFonts w:ascii="Times New Roman" w:eastAsia="Calibri" w:hAnsi="Times New Roman" w:cs="Times New Roman"/>
                <w:sz w:val="24"/>
                <w:szCs w:val="24"/>
                <w:lang w:val="lt-LT"/>
              </w:rPr>
              <w:t>) bei ranka (mojuoja,</w:t>
            </w:r>
            <w:r w:rsidR="00BD37F1">
              <w:rPr>
                <w:rFonts w:ascii="Times New Roman" w:eastAsia="Calibri" w:hAnsi="Times New Roman" w:cs="Times New Roman"/>
                <w:sz w:val="24"/>
                <w:szCs w:val="24"/>
                <w:lang w:val="lt-LT"/>
              </w:rPr>
              <w:br/>
              <w:t>plasnoja).</w:t>
            </w:r>
          </w:p>
          <w:p w14:paraId="4AE9447E" w14:textId="77777777" w:rsidR="009B676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 Ištiestomis r</w:t>
            </w:r>
            <w:r w:rsidR="00BD37F1">
              <w:rPr>
                <w:rFonts w:ascii="Times New Roman" w:eastAsia="Calibri" w:hAnsi="Times New Roman" w:cs="Times New Roman"/>
                <w:sz w:val="24"/>
                <w:szCs w:val="24"/>
                <w:lang w:val="lt-LT"/>
              </w:rPr>
              <w:t>ankomis pagauna didelį kamuolį.</w:t>
            </w:r>
          </w:p>
          <w:p w14:paraId="71F5821E"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Judesius tiksliau atliek</w:t>
            </w:r>
            <w:r w:rsidR="00BD37F1">
              <w:rPr>
                <w:rFonts w:ascii="Times New Roman" w:eastAsia="Calibri" w:hAnsi="Times New Roman" w:cs="Times New Roman"/>
                <w:sz w:val="24"/>
                <w:szCs w:val="24"/>
                <w:lang w:val="lt-LT"/>
              </w:rPr>
              <w:t>a</w:t>
            </w:r>
            <w:r w:rsidR="00BD37F1">
              <w:rPr>
                <w:rFonts w:ascii="Times New Roman" w:eastAsia="Calibri" w:hAnsi="Times New Roman" w:cs="Times New Roman"/>
                <w:sz w:val="24"/>
                <w:szCs w:val="24"/>
                <w:lang w:val="lt-LT"/>
              </w:rPr>
              <w:br/>
              <w:t>kaire arba dešine ranka, koja.</w:t>
            </w:r>
          </w:p>
          <w:p w14:paraId="728DABC3"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 xml:space="preserve">Eina pristatydamas pėdą prie pėdos, pakaitiniu ir </w:t>
            </w:r>
            <w:r w:rsidRPr="00EB518D">
              <w:rPr>
                <w:rFonts w:ascii="Times New Roman" w:eastAsia="Calibri" w:hAnsi="Times New Roman" w:cs="Times New Roman"/>
                <w:sz w:val="24"/>
                <w:szCs w:val="24"/>
                <w:lang w:val="lt-LT"/>
              </w:rPr>
              <w:lastRenderedPageBreak/>
              <w:t>pristatomuoju žingsniu, aukštai keldamas kelius, atlikdamas judesi</w:t>
            </w:r>
            <w:r w:rsidR="00BD37F1">
              <w:rPr>
                <w:rFonts w:ascii="Times New Roman" w:eastAsia="Calibri" w:hAnsi="Times New Roman" w:cs="Times New Roman"/>
                <w:sz w:val="24"/>
                <w:szCs w:val="24"/>
                <w:lang w:val="lt-LT"/>
              </w:rPr>
              <w:t>us rankomis, judėdamas vingiais.</w:t>
            </w:r>
          </w:p>
          <w:p w14:paraId="40034336"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r>
              <w:rPr>
                <w:rFonts w:ascii="Times New Roman" w:eastAsia="Calibri" w:hAnsi="Times New Roman" w:cs="Times New Roman"/>
                <w:sz w:val="24"/>
                <w:szCs w:val="24"/>
                <w:lang w:val="lt-LT"/>
              </w:rPr>
              <w:t xml:space="preserve">Greitas, </w:t>
            </w:r>
            <w:r w:rsidRPr="00EB518D">
              <w:rPr>
                <w:rFonts w:ascii="Times New Roman" w:eastAsia="Calibri" w:hAnsi="Times New Roman" w:cs="Times New Roman"/>
                <w:sz w:val="24"/>
                <w:szCs w:val="24"/>
                <w:lang w:val="lt-LT"/>
              </w:rPr>
              <w:t>vikrus, bėgioja vingiais, greitėdamas ir lėtėdamas, išsisu</w:t>
            </w:r>
            <w:r w:rsidR="00BD37F1">
              <w:rPr>
                <w:rFonts w:ascii="Times New Roman" w:eastAsia="Calibri" w:hAnsi="Times New Roman" w:cs="Times New Roman"/>
                <w:sz w:val="24"/>
                <w:szCs w:val="24"/>
                <w:lang w:val="lt-LT"/>
              </w:rPr>
              <w:t>kinėdamas, bėga ant pirštų galų.</w:t>
            </w:r>
            <w:r w:rsidRPr="00EB518D">
              <w:rPr>
                <w:rFonts w:ascii="Times New Roman" w:eastAsia="Calibri" w:hAnsi="Times New Roman" w:cs="Times New Roman"/>
                <w:sz w:val="24"/>
                <w:szCs w:val="24"/>
                <w:lang w:val="lt-LT"/>
              </w:rPr>
              <w:t xml:space="preserve"> </w:t>
            </w:r>
          </w:p>
          <w:p w14:paraId="583653B2"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Šokinėja abiem kojomis vietoje ir judėdamas pirmy</w:t>
            </w:r>
            <w:r>
              <w:rPr>
                <w:rFonts w:ascii="Times New Roman" w:eastAsia="Calibri" w:hAnsi="Times New Roman" w:cs="Times New Roman"/>
                <w:sz w:val="24"/>
                <w:szCs w:val="24"/>
                <w:lang w:val="lt-LT"/>
              </w:rPr>
              <w:t xml:space="preserve">n, ant vienos </w:t>
            </w:r>
            <w:r w:rsidRPr="00EB518D">
              <w:rPr>
                <w:rFonts w:ascii="Times New Roman" w:eastAsia="Calibri" w:hAnsi="Times New Roman" w:cs="Times New Roman"/>
                <w:sz w:val="24"/>
                <w:szCs w:val="24"/>
                <w:lang w:val="lt-LT"/>
              </w:rPr>
              <w:t>kojos, peršoka žemas k</w:t>
            </w:r>
            <w:r w:rsidR="00BD37F1">
              <w:rPr>
                <w:rFonts w:ascii="Times New Roman" w:eastAsia="Calibri" w:hAnsi="Times New Roman" w:cs="Times New Roman"/>
                <w:sz w:val="24"/>
                <w:szCs w:val="24"/>
                <w:lang w:val="lt-LT"/>
              </w:rPr>
              <w:t>liūtis, pašoka siekdamas daikto.</w:t>
            </w:r>
          </w:p>
          <w:p w14:paraId="3735AEC7" w14:textId="77777777" w:rsidR="009B676D" w:rsidRDefault="009B676D" w:rsidP="00D83AA3">
            <w:pPr>
              <w:spacing w:after="0" w:line="240" w:lineRule="auto"/>
              <w:jc w:val="both"/>
              <w:rPr>
                <w:rFonts w:ascii="Times New Roman" w:eastAsia="Calibri" w:hAnsi="Times New Roman" w:cs="Times New Roman"/>
                <w:sz w:val="24"/>
                <w:szCs w:val="24"/>
                <w:lang w:val="lt-LT"/>
              </w:rPr>
            </w:pPr>
            <w:r w:rsidRPr="00EB518D">
              <w:rPr>
                <w:rFonts w:ascii="Times New Roman" w:eastAsia="Calibri" w:hAnsi="Times New Roman" w:cs="Times New Roman"/>
                <w:sz w:val="24"/>
                <w:szCs w:val="24"/>
                <w:lang w:val="lt-LT"/>
              </w:rPr>
              <w:t xml:space="preserve">Laipioja lauko </w:t>
            </w:r>
            <w:r w:rsidR="00BD37F1">
              <w:rPr>
                <w:rFonts w:ascii="Times New Roman" w:eastAsia="Calibri" w:hAnsi="Times New Roman" w:cs="Times New Roman"/>
                <w:sz w:val="24"/>
                <w:szCs w:val="24"/>
                <w:lang w:val="lt-LT"/>
              </w:rPr>
              <w:t>įrenginiais.</w:t>
            </w:r>
          </w:p>
          <w:p w14:paraId="217EDD57"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Spiria kamuolį i</w:t>
            </w:r>
            <w:r w:rsidR="00BD37F1">
              <w:rPr>
                <w:rFonts w:ascii="Times New Roman" w:eastAsia="Calibri" w:hAnsi="Times New Roman" w:cs="Times New Roman"/>
                <w:sz w:val="24"/>
                <w:szCs w:val="24"/>
                <w:lang w:val="lt-LT"/>
              </w:rPr>
              <w:t>š įvairių padėčių į taikinį.</w:t>
            </w:r>
            <w:r>
              <w:rPr>
                <w:rFonts w:ascii="Times New Roman" w:eastAsia="Calibri" w:hAnsi="Times New Roman" w:cs="Times New Roman"/>
                <w:sz w:val="24"/>
                <w:szCs w:val="24"/>
                <w:lang w:val="lt-LT"/>
              </w:rPr>
              <w:br/>
            </w:r>
            <w:r w:rsidRPr="00EB518D">
              <w:rPr>
                <w:rFonts w:ascii="Times New Roman" w:eastAsia="Calibri" w:hAnsi="Times New Roman" w:cs="Times New Roman"/>
                <w:sz w:val="24"/>
                <w:szCs w:val="24"/>
                <w:lang w:val="lt-LT"/>
              </w:rPr>
              <w:t>Pieštuką ir ži</w:t>
            </w:r>
            <w:r w:rsidR="00BD37F1">
              <w:rPr>
                <w:rFonts w:ascii="Times New Roman" w:eastAsia="Calibri" w:hAnsi="Times New Roman" w:cs="Times New Roman"/>
                <w:sz w:val="24"/>
                <w:szCs w:val="24"/>
                <w:lang w:val="lt-LT"/>
              </w:rPr>
              <w:t>rkles laiko beveik taisyklingai.</w:t>
            </w:r>
          </w:p>
          <w:p w14:paraId="1AFE0C4E" w14:textId="77777777" w:rsidR="009B676D" w:rsidRPr="00EB518D" w:rsidRDefault="009B676D" w:rsidP="00D83AA3">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Tiksliai atlieka sudėtingesnius judesius</w:t>
            </w:r>
            <w:r w:rsidR="007C6712">
              <w:rPr>
                <w:rFonts w:ascii="Times New Roman" w:eastAsia="Calibri" w:hAnsi="Times New Roman" w:cs="Times New Roman"/>
                <w:sz w:val="24"/>
                <w:szCs w:val="24"/>
                <w:lang w:val="lt-LT"/>
              </w:rPr>
              <w:t xml:space="preserve"> </w:t>
            </w:r>
            <w:r w:rsidRPr="00EB518D">
              <w:rPr>
                <w:rFonts w:ascii="Times New Roman" w:eastAsia="Calibri" w:hAnsi="Times New Roman" w:cs="Times New Roman"/>
                <w:sz w:val="24"/>
                <w:szCs w:val="24"/>
                <w:lang w:val="lt-LT"/>
              </w:rPr>
              <w:t>pirštais ir ranka (veria ant virvelės sm</w:t>
            </w:r>
            <w:r w:rsidR="00BD37F1">
              <w:rPr>
                <w:rFonts w:ascii="Times New Roman" w:eastAsia="Calibri" w:hAnsi="Times New Roman" w:cs="Times New Roman"/>
                <w:sz w:val="24"/>
                <w:szCs w:val="24"/>
                <w:lang w:val="lt-LT"/>
              </w:rPr>
              <w:t>ulkius daiktus, sega sagas).</w:t>
            </w:r>
          </w:p>
          <w:p w14:paraId="1F2ABA92" w14:textId="77777777" w:rsidR="009B676D" w:rsidRPr="004E681C" w:rsidRDefault="009B676D" w:rsidP="00E93CD7">
            <w:pPr>
              <w:spacing w:after="0" w:line="240" w:lineRule="auto"/>
              <w:jc w:val="both"/>
              <w:rPr>
                <w:rFonts w:ascii="Times New Roman" w:eastAsia="Calibri" w:hAnsi="Times New Roman" w:cs="Times New Roman"/>
                <w:b/>
                <w:sz w:val="24"/>
                <w:szCs w:val="24"/>
                <w:lang w:val="lt-LT"/>
              </w:rPr>
            </w:pPr>
            <w:r w:rsidRPr="00EB518D">
              <w:rPr>
                <w:rFonts w:ascii="Times New Roman" w:eastAsia="Calibri" w:hAnsi="Times New Roman" w:cs="Times New Roman"/>
                <w:sz w:val="24"/>
                <w:szCs w:val="24"/>
                <w:lang w:val="lt-LT"/>
              </w:rPr>
              <w:t>Meta kamuolį iš</w:t>
            </w:r>
            <w:r w:rsidRPr="00EB518D">
              <w:rPr>
                <w:rFonts w:ascii="Times New Roman" w:eastAsia="Calibri" w:hAnsi="Times New Roman" w:cs="Times New Roman"/>
                <w:sz w:val="24"/>
                <w:szCs w:val="24"/>
                <w:lang w:val="lt-LT"/>
              </w:rPr>
              <w:br/>
              <w:t>įvairių padėčių, į ta</w:t>
            </w:r>
            <w:r>
              <w:rPr>
                <w:rFonts w:ascii="Times New Roman" w:eastAsia="Calibri" w:hAnsi="Times New Roman" w:cs="Times New Roman"/>
                <w:sz w:val="24"/>
                <w:szCs w:val="24"/>
                <w:lang w:val="lt-LT"/>
              </w:rPr>
              <w:t>ikinį, tiksliau gaudo, mušinėja;</w:t>
            </w:r>
            <w:r w:rsidRPr="00EB518D">
              <w:rPr>
                <w:rFonts w:ascii="Times New Roman" w:eastAsia="Calibri" w:hAnsi="Times New Roman" w:cs="Times New Roman"/>
                <w:sz w:val="24"/>
                <w:szCs w:val="24"/>
                <w:lang w:val="lt-LT"/>
              </w:rPr>
              <w:t xml:space="preserve"> Įsisupa ir supasi sūpynėmis.</w:t>
            </w:r>
          </w:p>
        </w:tc>
      </w:tr>
    </w:tbl>
    <w:p w14:paraId="62F0C2D7" w14:textId="77777777" w:rsidR="00086017" w:rsidRDefault="00DA07BE" w:rsidP="00061FB7">
      <w:pPr>
        <w:spacing w:after="0"/>
        <w:jc w:val="both"/>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lastRenderedPageBreak/>
        <w:t xml:space="preserve"> </w:t>
      </w:r>
    </w:p>
    <w:p w14:paraId="496F8C78" w14:textId="77777777" w:rsidR="00AB0585" w:rsidRPr="00312686" w:rsidRDefault="00AB0585" w:rsidP="005E1098">
      <w:pPr>
        <w:spacing w:after="0"/>
        <w:ind w:firstLine="851"/>
        <w:jc w:val="both"/>
        <w:rPr>
          <w:rFonts w:ascii="Times New Roman" w:eastAsia="Calibri" w:hAnsi="Times New Roman" w:cs="Times New Roman"/>
          <w:sz w:val="24"/>
          <w:szCs w:val="24"/>
          <w:lang w:val="lt-LT"/>
        </w:rPr>
      </w:pPr>
      <w:r w:rsidRPr="00312686">
        <w:rPr>
          <w:rFonts w:ascii="Times New Roman" w:eastAsia="Calibri" w:hAnsi="Times New Roman" w:cs="Times New Roman"/>
          <w:b/>
          <w:sz w:val="24"/>
          <w:szCs w:val="24"/>
          <w:lang w:val="lt-LT"/>
        </w:rPr>
        <w:t>Tėvų ir pedagogų bendradarbiavimo formos</w:t>
      </w:r>
      <w:r w:rsidRPr="00312686">
        <w:rPr>
          <w:rFonts w:ascii="Times New Roman" w:eastAsia="Calibri" w:hAnsi="Times New Roman" w:cs="Times New Roman"/>
          <w:sz w:val="24"/>
          <w:szCs w:val="24"/>
          <w:lang w:val="lt-LT"/>
        </w:rPr>
        <w:t xml:space="preserve">. </w:t>
      </w:r>
    </w:p>
    <w:p w14:paraId="576CB3AE" w14:textId="77777777" w:rsidR="00AB0585" w:rsidRDefault="00AB0585" w:rsidP="005E1098">
      <w:pPr>
        <w:spacing w:after="0"/>
        <w:ind w:firstLine="851"/>
        <w:jc w:val="both"/>
        <w:rPr>
          <w:rFonts w:ascii="Times New Roman" w:eastAsia="Calibri" w:hAnsi="Times New Roman" w:cs="Times New Roman"/>
          <w:sz w:val="24"/>
          <w:szCs w:val="24"/>
          <w:lang w:val="lt-LT"/>
        </w:rPr>
      </w:pPr>
      <w:r w:rsidRPr="00AB0585">
        <w:rPr>
          <w:rFonts w:ascii="Times New Roman" w:eastAsia="Calibri" w:hAnsi="Times New Roman" w:cs="Times New Roman"/>
          <w:b/>
          <w:sz w:val="24"/>
          <w:szCs w:val="24"/>
          <w:lang w:val="lt-LT"/>
        </w:rPr>
        <w:t>Individualūs pokalbiai,</w:t>
      </w:r>
      <w:r w:rsidRPr="00AB0585">
        <w:rPr>
          <w:rFonts w:ascii="Times New Roman" w:eastAsia="Calibri" w:hAnsi="Times New Roman" w:cs="Times New Roman"/>
          <w:sz w:val="24"/>
          <w:szCs w:val="24"/>
          <w:lang w:val="lt-LT"/>
        </w:rPr>
        <w:t xml:space="preserve"> konsultacijos. Šių pokalbių metu tėvai išsako savo lūkesčius, norus bei pageidavimus. Pedagogas sužino svarbią informaciją apie vaiką, bei pateikia žinių apie vaiko savijautą, adaptaciją, individualų vystymąsi, poreikius ir ugdymo prioritetus. </w:t>
      </w:r>
    </w:p>
    <w:p w14:paraId="0035FD1F" w14:textId="77777777" w:rsidR="00AB0585" w:rsidRDefault="00AB0585" w:rsidP="005E1098">
      <w:pPr>
        <w:spacing w:after="0"/>
        <w:ind w:firstLine="851"/>
        <w:jc w:val="both"/>
        <w:rPr>
          <w:rFonts w:ascii="Times New Roman" w:eastAsia="Calibri" w:hAnsi="Times New Roman" w:cs="Times New Roman"/>
          <w:sz w:val="24"/>
          <w:szCs w:val="24"/>
          <w:lang w:val="lt-LT"/>
        </w:rPr>
      </w:pPr>
      <w:r w:rsidRPr="00AB0585">
        <w:rPr>
          <w:rFonts w:ascii="Times New Roman" w:eastAsia="Calibri" w:hAnsi="Times New Roman" w:cs="Times New Roman"/>
          <w:b/>
          <w:sz w:val="24"/>
          <w:szCs w:val="24"/>
          <w:lang w:val="lt-LT"/>
        </w:rPr>
        <w:t>Tėvų susirinkimai</w:t>
      </w:r>
      <w:r w:rsidRPr="00AB0585">
        <w:rPr>
          <w:rFonts w:ascii="Times New Roman" w:eastAsia="Calibri" w:hAnsi="Times New Roman" w:cs="Times New Roman"/>
          <w:sz w:val="24"/>
          <w:szCs w:val="24"/>
          <w:lang w:val="lt-LT"/>
        </w:rPr>
        <w:t>. Jų metu aptariami įvair</w:t>
      </w:r>
      <w:r w:rsidR="004108BA">
        <w:rPr>
          <w:rFonts w:ascii="Times New Roman" w:eastAsia="Calibri" w:hAnsi="Times New Roman" w:cs="Times New Roman"/>
          <w:sz w:val="24"/>
          <w:szCs w:val="24"/>
          <w:lang w:val="lt-LT"/>
        </w:rPr>
        <w:t xml:space="preserve">ūs ugdomosios veiklos aspektai. </w:t>
      </w:r>
      <w:r w:rsidRPr="00AB0585">
        <w:rPr>
          <w:rFonts w:ascii="Times New Roman" w:eastAsia="Calibri" w:hAnsi="Times New Roman" w:cs="Times New Roman"/>
          <w:sz w:val="24"/>
          <w:szCs w:val="24"/>
          <w:lang w:val="lt-LT"/>
        </w:rPr>
        <w:t>Susirinkimų metu tėvai susipažįsta su</w:t>
      </w:r>
      <w:r w:rsidR="00312686">
        <w:rPr>
          <w:rFonts w:ascii="Times New Roman" w:eastAsia="Calibri" w:hAnsi="Times New Roman" w:cs="Times New Roman"/>
          <w:sz w:val="24"/>
          <w:szCs w:val="24"/>
          <w:lang w:val="lt-LT"/>
        </w:rPr>
        <w:t xml:space="preserve"> visa pedagogų komanda</w:t>
      </w:r>
      <w:r w:rsidRPr="00AB0585">
        <w:rPr>
          <w:rFonts w:ascii="Times New Roman" w:eastAsia="Calibri" w:hAnsi="Times New Roman" w:cs="Times New Roman"/>
          <w:sz w:val="24"/>
          <w:szCs w:val="24"/>
          <w:lang w:val="lt-LT"/>
        </w:rPr>
        <w:t xml:space="preserve">: </w:t>
      </w:r>
      <w:r w:rsidR="00312686">
        <w:rPr>
          <w:rFonts w:ascii="Times New Roman" w:eastAsia="Calibri" w:hAnsi="Times New Roman" w:cs="Times New Roman"/>
          <w:sz w:val="24"/>
          <w:szCs w:val="24"/>
          <w:lang w:val="lt-LT"/>
        </w:rPr>
        <w:t>mokytojomis</w:t>
      </w:r>
      <w:r w:rsidRPr="00AB0585">
        <w:rPr>
          <w:rFonts w:ascii="Times New Roman" w:eastAsia="Calibri" w:hAnsi="Times New Roman" w:cs="Times New Roman"/>
          <w:sz w:val="24"/>
          <w:szCs w:val="24"/>
          <w:lang w:val="lt-LT"/>
        </w:rPr>
        <w:t xml:space="preserve">, </w:t>
      </w:r>
      <w:r>
        <w:rPr>
          <w:rFonts w:ascii="Times New Roman" w:eastAsia="Calibri" w:hAnsi="Times New Roman" w:cs="Times New Roman"/>
          <w:sz w:val="24"/>
          <w:szCs w:val="24"/>
          <w:lang w:val="lt-LT"/>
        </w:rPr>
        <w:t>pagalbos mokiniui</w:t>
      </w:r>
      <w:r w:rsidRPr="00AB0585">
        <w:rPr>
          <w:rFonts w:ascii="Times New Roman" w:eastAsia="Calibri" w:hAnsi="Times New Roman" w:cs="Times New Roman"/>
          <w:sz w:val="24"/>
          <w:szCs w:val="24"/>
          <w:lang w:val="lt-LT"/>
        </w:rPr>
        <w:t xml:space="preserve"> specialistais. Aptariami artimiausi renginiai, šventės, supažindinama su švenčių specifika</w:t>
      </w:r>
      <w:r>
        <w:rPr>
          <w:rFonts w:ascii="Times New Roman" w:eastAsia="Calibri" w:hAnsi="Times New Roman" w:cs="Times New Roman"/>
          <w:sz w:val="24"/>
          <w:szCs w:val="24"/>
          <w:lang w:val="lt-LT"/>
        </w:rPr>
        <w:t xml:space="preserve">, pasiekimais. </w:t>
      </w:r>
    </w:p>
    <w:p w14:paraId="323C38BF" w14:textId="77777777" w:rsidR="00C011FD" w:rsidRDefault="00AB0585" w:rsidP="005E1098">
      <w:pPr>
        <w:spacing w:after="0"/>
        <w:ind w:firstLine="851"/>
        <w:jc w:val="both"/>
        <w:rPr>
          <w:rFonts w:ascii="Times New Roman" w:eastAsia="Calibri" w:hAnsi="Times New Roman" w:cs="Times New Roman"/>
          <w:sz w:val="24"/>
          <w:szCs w:val="24"/>
          <w:lang w:val="lt-LT"/>
        </w:rPr>
      </w:pPr>
      <w:r w:rsidRPr="00AB0585">
        <w:rPr>
          <w:rFonts w:ascii="Times New Roman" w:eastAsia="Calibri" w:hAnsi="Times New Roman" w:cs="Times New Roman"/>
          <w:sz w:val="24"/>
          <w:szCs w:val="24"/>
          <w:lang w:val="lt-LT"/>
        </w:rPr>
        <w:t xml:space="preserve">Bendri renginiai – šventės, spektakliai, mugės </w:t>
      </w:r>
      <w:r w:rsidR="00312686" w:rsidRPr="00AB0585">
        <w:rPr>
          <w:rFonts w:ascii="Times New Roman" w:eastAsia="Calibri" w:hAnsi="Times New Roman" w:cs="Times New Roman"/>
          <w:sz w:val="24"/>
          <w:szCs w:val="24"/>
          <w:lang w:val="lt-LT"/>
        </w:rPr>
        <w:t>–</w:t>
      </w:r>
      <w:r w:rsidRPr="00AB0585">
        <w:rPr>
          <w:rFonts w:ascii="Times New Roman" w:eastAsia="Calibri" w:hAnsi="Times New Roman" w:cs="Times New Roman"/>
          <w:sz w:val="24"/>
          <w:szCs w:val="24"/>
          <w:lang w:val="lt-LT"/>
        </w:rPr>
        <w:t xml:space="preserve"> organizuojami pedagogų ir tėvų iniciatyva. V</w:t>
      </w:r>
      <w:r w:rsidR="00C011FD">
        <w:rPr>
          <w:rFonts w:ascii="Times New Roman" w:eastAsia="Calibri" w:hAnsi="Times New Roman" w:cs="Times New Roman"/>
          <w:sz w:val="24"/>
          <w:szCs w:val="24"/>
          <w:lang w:val="lt-LT"/>
        </w:rPr>
        <w:t xml:space="preserve">yksta aktyvus bendradarbiavimas. </w:t>
      </w:r>
    </w:p>
    <w:p w14:paraId="4B59D0DA" w14:textId="77777777" w:rsidR="00AB0585" w:rsidRDefault="00AB0585" w:rsidP="005E1098">
      <w:pPr>
        <w:spacing w:after="0"/>
        <w:ind w:firstLine="851"/>
        <w:jc w:val="both"/>
        <w:rPr>
          <w:rFonts w:ascii="Times New Roman" w:eastAsia="Calibri" w:hAnsi="Times New Roman" w:cs="Times New Roman"/>
          <w:sz w:val="24"/>
          <w:szCs w:val="24"/>
          <w:lang w:val="lt-LT"/>
        </w:rPr>
      </w:pPr>
      <w:r w:rsidRPr="00AB0585">
        <w:rPr>
          <w:rFonts w:ascii="Times New Roman" w:eastAsia="Calibri" w:hAnsi="Times New Roman" w:cs="Times New Roman"/>
          <w:b/>
          <w:sz w:val="24"/>
          <w:szCs w:val="24"/>
          <w:lang w:val="lt-LT"/>
        </w:rPr>
        <w:t xml:space="preserve">Talkos </w:t>
      </w:r>
      <w:r w:rsidRPr="00AB0585">
        <w:rPr>
          <w:rFonts w:ascii="Times New Roman" w:eastAsia="Calibri" w:hAnsi="Times New Roman" w:cs="Times New Roman"/>
          <w:sz w:val="24"/>
          <w:szCs w:val="24"/>
          <w:lang w:val="lt-LT"/>
        </w:rPr>
        <w:t xml:space="preserve">– tai betarpiškas bendradarbiavimas su tėvais puošiant, puoselėjant aplinką, įrengiant saugią ir estetišką vaikų buvimo vietą. </w:t>
      </w:r>
      <w:r>
        <w:rPr>
          <w:rFonts w:ascii="Times New Roman" w:eastAsia="Calibri" w:hAnsi="Times New Roman" w:cs="Times New Roman"/>
          <w:sz w:val="24"/>
          <w:szCs w:val="24"/>
          <w:lang w:val="lt-LT"/>
        </w:rPr>
        <w:t>P</w:t>
      </w:r>
      <w:r w:rsidRPr="00AB0585">
        <w:rPr>
          <w:rFonts w:ascii="Times New Roman" w:eastAsia="Calibri" w:hAnsi="Times New Roman" w:cs="Times New Roman"/>
          <w:sz w:val="24"/>
          <w:szCs w:val="24"/>
          <w:lang w:val="lt-LT"/>
        </w:rPr>
        <w:t>riimamas bendras sprendimas</w:t>
      </w:r>
      <w:r>
        <w:rPr>
          <w:rFonts w:ascii="Times New Roman" w:eastAsia="Calibri" w:hAnsi="Times New Roman" w:cs="Times New Roman"/>
          <w:sz w:val="24"/>
          <w:szCs w:val="24"/>
          <w:lang w:val="lt-LT"/>
        </w:rPr>
        <w:t>,</w:t>
      </w:r>
      <w:r w:rsidRPr="00AB0585">
        <w:rPr>
          <w:rFonts w:ascii="Times New Roman" w:eastAsia="Calibri" w:hAnsi="Times New Roman" w:cs="Times New Roman"/>
          <w:sz w:val="24"/>
          <w:szCs w:val="24"/>
          <w:lang w:val="lt-LT"/>
        </w:rPr>
        <w:t xml:space="preserve"> ką reikia atlikti (sodinti, įrengti sūpuokles, atvežti smėlį, sukasti kalnelį ir pan.).Tokiu būdu šeima ir </w:t>
      </w:r>
      <w:r>
        <w:rPr>
          <w:rFonts w:ascii="Times New Roman" w:eastAsia="Calibri" w:hAnsi="Times New Roman" w:cs="Times New Roman"/>
          <w:sz w:val="24"/>
          <w:szCs w:val="24"/>
          <w:lang w:val="lt-LT"/>
        </w:rPr>
        <w:t>įstaiga</w:t>
      </w:r>
      <w:r w:rsidRPr="00AB0585">
        <w:rPr>
          <w:rFonts w:ascii="Times New Roman" w:eastAsia="Calibri" w:hAnsi="Times New Roman" w:cs="Times New Roman"/>
          <w:sz w:val="24"/>
          <w:szCs w:val="24"/>
          <w:lang w:val="lt-LT"/>
        </w:rPr>
        <w:t xml:space="preserve"> nėra viena nuo kitos izoliuotos sistemos.</w:t>
      </w:r>
    </w:p>
    <w:p w14:paraId="4FAE1EC6" w14:textId="77777777" w:rsidR="00AB0585" w:rsidRDefault="00AB0585" w:rsidP="005E1098">
      <w:pPr>
        <w:spacing w:after="0"/>
        <w:ind w:firstLine="851"/>
        <w:jc w:val="both"/>
        <w:rPr>
          <w:rFonts w:ascii="Times New Roman" w:eastAsia="Calibri" w:hAnsi="Times New Roman" w:cs="Times New Roman"/>
          <w:sz w:val="24"/>
          <w:szCs w:val="24"/>
          <w:lang w:val="lt-LT"/>
        </w:rPr>
      </w:pPr>
      <w:r w:rsidRPr="00AB0585">
        <w:rPr>
          <w:rFonts w:ascii="Times New Roman" w:eastAsia="Calibri" w:hAnsi="Times New Roman" w:cs="Times New Roman"/>
          <w:sz w:val="24"/>
          <w:szCs w:val="24"/>
          <w:lang w:val="lt-LT"/>
        </w:rPr>
        <w:lastRenderedPageBreak/>
        <w:t xml:space="preserve"> </w:t>
      </w:r>
      <w:r w:rsidRPr="00AB0585">
        <w:rPr>
          <w:rFonts w:ascii="Times New Roman" w:eastAsia="Calibri" w:hAnsi="Times New Roman" w:cs="Times New Roman"/>
          <w:b/>
          <w:sz w:val="24"/>
          <w:szCs w:val="24"/>
          <w:lang w:val="lt-LT"/>
        </w:rPr>
        <w:t>Anketiniai tyrimai</w:t>
      </w:r>
      <w:r w:rsidRPr="00AB0585">
        <w:rPr>
          <w:rFonts w:ascii="Times New Roman" w:eastAsia="Calibri" w:hAnsi="Times New Roman" w:cs="Times New Roman"/>
          <w:sz w:val="24"/>
          <w:szCs w:val="24"/>
          <w:lang w:val="lt-LT"/>
        </w:rPr>
        <w:t xml:space="preserve"> – mokslo metų pradžioje tėvai </w:t>
      </w:r>
      <w:r w:rsidR="00027094" w:rsidRPr="00AB0585">
        <w:rPr>
          <w:rFonts w:ascii="Times New Roman" w:eastAsia="Calibri" w:hAnsi="Times New Roman" w:cs="Times New Roman"/>
          <w:sz w:val="24"/>
          <w:szCs w:val="24"/>
          <w:lang w:val="lt-LT"/>
        </w:rPr>
        <w:t>užpildo anketą</w:t>
      </w:r>
      <w:r w:rsidRPr="00AB0585">
        <w:rPr>
          <w:rFonts w:ascii="Times New Roman" w:eastAsia="Calibri" w:hAnsi="Times New Roman" w:cs="Times New Roman"/>
          <w:sz w:val="24"/>
          <w:szCs w:val="24"/>
          <w:lang w:val="lt-LT"/>
        </w:rPr>
        <w:t xml:space="preserve"> apie vaiką ir šeimą pagal iš anksto pateiktus klau</w:t>
      </w:r>
      <w:r w:rsidR="00312686">
        <w:rPr>
          <w:rFonts w:ascii="Times New Roman" w:eastAsia="Calibri" w:hAnsi="Times New Roman" w:cs="Times New Roman"/>
          <w:sz w:val="24"/>
          <w:szCs w:val="24"/>
          <w:lang w:val="lt-LT"/>
        </w:rPr>
        <w:t xml:space="preserve">simus. </w:t>
      </w:r>
    </w:p>
    <w:p w14:paraId="65DF7B21" w14:textId="77777777" w:rsidR="00AB0585" w:rsidRDefault="00AB0585" w:rsidP="00061FB7">
      <w:pPr>
        <w:spacing w:after="0"/>
        <w:jc w:val="center"/>
        <w:rPr>
          <w:rFonts w:ascii="Times New Roman" w:hAnsi="Times New Roman" w:cs="Times New Roman"/>
          <w:sz w:val="24"/>
          <w:lang w:val="lt-LT"/>
        </w:rPr>
      </w:pPr>
    </w:p>
    <w:p w14:paraId="49837BBA" w14:textId="77777777" w:rsidR="00B64956" w:rsidRPr="003563CE" w:rsidRDefault="00B64956" w:rsidP="00061FB7">
      <w:pPr>
        <w:spacing w:after="0"/>
        <w:jc w:val="center"/>
        <w:rPr>
          <w:rFonts w:ascii="Times New Roman" w:hAnsi="Times New Roman" w:cs="Times New Roman"/>
          <w:b/>
          <w:sz w:val="24"/>
          <w:lang w:val="lt-LT"/>
        </w:rPr>
      </w:pPr>
      <w:r w:rsidRPr="003563CE">
        <w:rPr>
          <w:rFonts w:ascii="Times New Roman" w:hAnsi="Times New Roman" w:cs="Times New Roman"/>
          <w:b/>
          <w:sz w:val="24"/>
          <w:lang w:val="lt-LT"/>
        </w:rPr>
        <w:t>V SKYRIUS</w:t>
      </w:r>
    </w:p>
    <w:p w14:paraId="542E6722" w14:textId="77777777" w:rsidR="00B64956" w:rsidRPr="003563CE" w:rsidRDefault="00B64956" w:rsidP="00061FB7">
      <w:pPr>
        <w:spacing w:after="0"/>
        <w:jc w:val="center"/>
        <w:rPr>
          <w:rFonts w:ascii="Times New Roman" w:hAnsi="Times New Roman" w:cs="Times New Roman"/>
          <w:b/>
          <w:sz w:val="24"/>
          <w:lang w:val="lt-LT"/>
        </w:rPr>
      </w:pPr>
      <w:r w:rsidRPr="003563CE">
        <w:rPr>
          <w:rFonts w:ascii="Times New Roman" w:hAnsi="Times New Roman" w:cs="Times New Roman"/>
          <w:b/>
          <w:sz w:val="24"/>
          <w:lang w:val="lt-LT"/>
        </w:rPr>
        <w:t>UGDYMO PASIEKIMAI IR JŲ VERTINIMAS</w:t>
      </w:r>
    </w:p>
    <w:p w14:paraId="13377805" w14:textId="77777777" w:rsidR="00B64956" w:rsidRDefault="00B64956" w:rsidP="00061FB7">
      <w:pPr>
        <w:spacing w:after="0"/>
        <w:jc w:val="both"/>
        <w:rPr>
          <w:rFonts w:ascii="Times New Roman" w:hAnsi="Times New Roman" w:cs="Times New Roman"/>
          <w:sz w:val="24"/>
          <w:lang w:val="lt-LT"/>
        </w:rPr>
      </w:pPr>
    </w:p>
    <w:p w14:paraId="5204042C" w14:textId="77777777" w:rsidR="00061FB7" w:rsidRPr="00061FB7" w:rsidRDefault="00061FB7" w:rsidP="005E1098">
      <w:pPr>
        <w:spacing w:after="0" w:line="240" w:lineRule="auto"/>
        <w:ind w:firstLine="851"/>
        <w:jc w:val="both"/>
        <w:rPr>
          <w:rFonts w:ascii="Times New Roman" w:hAnsi="Times New Roman" w:cs="Times New Roman"/>
          <w:sz w:val="24"/>
          <w:szCs w:val="24"/>
          <w:lang w:val="lt-LT"/>
        </w:rPr>
      </w:pPr>
      <w:r w:rsidRPr="00061FB7">
        <w:rPr>
          <w:rFonts w:ascii="Times New Roman" w:hAnsi="Times New Roman" w:cs="Times New Roman"/>
          <w:sz w:val="24"/>
          <w:szCs w:val="24"/>
          <w:lang w:val="lt-LT"/>
        </w:rPr>
        <w:t>Vaikų ugdymo(si</w:t>
      </w:r>
      <w:r w:rsidRPr="00061FB7">
        <w:rPr>
          <w:rFonts w:ascii="Times New Roman" w:hAnsi="Times New Roman" w:cs="Times New Roman"/>
          <w:b/>
          <w:sz w:val="24"/>
          <w:szCs w:val="24"/>
          <w:lang w:val="lt-LT"/>
        </w:rPr>
        <w:t>) pasiekimai</w:t>
      </w:r>
      <w:r w:rsidRPr="00061FB7">
        <w:rPr>
          <w:rFonts w:ascii="Times New Roman" w:hAnsi="Times New Roman" w:cs="Times New Roman"/>
          <w:sz w:val="24"/>
          <w:szCs w:val="24"/>
          <w:lang w:val="lt-LT"/>
        </w:rPr>
        <w:t xml:space="preserve"> – tai ugdymo(si) procese įgyti vaikų gebėjimai, žinios, supratimas ir nuostatos. </w:t>
      </w:r>
    </w:p>
    <w:p w14:paraId="7F20FA33" w14:textId="77777777" w:rsidR="00061FB7" w:rsidRPr="00061FB7" w:rsidRDefault="00061FB7" w:rsidP="005E1098">
      <w:pPr>
        <w:spacing w:after="0" w:line="240" w:lineRule="auto"/>
        <w:ind w:firstLine="851"/>
        <w:jc w:val="both"/>
        <w:rPr>
          <w:rFonts w:ascii="Times New Roman" w:hAnsi="Times New Roman" w:cs="Times New Roman"/>
          <w:sz w:val="24"/>
          <w:szCs w:val="24"/>
          <w:lang w:val="lt-LT"/>
        </w:rPr>
      </w:pPr>
      <w:r w:rsidRPr="00061FB7">
        <w:rPr>
          <w:rFonts w:ascii="Times New Roman" w:hAnsi="Times New Roman" w:cs="Times New Roman"/>
          <w:b/>
          <w:sz w:val="24"/>
          <w:szCs w:val="24"/>
          <w:lang w:val="lt-LT"/>
        </w:rPr>
        <w:t>Vertinimas</w:t>
      </w:r>
      <w:r w:rsidRPr="00061FB7">
        <w:rPr>
          <w:rFonts w:ascii="Times New Roman" w:hAnsi="Times New Roman" w:cs="Times New Roman"/>
          <w:sz w:val="24"/>
          <w:szCs w:val="24"/>
          <w:lang w:val="lt-LT"/>
        </w:rPr>
        <w:t xml:space="preserve"> – tai informacijos apie vaiką, jo ugdymo(si) ypatumus bei daromą pažangą kaupimas ir apibendrinimas.</w:t>
      </w:r>
    </w:p>
    <w:p w14:paraId="2F2B7E26" w14:textId="77777777" w:rsidR="00061FB7" w:rsidRPr="000E001E" w:rsidRDefault="003563CE" w:rsidP="005E1098">
      <w:pPr>
        <w:spacing w:after="0" w:line="240" w:lineRule="auto"/>
        <w:ind w:firstLine="851"/>
        <w:jc w:val="both"/>
        <w:rPr>
          <w:rFonts w:ascii="Times New Roman" w:hAnsi="Times New Roman" w:cs="Times New Roman"/>
          <w:b/>
          <w:sz w:val="24"/>
          <w:szCs w:val="24"/>
          <w:lang w:val="lt-LT"/>
        </w:rPr>
      </w:pPr>
      <w:r>
        <w:rPr>
          <w:rFonts w:ascii="Times New Roman" w:hAnsi="Times New Roman" w:cs="Times New Roman"/>
          <w:b/>
          <w:sz w:val="24"/>
          <w:szCs w:val="24"/>
          <w:lang w:val="lt-LT"/>
        </w:rPr>
        <w:t>Vertinimo</w:t>
      </w:r>
      <w:r w:rsidR="00061FB7" w:rsidRPr="000E001E">
        <w:rPr>
          <w:rFonts w:ascii="Times New Roman" w:hAnsi="Times New Roman" w:cs="Times New Roman"/>
          <w:b/>
          <w:sz w:val="24"/>
          <w:szCs w:val="24"/>
          <w:lang w:val="lt-LT"/>
        </w:rPr>
        <w:t xml:space="preserve"> </w:t>
      </w:r>
      <w:r w:rsidR="000E001E" w:rsidRPr="000E001E">
        <w:rPr>
          <w:rFonts w:ascii="Times New Roman" w:hAnsi="Times New Roman" w:cs="Times New Roman"/>
          <w:b/>
          <w:sz w:val="24"/>
          <w:szCs w:val="24"/>
          <w:lang w:val="lt-LT"/>
        </w:rPr>
        <w:t>principai</w:t>
      </w:r>
      <w:r w:rsidR="00061FB7" w:rsidRPr="000E001E">
        <w:rPr>
          <w:rFonts w:ascii="Times New Roman" w:hAnsi="Times New Roman" w:cs="Times New Roman"/>
          <w:b/>
          <w:sz w:val="24"/>
          <w:szCs w:val="24"/>
          <w:lang w:val="lt-LT"/>
        </w:rPr>
        <w:t xml:space="preserve">: </w:t>
      </w:r>
    </w:p>
    <w:p w14:paraId="329348F4" w14:textId="77777777" w:rsidR="00061FB7" w:rsidRDefault="00061FB7" w:rsidP="005E1098">
      <w:pPr>
        <w:pStyle w:val="Sraopastraipa"/>
        <w:numPr>
          <w:ilvl w:val="0"/>
          <w:numId w:val="21"/>
        </w:numPr>
        <w:spacing w:after="0" w:line="240" w:lineRule="auto"/>
        <w:ind w:firstLine="851"/>
        <w:jc w:val="both"/>
        <w:rPr>
          <w:rFonts w:ascii="Times New Roman" w:hAnsi="Times New Roman" w:cs="Times New Roman"/>
          <w:sz w:val="24"/>
          <w:szCs w:val="24"/>
          <w:lang w:val="lt-LT"/>
        </w:rPr>
      </w:pPr>
      <w:r w:rsidRPr="00312686">
        <w:rPr>
          <w:rFonts w:ascii="Times New Roman" w:hAnsi="Times New Roman" w:cs="Times New Roman"/>
          <w:sz w:val="24"/>
          <w:szCs w:val="24"/>
          <w:lang w:val="lt-LT"/>
        </w:rPr>
        <w:t>objektyvus ir visapusiškas;</w:t>
      </w:r>
    </w:p>
    <w:p w14:paraId="5762879D" w14:textId="77777777" w:rsidR="00061FB7" w:rsidRDefault="00061FB7" w:rsidP="005E1098">
      <w:pPr>
        <w:pStyle w:val="Sraopastraipa"/>
        <w:numPr>
          <w:ilvl w:val="0"/>
          <w:numId w:val="21"/>
        </w:numPr>
        <w:spacing w:after="0" w:line="240" w:lineRule="auto"/>
        <w:ind w:firstLine="851"/>
        <w:jc w:val="both"/>
        <w:rPr>
          <w:rFonts w:ascii="Times New Roman" w:hAnsi="Times New Roman" w:cs="Times New Roman"/>
          <w:sz w:val="24"/>
          <w:szCs w:val="24"/>
          <w:lang w:val="lt-LT"/>
        </w:rPr>
      </w:pPr>
      <w:r w:rsidRPr="00312686">
        <w:rPr>
          <w:rFonts w:ascii="Times New Roman" w:hAnsi="Times New Roman" w:cs="Times New Roman"/>
          <w:sz w:val="24"/>
          <w:szCs w:val="24"/>
          <w:lang w:val="lt-LT"/>
        </w:rPr>
        <w:t>humaniškas, neįžeidžiantis vaiko orumo, konfidencialus;</w:t>
      </w:r>
    </w:p>
    <w:p w14:paraId="79F97D1B" w14:textId="77777777" w:rsidR="00061FB7" w:rsidRDefault="00061FB7" w:rsidP="005E1098">
      <w:pPr>
        <w:pStyle w:val="Sraopastraipa"/>
        <w:numPr>
          <w:ilvl w:val="0"/>
          <w:numId w:val="21"/>
        </w:numPr>
        <w:spacing w:after="0" w:line="240" w:lineRule="auto"/>
        <w:ind w:firstLine="851"/>
        <w:jc w:val="both"/>
        <w:rPr>
          <w:rFonts w:ascii="Times New Roman" w:hAnsi="Times New Roman" w:cs="Times New Roman"/>
          <w:sz w:val="24"/>
          <w:szCs w:val="24"/>
          <w:lang w:val="lt-LT"/>
        </w:rPr>
      </w:pPr>
      <w:r w:rsidRPr="00312686">
        <w:rPr>
          <w:rFonts w:ascii="Times New Roman" w:hAnsi="Times New Roman" w:cs="Times New Roman"/>
          <w:sz w:val="24"/>
          <w:szCs w:val="24"/>
          <w:lang w:val="lt-LT"/>
        </w:rPr>
        <w:t>skatinantis ir žadinantis sėkmės pojūtį;</w:t>
      </w:r>
    </w:p>
    <w:p w14:paraId="7341644D" w14:textId="77777777" w:rsidR="00061FB7" w:rsidRPr="00312686" w:rsidRDefault="00061FB7" w:rsidP="005E1098">
      <w:pPr>
        <w:pStyle w:val="Sraopastraipa"/>
        <w:numPr>
          <w:ilvl w:val="0"/>
          <w:numId w:val="21"/>
        </w:numPr>
        <w:spacing w:after="0" w:line="240" w:lineRule="auto"/>
        <w:ind w:firstLine="851"/>
        <w:jc w:val="both"/>
        <w:rPr>
          <w:rFonts w:ascii="Times New Roman" w:hAnsi="Times New Roman" w:cs="Times New Roman"/>
          <w:sz w:val="24"/>
          <w:szCs w:val="24"/>
          <w:lang w:val="lt-LT"/>
        </w:rPr>
      </w:pPr>
      <w:r w:rsidRPr="00312686">
        <w:rPr>
          <w:rFonts w:ascii="Times New Roman" w:hAnsi="Times New Roman" w:cs="Times New Roman"/>
          <w:sz w:val="24"/>
          <w:szCs w:val="24"/>
          <w:lang w:val="lt-LT"/>
        </w:rPr>
        <w:t>suteikiantis pasitikėjimo savimi ir savo jėgomis, ugdantis savo vertės jausmą.</w:t>
      </w:r>
    </w:p>
    <w:p w14:paraId="2EB1C29A" w14:textId="77777777" w:rsidR="00061FB7" w:rsidRPr="00061FB7" w:rsidRDefault="00061FB7" w:rsidP="005E1098">
      <w:pPr>
        <w:spacing w:after="0" w:line="240" w:lineRule="auto"/>
        <w:ind w:firstLine="851"/>
        <w:jc w:val="both"/>
        <w:rPr>
          <w:rFonts w:ascii="Times New Roman" w:hAnsi="Times New Roman" w:cs="Times New Roman"/>
          <w:sz w:val="24"/>
          <w:szCs w:val="24"/>
          <w:lang w:val="lt-LT"/>
        </w:rPr>
      </w:pPr>
      <w:r w:rsidRPr="00061FB7">
        <w:rPr>
          <w:rFonts w:ascii="Times New Roman" w:hAnsi="Times New Roman" w:cs="Times New Roman"/>
          <w:sz w:val="24"/>
          <w:szCs w:val="24"/>
          <w:lang w:val="lt-LT"/>
        </w:rPr>
        <w:t xml:space="preserve">Vaiko ugdymo pasiekimus </w:t>
      </w:r>
      <w:r w:rsidR="000E001E">
        <w:rPr>
          <w:rFonts w:ascii="Times New Roman" w:hAnsi="Times New Roman" w:cs="Times New Roman"/>
          <w:sz w:val="24"/>
          <w:szCs w:val="24"/>
          <w:lang w:val="lt-LT"/>
        </w:rPr>
        <w:t xml:space="preserve">vertiname, kad </w:t>
      </w:r>
      <w:r w:rsidRPr="00061FB7">
        <w:rPr>
          <w:rFonts w:ascii="Times New Roman" w:hAnsi="Times New Roman" w:cs="Times New Roman"/>
          <w:sz w:val="24"/>
          <w:szCs w:val="24"/>
          <w:lang w:val="lt-LT"/>
        </w:rPr>
        <w:t>pažintume vaiką, jo po</w:t>
      </w:r>
      <w:r w:rsidR="000E001E">
        <w:rPr>
          <w:rFonts w:ascii="Times New Roman" w:hAnsi="Times New Roman" w:cs="Times New Roman"/>
          <w:sz w:val="24"/>
          <w:szCs w:val="24"/>
          <w:lang w:val="lt-LT"/>
        </w:rPr>
        <w:t xml:space="preserve">reikius, interesus, galimybes, </w:t>
      </w:r>
      <w:r w:rsidRPr="00061FB7">
        <w:rPr>
          <w:rFonts w:ascii="Times New Roman" w:hAnsi="Times New Roman" w:cs="Times New Roman"/>
          <w:sz w:val="24"/>
          <w:szCs w:val="24"/>
          <w:lang w:val="lt-LT"/>
        </w:rPr>
        <w:t>išsiaiškintume vaiko turimą patirtį, nustatyt</w:t>
      </w:r>
      <w:r w:rsidR="000E001E">
        <w:rPr>
          <w:rFonts w:ascii="Times New Roman" w:hAnsi="Times New Roman" w:cs="Times New Roman"/>
          <w:sz w:val="24"/>
          <w:szCs w:val="24"/>
          <w:lang w:val="lt-LT"/>
        </w:rPr>
        <w:t>ume individualų ugdymosi tempą,</w:t>
      </w:r>
      <w:r w:rsidRPr="00061FB7">
        <w:rPr>
          <w:rFonts w:ascii="Times New Roman" w:hAnsi="Times New Roman" w:cs="Times New Roman"/>
          <w:sz w:val="24"/>
          <w:szCs w:val="24"/>
          <w:lang w:val="lt-LT"/>
        </w:rPr>
        <w:t xml:space="preserve"> atskleistume vaiko pastangas ir pažan</w:t>
      </w:r>
      <w:r w:rsidR="000E001E">
        <w:rPr>
          <w:rFonts w:ascii="Times New Roman" w:hAnsi="Times New Roman" w:cs="Times New Roman"/>
          <w:sz w:val="24"/>
          <w:szCs w:val="24"/>
          <w:lang w:val="lt-LT"/>
        </w:rPr>
        <w:t>gą bei skatintume jo ugdymąsi,</w:t>
      </w:r>
      <w:r w:rsidRPr="00061FB7">
        <w:rPr>
          <w:rFonts w:ascii="Times New Roman" w:hAnsi="Times New Roman" w:cs="Times New Roman"/>
          <w:sz w:val="24"/>
          <w:szCs w:val="24"/>
          <w:lang w:val="lt-LT"/>
        </w:rPr>
        <w:t xml:space="preserve"> reflektuotume, numatytume ugdymo tikslus ir užda</w:t>
      </w:r>
      <w:r w:rsidR="000E001E">
        <w:rPr>
          <w:rFonts w:ascii="Times New Roman" w:hAnsi="Times New Roman" w:cs="Times New Roman"/>
          <w:sz w:val="24"/>
          <w:szCs w:val="24"/>
          <w:lang w:val="lt-LT"/>
        </w:rPr>
        <w:t xml:space="preserve">vinius vaikų grupei, </w:t>
      </w:r>
      <w:r w:rsidRPr="00061FB7">
        <w:rPr>
          <w:rFonts w:ascii="Times New Roman" w:hAnsi="Times New Roman" w:cs="Times New Roman"/>
          <w:sz w:val="24"/>
          <w:szCs w:val="24"/>
          <w:lang w:val="lt-LT"/>
        </w:rPr>
        <w:t>apibendrinę sukauptą vertinimo informac</w:t>
      </w:r>
      <w:r w:rsidR="000E001E">
        <w:rPr>
          <w:rFonts w:ascii="Times New Roman" w:hAnsi="Times New Roman" w:cs="Times New Roman"/>
          <w:sz w:val="24"/>
          <w:szCs w:val="24"/>
          <w:lang w:val="lt-LT"/>
        </w:rPr>
        <w:t>iją, koreguotume ugdymo planus,</w:t>
      </w:r>
      <w:r w:rsidRPr="00061FB7">
        <w:rPr>
          <w:rFonts w:ascii="Times New Roman" w:hAnsi="Times New Roman" w:cs="Times New Roman"/>
          <w:sz w:val="24"/>
          <w:szCs w:val="24"/>
          <w:lang w:val="lt-LT"/>
        </w:rPr>
        <w:t xml:space="preserve"> pateiktume vertinimo info</w:t>
      </w:r>
      <w:r w:rsidR="00027094">
        <w:rPr>
          <w:rFonts w:ascii="Times New Roman" w:hAnsi="Times New Roman" w:cs="Times New Roman"/>
          <w:sz w:val="24"/>
          <w:szCs w:val="24"/>
          <w:lang w:val="lt-LT"/>
        </w:rPr>
        <w:t>rmaciją vaikui, vaiko tėvams.</w:t>
      </w:r>
    </w:p>
    <w:p w14:paraId="748365AF" w14:textId="77777777" w:rsidR="00061FB7" w:rsidRPr="00061FB7" w:rsidRDefault="00061FB7" w:rsidP="005E1098">
      <w:pPr>
        <w:spacing w:after="0" w:line="240" w:lineRule="auto"/>
        <w:ind w:firstLine="851"/>
        <w:jc w:val="both"/>
        <w:rPr>
          <w:rFonts w:ascii="Times New Roman" w:hAnsi="Times New Roman" w:cs="Times New Roman"/>
          <w:b/>
          <w:sz w:val="24"/>
          <w:szCs w:val="24"/>
          <w:lang w:val="lt-LT"/>
        </w:rPr>
      </w:pPr>
      <w:r w:rsidRPr="00061FB7">
        <w:rPr>
          <w:rFonts w:ascii="Times New Roman" w:hAnsi="Times New Roman" w:cs="Times New Roman"/>
          <w:b/>
          <w:sz w:val="24"/>
          <w:szCs w:val="24"/>
          <w:lang w:val="lt-LT"/>
        </w:rPr>
        <w:t xml:space="preserve"> Informacijos apie vaiko pasiekimus ir pažangą rinkimo metodai ir būdai:</w:t>
      </w:r>
    </w:p>
    <w:p w14:paraId="6FE0DF4F" w14:textId="77777777" w:rsidR="00061FB7" w:rsidRDefault="00061FB7" w:rsidP="005E1098">
      <w:pPr>
        <w:pStyle w:val="Sraopastraipa"/>
        <w:numPr>
          <w:ilvl w:val="0"/>
          <w:numId w:val="22"/>
        </w:numPr>
        <w:spacing w:after="0" w:line="240" w:lineRule="auto"/>
        <w:ind w:firstLine="851"/>
        <w:jc w:val="both"/>
        <w:rPr>
          <w:rFonts w:ascii="Times New Roman" w:hAnsi="Times New Roman" w:cs="Times New Roman"/>
          <w:sz w:val="24"/>
          <w:szCs w:val="24"/>
          <w:lang w:val="lt-LT"/>
        </w:rPr>
      </w:pPr>
      <w:r w:rsidRPr="00312686">
        <w:rPr>
          <w:rFonts w:ascii="Times New Roman" w:hAnsi="Times New Roman" w:cs="Times New Roman"/>
          <w:sz w:val="24"/>
          <w:szCs w:val="24"/>
          <w:lang w:val="lt-LT"/>
        </w:rPr>
        <w:t>vaiko stebėjimas natūralioje kasdieninėje veikloje;</w:t>
      </w:r>
    </w:p>
    <w:p w14:paraId="20E3D9E7" w14:textId="77777777" w:rsidR="00061FB7" w:rsidRDefault="00061FB7" w:rsidP="005E1098">
      <w:pPr>
        <w:pStyle w:val="Sraopastraipa"/>
        <w:numPr>
          <w:ilvl w:val="0"/>
          <w:numId w:val="22"/>
        </w:numPr>
        <w:spacing w:after="0" w:line="240" w:lineRule="auto"/>
        <w:ind w:firstLine="851"/>
        <w:jc w:val="both"/>
        <w:rPr>
          <w:rFonts w:ascii="Times New Roman" w:hAnsi="Times New Roman" w:cs="Times New Roman"/>
          <w:sz w:val="24"/>
          <w:szCs w:val="24"/>
          <w:lang w:val="lt-LT"/>
        </w:rPr>
      </w:pPr>
      <w:r w:rsidRPr="00312686">
        <w:rPr>
          <w:rFonts w:ascii="Times New Roman" w:hAnsi="Times New Roman" w:cs="Times New Roman"/>
          <w:sz w:val="24"/>
          <w:szCs w:val="24"/>
          <w:lang w:val="lt-LT"/>
        </w:rPr>
        <w:t>pokalbis su vaiku, tėvais (globėjais, rūpintojais), pagalbos mokiniui specialistais;</w:t>
      </w:r>
    </w:p>
    <w:p w14:paraId="602B44AA" w14:textId="77777777" w:rsidR="00B66712" w:rsidRDefault="00061FB7" w:rsidP="00B66712">
      <w:pPr>
        <w:pStyle w:val="Sraopastraipa"/>
        <w:numPr>
          <w:ilvl w:val="0"/>
          <w:numId w:val="22"/>
        </w:numPr>
        <w:spacing w:after="0" w:line="240" w:lineRule="auto"/>
        <w:ind w:firstLine="851"/>
        <w:jc w:val="both"/>
        <w:rPr>
          <w:rFonts w:ascii="Times New Roman" w:hAnsi="Times New Roman" w:cs="Times New Roman"/>
          <w:sz w:val="24"/>
          <w:szCs w:val="24"/>
          <w:lang w:val="lt-LT"/>
        </w:rPr>
      </w:pPr>
      <w:r w:rsidRPr="00312686">
        <w:rPr>
          <w:rFonts w:ascii="Times New Roman" w:hAnsi="Times New Roman" w:cs="Times New Roman"/>
          <w:sz w:val="24"/>
          <w:szCs w:val="24"/>
          <w:lang w:val="lt-LT"/>
        </w:rPr>
        <w:t>tėvų (globėjų, rūpintojų) apklausa, anketavimas;</w:t>
      </w:r>
    </w:p>
    <w:p w14:paraId="76F60E1D" w14:textId="77777777" w:rsidR="00B66712" w:rsidRDefault="00C011FD" w:rsidP="00B66712">
      <w:pPr>
        <w:pStyle w:val="Sraopastraipa"/>
        <w:numPr>
          <w:ilvl w:val="0"/>
          <w:numId w:val="22"/>
        </w:numPr>
        <w:spacing w:after="0" w:line="240" w:lineRule="auto"/>
        <w:ind w:firstLine="851"/>
        <w:jc w:val="both"/>
        <w:rPr>
          <w:rFonts w:ascii="Times New Roman" w:hAnsi="Times New Roman" w:cs="Times New Roman"/>
          <w:sz w:val="24"/>
          <w:szCs w:val="24"/>
          <w:lang w:val="lt-LT"/>
        </w:rPr>
      </w:pPr>
      <w:r w:rsidRPr="00B66712">
        <w:rPr>
          <w:rFonts w:ascii="Times New Roman" w:hAnsi="Times New Roman" w:cs="Times New Roman"/>
          <w:sz w:val="24"/>
          <w:szCs w:val="24"/>
          <w:lang w:val="lt-LT"/>
        </w:rPr>
        <w:t>vaiko darbų  aplankas</w:t>
      </w:r>
      <w:r w:rsidR="009128BC" w:rsidRPr="00B66712">
        <w:rPr>
          <w:rFonts w:ascii="Times New Roman" w:hAnsi="Times New Roman" w:cs="Times New Roman"/>
          <w:sz w:val="24"/>
          <w:szCs w:val="24"/>
          <w:lang w:val="lt-LT"/>
        </w:rPr>
        <w:t xml:space="preserve"> ,,Augu ir keičiuosi“</w:t>
      </w:r>
      <w:r w:rsidR="00CA7D83">
        <w:rPr>
          <w:rFonts w:ascii="Times New Roman" w:hAnsi="Times New Roman" w:cs="Times New Roman"/>
          <w:sz w:val="24"/>
          <w:szCs w:val="24"/>
          <w:lang w:val="lt-LT"/>
        </w:rPr>
        <w:t>;</w:t>
      </w:r>
      <w:r w:rsidRPr="00B66712">
        <w:rPr>
          <w:rFonts w:ascii="Times New Roman" w:hAnsi="Times New Roman" w:cs="Times New Roman"/>
          <w:sz w:val="24"/>
          <w:szCs w:val="24"/>
          <w:lang w:val="lt-LT"/>
        </w:rPr>
        <w:t xml:space="preserve"> </w:t>
      </w:r>
    </w:p>
    <w:p w14:paraId="58885F00" w14:textId="77777777" w:rsidR="00CA7D83" w:rsidRPr="00B66712" w:rsidRDefault="003563CE" w:rsidP="00B66712">
      <w:pPr>
        <w:pStyle w:val="Sraopastraipa"/>
        <w:numPr>
          <w:ilvl w:val="0"/>
          <w:numId w:val="22"/>
        </w:numPr>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a</w:t>
      </w:r>
      <w:r w:rsidR="00CA7D83">
        <w:rPr>
          <w:rFonts w:ascii="Times New Roman" w:hAnsi="Times New Roman" w:cs="Times New Roman"/>
          <w:sz w:val="24"/>
          <w:szCs w:val="24"/>
          <w:lang w:val="lt-LT"/>
        </w:rPr>
        <w:t>pibendrinamasis vaikų pasiekimų vertinimas.</w:t>
      </w:r>
    </w:p>
    <w:p w14:paraId="02B17592" w14:textId="77777777" w:rsidR="00B66712" w:rsidRPr="00B66712" w:rsidRDefault="00061FB7" w:rsidP="00B66712">
      <w:pPr>
        <w:spacing w:after="0" w:line="240" w:lineRule="auto"/>
        <w:ind w:firstLine="562"/>
        <w:jc w:val="both"/>
        <w:rPr>
          <w:rFonts w:ascii="Times New Roman" w:hAnsi="Times New Roman" w:cs="Times New Roman"/>
          <w:sz w:val="24"/>
          <w:szCs w:val="24"/>
          <w:lang w:val="lt-LT"/>
        </w:rPr>
      </w:pPr>
      <w:r w:rsidRPr="00B66712">
        <w:rPr>
          <w:rFonts w:ascii="Times New Roman" w:hAnsi="Times New Roman" w:cs="Times New Roman"/>
          <w:b/>
          <w:sz w:val="24"/>
          <w:szCs w:val="24"/>
          <w:lang w:val="lt-LT"/>
        </w:rPr>
        <w:t>Vertinimo dažnumas:</w:t>
      </w:r>
      <w:r w:rsidR="00797897" w:rsidRPr="00B66712">
        <w:rPr>
          <w:lang w:val="lt-LT"/>
        </w:rPr>
        <w:t xml:space="preserve"> </w:t>
      </w:r>
      <w:r w:rsidR="00B66712" w:rsidRPr="00B66712">
        <w:rPr>
          <w:rFonts w:ascii="Times New Roman" w:hAnsi="Times New Roman" w:cs="Times New Roman"/>
          <w:sz w:val="24"/>
          <w:szCs w:val="24"/>
          <w:lang w:val="lt-LT"/>
        </w:rPr>
        <w:t>a</w:t>
      </w:r>
      <w:r w:rsidR="00797897" w:rsidRPr="00B66712">
        <w:rPr>
          <w:rFonts w:ascii="Times New Roman" w:hAnsi="Times New Roman" w:cs="Times New Roman"/>
          <w:sz w:val="24"/>
          <w:szCs w:val="24"/>
          <w:lang w:val="lt-LT"/>
        </w:rPr>
        <w:t>pibendrinamieji vaiko pasiekimų vertinimai atliekami du kartus per metus: metų pradžioje</w:t>
      </w:r>
      <w:r w:rsidR="00B66712" w:rsidRPr="00B66712">
        <w:rPr>
          <w:rFonts w:ascii="Times New Roman" w:hAnsi="Times New Roman" w:cs="Times New Roman"/>
          <w:sz w:val="24"/>
          <w:szCs w:val="24"/>
          <w:lang w:val="lt-LT"/>
        </w:rPr>
        <w:t xml:space="preserve"> (spalio mėn.)</w:t>
      </w:r>
      <w:r w:rsidR="00797897" w:rsidRPr="00B66712">
        <w:rPr>
          <w:rFonts w:ascii="Times New Roman" w:hAnsi="Times New Roman" w:cs="Times New Roman"/>
          <w:sz w:val="24"/>
          <w:szCs w:val="24"/>
          <w:lang w:val="lt-LT"/>
        </w:rPr>
        <w:t xml:space="preserve"> – kai siekiame pažinti naujai atvykusio į grupę vaiką ar, kaip paaugo ir pasikeitė vaikai per vasaros laikotarpį; mokslo metų pabaigoje</w:t>
      </w:r>
      <w:r w:rsidR="003563CE">
        <w:rPr>
          <w:rFonts w:ascii="Times New Roman" w:hAnsi="Times New Roman" w:cs="Times New Roman"/>
          <w:sz w:val="24"/>
          <w:szCs w:val="24"/>
          <w:lang w:val="lt-LT"/>
        </w:rPr>
        <w:t xml:space="preserve"> (</w:t>
      </w:r>
      <w:r w:rsidR="00B66712" w:rsidRPr="00B66712">
        <w:rPr>
          <w:rFonts w:ascii="Times New Roman" w:hAnsi="Times New Roman" w:cs="Times New Roman"/>
          <w:sz w:val="24"/>
          <w:szCs w:val="24"/>
          <w:lang w:val="lt-LT"/>
        </w:rPr>
        <w:t>gegužės mėn.)</w:t>
      </w:r>
      <w:r w:rsidR="00797897" w:rsidRPr="00B66712">
        <w:rPr>
          <w:rFonts w:ascii="Times New Roman" w:hAnsi="Times New Roman" w:cs="Times New Roman"/>
          <w:sz w:val="24"/>
          <w:szCs w:val="24"/>
          <w:lang w:val="lt-LT"/>
        </w:rPr>
        <w:t xml:space="preserve"> – kokią pažangą vaikas yra padaręs, atsižvelgiant į tai, kaip pavyko pasiekti tai, kas buvo suplanuota.</w:t>
      </w:r>
    </w:p>
    <w:p w14:paraId="6CF80B19" w14:textId="77777777" w:rsidR="00061FB7" w:rsidRPr="00BA03D8" w:rsidRDefault="00797897" w:rsidP="00B66712">
      <w:pPr>
        <w:spacing w:after="0" w:line="240" w:lineRule="auto"/>
        <w:ind w:firstLine="562"/>
        <w:jc w:val="both"/>
        <w:rPr>
          <w:rFonts w:ascii="Times New Roman" w:hAnsi="Times New Roman" w:cs="Times New Roman"/>
          <w:b/>
          <w:sz w:val="24"/>
          <w:szCs w:val="24"/>
          <w:lang w:val="lt-LT"/>
        </w:rPr>
      </w:pPr>
      <w:r w:rsidRPr="00B66712">
        <w:rPr>
          <w:rFonts w:ascii="Times New Roman" w:hAnsi="Times New Roman" w:cs="Times New Roman"/>
          <w:sz w:val="24"/>
          <w:szCs w:val="24"/>
          <w:lang w:val="lt-LT"/>
        </w:rPr>
        <w:t xml:space="preserve"> </w:t>
      </w:r>
    </w:p>
    <w:p w14:paraId="02CEAC9C" w14:textId="77777777" w:rsidR="00312686" w:rsidRDefault="00061FB7" w:rsidP="005E1098">
      <w:pPr>
        <w:spacing w:after="0" w:line="240" w:lineRule="auto"/>
        <w:ind w:firstLine="851"/>
        <w:jc w:val="both"/>
        <w:rPr>
          <w:rFonts w:ascii="Times New Roman" w:hAnsi="Times New Roman" w:cs="Times New Roman"/>
          <w:b/>
          <w:sz w:val="24"/>
          <w:szCs w:val="24"/>
          <w:lang w:val="lt-LT"/>
        </w:rPr>
      </w:pPr>
      <w:r w:rsidRPr="00061FB7">
        <w:rPr>
          <w:rFonts w:ascii="Times New Roman" w:hAnsi="Times New Roman" w:cs="Times New Roman"/>
          <w:b/>
          <w:sz w:val="24"/>
          <w:szCs w:val="24"/>
          <w:lang w:val="lt-LT"/>
        </w:rPr>
        <w:t>V</w:t>
      </w:r>
      <w:r w:rsidR="00114AF0">
        <w:rPr>
          <w:rFonts w:ascii="Times New Roman" w:hAnsi="Times New Roman" w:cs="Times New Roman"/>
          <w:b/>
          <w:sz w:val="24"/>
          <w:szCs w:val="24"/>
          <w:lang w:val="lt-LT"/>
        </w:rPr>
        <w:t>er</w:t>
      </w:r>
      <w:r w:rsidR="00312686">
        <w:rPr>
          <w:rFonts w:ascii="Times New Roman" w:hAnsi="Times New Roman" w:cs="Times New Roman"/>
          <w:b/>
          <w:sz w:val="24"/>
          <w:szCs w:val="24"/>
          <w:lang w:val="lt-LT"/>
        </w:rPr>
        <w:t>tinimo vykdytojai ir dalyviai:</w:t>
      </w:r>
    </w:p>
    <w:p w14:paraId="4DC07DB7" w14:textId="77777777" w:rsidR="009128BC" w:rsidRPr="00CA7D83" w:rsidRDefault="00312686" w:rsidP="005E1098">
      <w:pPr>
        <w:spacing w:after="0" w:line="240" w:lineRule="auto"/>
        <w:ind w:firstLine="851"/>
        <w:jc w:val="both"/>
        <w:rPr>
          <w:rFonts w:ascii="Times New Roman" w:hAnsi="Times New Roman" w:cs="Times New Roman"/>
          <w:sz w:val="24"/>
          <w:szCs w:val="24"/>
          <w:lang w:val="lt-LT"/>
        </w:rPr>
      </w:pPr>
      <w:r w:rsidRPr="00CA7D83">
        <w:rPr>
          <w:rFonts w:ascii="Times New Roman" w:hAnsi="Times New Roman" w:cs="Times New Roman"/>
          <w:b/>
          <w:sz w:val="24"/>
          <w:szCs w:val="24"/>
          <w:lang w:val="lt-LT"/>
        </w:rPr>
        <w:t>I</w:t>
      </w:r>
      <w:r w:rsidR="00061FB7" w:rsidRPr="00CA7D83">
        <w:rPr>
          <w:rFonts w:ascii="Times New Roman" w:hAnsi="Times New Roman" w:cs="Times New Roman"/>
          <w:b/>
          <w:sz w:val="24"/>
          <w:szCs w:val="24"/>
          <w:lang w:val="lt-LT"/>
        </w:rPr>
        <w:t>kimokyklinio ugdymo mokytojai</w:t>
      </w:r>
      <w:r w:rsidR="00061FB7" w:rsidRPr="00CA7D83">
        <w:rPr>
          <w:rFonts w:ascii="Times New Roman" w:hAnsi="Times New Roman" w:cs="Times New Roman"/>
          <w:sz w:val="24"/>
          <w:szCs w:val="24"/>
          <w:lang w:val="lt-LT"/>
        </w:rPr>
        <w:t>. Jie vertina vaiko pa</w:t>
      </w:r>
      <w:r w:rsidR="009128BC" w:rsidRPr="00CA7D83">
        <w:rPr>
          <w:rFonts w:ascii="Times New Roman" w:hAnsi="Times New Roman" w:cs="Times New Roman"/>
          <w:sz w:val="24"/>
          <w:szCs w:val="24"/>
          <w:lang w:val="lt-LT"/>
        </w:rPr>
        <w:t>siekimus p</w:t>
      </w:r>
      <w:r w:rsidR="00B66712" w:rsidRPr="00CA7D83">
        <w:rPr>
          <w:rFonts w:ascii="Times New Roman" w:hAnsi="Times New Roman" w:cs="Times New Roman"/>
          <w:sz w:val="24"/>
          <w:szCs w:val="24"/>
          <w:lang w:val="lt-LT"/>
        </w:rPr>
        <w:t>agal programos turinį ir pagal penkias</w:t>
      </w:r>
      <w:r w:rsidR="009128BC" w:rsidRPr="00CA7D83">
        <w:rPr>
          <w:rFonts w:ascii="Times New Roman" w:hAnsi="Times New Roman" w:cs="Times New Roman"/>
          <w:sz w:val="24"/>
          <w:szCs w:val="24"/>
          <w:lang w:val="lt-LT"/>
        </w:rPr>
        <w:t xml:space="preserve"> vaiko </w:t>
      </w:r>
      <w:r w:rsidR="00F531C7">
        <w:rPr>
          <w:rFonts w:ascii="Times New Roman" w:hAnsi="Times New Roman" w:cs="Times New Roman"/>
          <w:sz w:val="24"/>
          <w:szCs w:val="24"/>
          <w:lang w:val="lt-LT"/>
        </w:rPr>
        <w:t>ugdymosi sritis</w:t>
      </w:r>
      <w:r w:rsidR="003563CE">
        <w:rPr>
          <w:rFonts w:ascii="Times New Roman" w:hAnsi="Times New Roman" w:cs="Times New Roman"/>
          <w:sz w:val="24"/>
          <w:szCs w:val="24"/>
          <w:lang w:val="lt-LT"/>
        </w:rPr>
        <w:t>:</w:t>
      </w:r>
      <w:r w:rsidR="00F531C7">
        <w:rPr>
          <w:rFonts w:ascii="Times New Roman" w:hAnsi="Times New Roman" w:cs="Times New Roman"/>
          <w:sz w:val="24"/>
          <w:szCs w:val="24"/>
          <w:lang w:val="lt-LT"/>
        </w:rPr>
        <w:t xml:space="preserve">  </w:t>
      </w:r>
      <w:r w:rsidR="00244185">
        <w:rPr>
          <w:rFonts w:ascii="Times New Roman" w:hAnsi="Times New Roman" w:cs="Times New Roman"/>
          <w:sz w:val="24"/>
          <w:szCs w:val="24"/>
          <w:lang w:val="lt-LT"/>
        </w:rPr>
        <w:t>pasaulio pažinimas, komunikavimas, judėjimas ir sveikata</w:t>
      </w:r>
      <w:r w:rsidR="00B66712" w:rsidRPr="00CA7D83">
        <w:rPr>
          <w:rFonts w:ascii="Times New Roman" w:hAnsi="Times New Roman" w:cs="Times New Roman"/>
          <w:sz w:val="24"/>
          <w:szCs w:val="24"/>
          <w:lang w:val="lt-LT"/>
        </w:rPr>
        <w:t>, sociali</w:t>
      </w:r>
      <w:r w:rsidR="00244185">
        <w:rPr>
          <w:rFonts w:ascii="Times New Roman" w:hAnsi="Times New Roman" w:cs="Times New Roman"/>
          <w:sz w:val="24"/>
          <w:szCs w:val="24"/>
          <w:lang w:val="lt-LT"/>
        </w:rPr>
        <w:t>nis ir emocinis ugdymas</w:t>
      </w:r>
      <w:r w:rsidR="00B66712" w:rsidRPr="00CA7D83">
        <w:rPr>
          <w:rFonts w:ascii="Times New Roman" w:hAnsi="Times New Roman" w:cs="Times New Roman"/>
          <w:sz w:val="24"/>
          <w:szCs w:val="24"/>
          <w:lang w:val="lt-LT"/>
        </w:rPr>
        <w:t xml:space="preserve">, </w:t>
      </w:r>
      <w:r w:rsidR="00244185">
        <w:rPr>
          <w:rFonts w:ascii="Times New Roman" w:hAnsi="Times New Roman" w:cs="Times New Roman"/>
          <w:sz w:val="24"/>
          <w:szCs w:val="24"/>
          <w:lang w:val="lt-LT"/>
        </w:rPr>
        <w:t>menai</w:t>
      </w:r>
      <w:r w:rsidR="009128BC" w:rsidRPr="00CA7D83">
        <w:rPr>
          <w:rFonts w:ascii="Times New Roman" w:hAnsi="Times New Roman" w:cs="Times New Roman"/>
          <w:sz w:val="24"/>
          <w:szCs w:val="24"/>
          <w:lang w:val="lt-LT"/>
        </w:rPr>
        <w:t>.</w:t>
      </w:r>
    </w:p>
    <w:p w14:paraId="6CA3B34A" w14:textId="77777777" w:rsidR="00061FB7" w:rsidRPr="00114AF0" w:rsidRDefault="00114AF0" w:rsidP="005E1098">
      <w:pPr>
        <w:spacing w:after="0" w:line="240" w:lineRule="auto"/>
        <w:ind w:firstLine="851"/>
        <w:jc w:val="both"/>
        <w:rPr>
          <w:rFonts w:ascii="Times New Roman" w:hAnsi="Times New Roman" w:cs="Times New Roman"/>
          <w:b/>
          <w:sz w:val="24"/>
          <w:szCs w:val="24"/>
          <w:lang w:val="lt-LT"/>
        </w:rPr>
      </w:pPr>
      <w:r w:rsidRPr="00114AF0">
        <w:rPr>
          <w:rFonts w:ascii="Times New Roman" w:hAnsi="Times New Roman" w:cs="Times New Roman"/>
          <w:b/>
          <w:sz w:val="24"/>
          <w:szCs w:val="24"/>
          <w:lang w:val="lt-LT"/>
        </w:rPr>
        <w:t>V</w:t>
      </w:r>
      <w:r w:rsidR="00061FB7" w:rsidRPr="00114AF0">
        <w:rPr>
          <w:rFonts w:ascii="Times New Roman" w:hAnsi="Times New Roman" w:cs="Times New Roman"/>
          <w:b/>
          <w:sz w:val="24"/>
          <w:szCs w:val="24"/>
          <w:lang w:val="lt-LT"/>
        </w:rPr>
        <w:t>aikas.</w:t>
      </w:r>
      <w:r w:rsidR="00061FB7" w:rsidRPr="00061FB7">
        <w:rPr>
          <w:rFonts w:ascii="Times New Roman" w:hAnsi="Times New Roman" w:cs="Times New Roman"/>
          <w:sz w:val="24"/>
          <w:szCs w:val="24"/>
          <w:lang w:val="lt-LT"/>
        </w:rPr>
        <w:t xml:space="preserve"> Dalyvauja vertinant jo pasiekimus ir</w:t>
      </w:r>
      <w:r w:rsidR="00B66712">
        <w:rPr>
          <w:rFonts w:ascii="Times New Roman" w:hAnsi="Times New Roman" w:cs="Times New Roman"/>
          <w:sz w:val="24"/>
          <w:szCs w:val="24"/>
          <w:lang w:val="lt-LT"/>
        </w:rPr>
        <w:t xml:space="preserve"> pažangą</w:t>
      </w:r>
      <w:r w:rsidR="003563CE">
        <w:rPr>
          <w:rFonts w:ascii="Times New Roman" w:hAnsi="Times New Roman" w:cs="Times New Roman"/>
          <w:sz w:val="24"/>
          <w:szCs w:val="24"/>
          <w:lang w:val="lt-LT"/>
        </w:rPr>
        <w:t>.</w:t>
      </w:r>
    </w:p>
    <w:p w14:paraId="5F221E9C" w14:textId="77777777" w:rsidR="00061FB7" w:rsidRPr="00061FB7" w:rsidRDefault="00114AF0" w:rsidP="005E1098">
      <w:pPr>
        <w:spacing w:after="0" w:line="240" w:lineRule="auto"/>
        <w:ind w:firstLine="851"/>
        <w:jc w:val="both"/>
        <w:rPr>
          <w:rFonts w:ascii="Times New Roman" w:hAnsi="Times New Roman" w:cs="Times New Roman"/>
          <w:sz w:val="24"/>
          <w:szCs w:val="24"/>
          <w:lang w:val="lt-LT"/>
        </w:rPr>
      </w:pPr>
      <w:r w:rsidRPr="00114AF0">
        <w:rPr>
          <w:rFonts w:ascii="Times New Roman" w:hAnsi="Times New Roman" w:cs="Times New Roman"/>
          <w:b/>
          <w:sz w:val="24"/>
          <w:szCs w:val="24"/>
          <w:lang w:val="lt-LT"/>
        </w:rPr>
        <w:t>T</w:t>
      </w:r>
      <w:r w:rsidR="00061FB7" w:rsidRPr="00114AF0">
        <w:rPr>
          <w:rFonts w:ascii="Times New Roman" w:hAnsi="Times New Roman" w:cs="Times New Roman"/>
          <w:b/>
          <w:sz w:val="24"/>
          <w:szCs w:val="24"/>
          <w:lang w:val="lt-LT"/>
        </w:rPr>
        <w:t xml:space="preserve">ėvai </w:t>
      </w:r>
      <w:r w:rsidR="00061FB7" w:rsidRPr="00061FB7">
        <w:rPr>
          <w:rFonts w:ascii="Times New Roman" w:hAnsi="Times New Roman" w:cs="Times New Roman"/>
          <w:sz w:val="24"/>
          <w:szCs w:val="24"/>
          <w:lang w:val="lt-LT"/>
        </w:rPr>
        <w:t>(globėjai, rūpintojai). Teikia grįžtamąjį ryšį apie vaiko pažangą</w:t>
      </w:r>
      <w:r w:rsidR="009128BC">
        <w:rPr>
          <w:rFonts w:ascii="Times New Roman" w:hAnsi="Times New Roman" w:cs="Times New Roman"/>
          <w:sz w:val="24"/>
          <w:szCs w:val="24"/>
          <w:lang w:val="lt-LT"/>
        </w:rPr>
        <w:t xml:space="preserve"> individualiu pokalbiu</w:t>
      </w:r>
      <w:r w:rsidR="003563CE">
        <w:rPr>
          <w:rFonts w:ascii="Times New Roman" w:hAnsi="Times New Roman" w:cs="Times New Roman"/>
          <w:sz w:val="24"/>
          <w:szCs w:val="24"/>
          <w:lang w:val="lt-LT"/>
        </w:rPr>
        <w:t>.</w:t>
      </w:r>
    </w:p>
    <w:p w14:paraId="3AFD22E9" w14:textId="77777777" w:rsidR="00061FB7" w:rsidRPr="00114AF0" w:rsidRDefault="00114AF0" w:rsidP="00027094">
      <w:pPr>
        <w:spacing w:after="0" w:line="240" w:lineRule="auto"/>
        <w:ind w:firstLine="851"/>
        <w:jc w:val="both"/>
        <w:rPr>
          <w:rFonts w:ascii="Times New Roman" w:hAnsi="Times New Roman" w:cs="Times New Roman"/>
          <w:sz w:val="24"/>
          <w:szCs w:val="24"/>
          <w:lang w:val="lt-LT"/>
        </w:rPr>
      </w:pPr>
      <w:r w:rsidRPr="00114AF0">
        <w:rPr>
          <w:rFonts w:ascii="Times New Roman" w:hAnsi="Times New Roman" w:cs="Times New Roman"/>
          <w:b/>
          <w:sz w:val="24"/>
          <w:szCs w:val="24"/>
          <w:lang w:val="lt-LT"/>
        </w:rPr>
        <w:t>P</w:t>
      </w:r>
      <w:r w:rsidR="00061FB7" w:rsidRPr="00114AF0">
        <w:rPr>
          <w:rFonts w:ascii="Times New Roman" w:hAnsi="Times New Roman" w:cs="Times New Roman"/>
          <w:b/>
          <w:sz w:val="24"/>
          <w:szCs w:val="24"/>
          <w:lang w:val="lt-LT"/>
        </w:rPr>
        <w:t>agalbos mokiniui specialistai</w:t>
      </w:r>
      <w:r w:rsidR="00061FB7" w:rsidRPr="00061FB7">
        <w:rPr>
          <w:rFonts w:ascii="Times New Roman" w:hAnsi="Times New Roman" w:cs="Times New Roman"/>
          <w:sz w:val="24"/>
          <w:szCs w:val="24"/>
          <w:lang w:val="lt-LT"/>
        </w:rPr>
        <w:t xml:space="preserve">. Fiksuoja vaiko kalbos, </w:t>
      </w:r>
      <w:r w:rsidR="00027094">
        <w:rPr>
          <w:rFonts w:ascii="Times New Roman" w:hAnsi="Times New Roman" w:cs="Times New Roman"/>
          <w:sz w:val="24"/>
          <w:szCs w:val="24"/>
          <w:lang w:val="lt-LT"/>
        </w:rPr>
        <w:t>bendravimo, elgesio pasiekimus.</w:t>
      </w:r>
    </w:p>
    <w:p w14:paraId="1C310F20" w14:textId="77777777" w:rsidR="00523964" w:rsidRDefault="00061FB7" w:rsidP="003563CE">
      <w:pPr>
        <w:spacing w:after="0" w:line="240" w:lineRule="auto"/>
        <w:ind w:firstLine="851"/>
        <w:jc w:val="both"/>
        <w:rPr>
          <w:rFonts w:ascii="Times New Roman" w:hAnsi="Times New Roman" w:cs="Times New Roman"/>
          <w:color w:val="FF0000"/>
          <w:sz w:val="24"/>
          <w:szCs w:val="24"/>
          <w:lang w:val="lt-LT"/>
        </w:rPr>
      </w:pPr>
      <w:r w:rsidRPr="00061FB7">
        <w:rPr>
          <w:rFonts w:ascii="Times New Roman" w:hAnsi="Times New Roman" w:cs="Times New Roman"/>
          <w:b/>
          <w:sz w:val="24"/>
          <w:szCs w:val="24"/>
          <w:lang w:val="lt-LT"/>
        </w:rPr>
        <w:t>Informacijos apie vaiko pasiekimus dokumentavimas:</w:t>
      </w:r>
      <w:r w:rsidRPr="00061FB7">
        <w:rPr>
          <w:rFonts w:ascii="Times New Roman" w:hAnsi="Times New Roman" w:cs="Times New Roman"/>
          <w:sz w:val="24"/>
          <w:szCs w:val="24"/>
          <w:lang w:val="lt-LT"/>
        </w:rPr>
        <w:t xml:space="preserve"> informacija apie vaiko pasiekimus </w:t>
      </w:r>
      <w:r w:rsidRPr="00CA7D83">
        <w:rPr>
          <w:rFonts w:ascii="Times New Roman" w:hAnsi="Times New Roman" w:cs="Times New Roman"/>
          <w:sz w:val="24"/>
          <w:szCs w:val="24"/>
          <w:lang w:val="lt-LT"/>
        </w:rPr>
        <w:t>nu</w:t>
      </w:r>
      <w:r w:rsidR="00CA7D83">
        <w:rPr>
          <w:rFonts w:ascii="Times New Roman" w:hAnsi="Times New Roman" w:cs="Times New Roman"/>
          <w:sz w:val="24"/>
          <w:szCs w:val="24"/>
          <w:lang w:val="lt-LT"/>
        </w:rPr>
        <w:t>olat kaupiama ir apibendrinama v</w:t>
      </w:r>
      <w:r w:rsidRPr="00CA7D83">
        <w:rPr>
          <w:rFonts w:ascii="Times New Roman" w:hAnsi="Times New Roman" w:cs="Times New Roman"/>
          <w:sz w:val="24"/>
          <w:szCs w:val="24"/>
          <w:lang w:val="lt-LT"/>
        </w:rPr>
        <w:t>aiko pasiekimų ir pažangos aplanke</w:t>
      </w:r>
      <w:r w:rsidR="009128BC" w:rsidRPr="00CA7D83">
        <w:rPr>
          <w:rFonts w:ascii="Times New Roman" w:hAnsi="Times New Roman" w:cs="Times New Roman"/>
          <w:sz w:val="24"/>
          <w:szCs w:val="24"/>
          <w:lang w:val="lt-LT"/>
        </w:rPr>
        <w:t xml:space="preserve"> ,,AUGU IR KEI</w:t>
      </w:r>
      <w:r w:rsidR="00B66712" w:rsidRPr="00CA7D83">
        <w:rPr>
          <w:rFonts w:ascii="Times New Roman" w:hAnsi="Times New Roman" w:cs="Times New Roman"/>
          <w:sz w:val="24"/>
          <w:szCs w:val="24"/>
          <w:lang w:val="lt-LT"/>
        </w:rPr>
        <w:t>ČIUOSI“</w:t>
      </w:r>
      <w:r w:rsidRPr="00CA7D83">
        <w:rPr>
          <w:rFonts w:ascii="Times New Roman" w:hAnsi="Times New Roman" w:cs="Times New Roman"/>
          <w:sz w:val="24"/>
          <w:szCs w:val="24"/>
          <w:lang w:val="lt-LT"/>
        </w:rPr>
        <w:t xml:space="preserve"> </w:t>
      </w:r>
      <w:r w:rsidR="00CA7D83">
        <w:rPr>
          <w:rFonts w:ascii="Times New Roman" w:hAnsi="Times New Roman" w:cs="Times New Roman"/>
          <w:sz w:val="24"/>
          <w:szCs w:val="24"/>
          <w:lang w:val="lt-LT"/>
        </w:rPr>
        <w:t xml:space="preserve">, </w:t>
      </w:r>
      <w:r w:rsidR="00F531C7" w:rsidRPr="00F531C7">
        <w:rPr>
          <w:rFonts w:ascii="Times New Roman" w:hAnsi="Times New Roman" w:cs="Times New Roman"/>
          <w:sz w:val="24"/>
          <w:szCs w:val="24"/>
          <w:lang w:val="lt-LT"/>
        </w:rPr>
        <w:t>kuriame turi būti kaupiami bent 9 vaiko darbeliai, užrašytos vaikų mintys, mokytojo komentarai. Tai savotiškas vaiko dienoraštis, kuriame užrašoma, kas vaikui buvo įdomu, kaip jam sekėsi, kas pavyko. Vaiko aplankas pradedamas kaupti nuo jo atvykimo į ugdymo įstaigą iki kol baigs ikimokyklinio ugdymo</w:t>
      </w:r>
      <w:r w:rsidR="00F531C7">
        <w:rPr>
          <w:rFonts w:ascii="Times New Roman" w:hAnsi="Times New Roman" w:cs="Times New Roman"/>
          <w:sz w:val="24"/>
          <w:szCs w:val="24"/>
          <w:lang w:val="lt-LT"/>
        </w:rPr>
        <w:t xml:space="preserve"> įstaigą</w:t>
      </w:r>
      <w:r w:rsidR="00114AF0" w:rsidRPr="00CA7D83">
        <w:rPr>
          <w:rFonts w:ascii="Times New Roman" w:hAnsi="Times New Roman" w:cs="Times New Roman"/>
          <w:sz w:val="24"/>
          <w:szCs w:val="24"/>
          <w:lang w:val="lt-LT"/>
        </w:rPr>
        <w:t>.</w:t>
      </w:r>
      <w:r w:rsidR="00114AF0" w:rsidRPr="00CA7D83">
        <w:rPr>
          <w:rFonts w:ascii="Times New Roman" w:hAnsi="Times New Roman" w:cs="Times New Roman"/>
          <w:b/>
          <w:sz w:val="24"/>
          <w:szCs w:val="24"/>
          <w:lang w:val="lt-LT"/>
        </w:rPr>
        <w:t xml:space="preserve"> </w:t>
      </w:r>
      <w:r w:rsidR="00114AF0" w:rsidRPr="00CA7D83">
        <w:rPr>
          <w:rFonts w:ascii="Times New Roman" w:hAnsi="Times New Roman" w:cs="Times New Roman"/>
          <w:sz w:val="24"/>
          <w:szCs w:val="24"/>
          <w:lang w:val="lt-LT"/>
        </w:rPr>
        <w:t>Jis</w:t>
      </w:r>
      <w:r w:rsidRPr="00CA7D83">
        <w:rPr>
          <w:rFonts w:ascii="Times New Roman" w:hAnsi="Times New Roman" w:cs="Times New Roman"/>
          <w:sz w:val="24"/>
          <w:szCs w:val="24"/>
          <w:lang w:val="lt-LT"/>
        </w:rPr>
        <w:t xml:space="preserve"> skirtas padėti mokytojams tikslingai stebėti vaikų ugdymo(si) pasiekimus, pažangą, at</w:t>
      </w:r>
      <w:r w:rsidR="00114AF0" w:rsidRPr="00CA7D83">
        <w:rPr>
          <w:rFonts w:ascii="Times New Roman" w:hAnsi="Times New Roman" w:cs="Times New Roman"/>
          <w:sz w:val="24"/>
          <w:szCs w:val="24"/>
          <w:lang w:val="lt-LT"/>
        </w:rPr>
        <w:t>pažinti jų ugdymo(si) poreikius.</w:t>
      </w:r>
      <w:r w:rsidRPr="00CA7D83">
        <w:rPr>
          <w:rFonts w:ascii="Times New Roman" w:hAnsi="Times New Roman" w:cs="Times New Roman"/>
          <w:sz w:val="24"/>
          <w:szCs w:val="24"/>
          <w:lang w:val="lt-LT"/>
        </w:rPr>
        <w:t xml:space="preserve"> </w:t>
      </w:r>
      <w:r w:rsidR="00523964" w:rsidRPr="00CA7D83">
        <w:rPr>
          <w:rFonts w:ascii="Times New Roman" w:hAnsi="Times New Roman" w:cs="Times New Roman"/>
          <w:sz w:val="24"/>
          <w:szCs w:val="24"/>
          <w:lang w:val="lt-LT"/>
        </w:rPr>
        <w:t xml:space="preserve">Aplanke pateikiami  duomenys apie vaiką; </w:t>
      </w:r>
      <w:r w:rsidRPr="00CA7D83">
        <w:rPr>
          <w:rFonts w:ascii="Times New Roman" w:hAnsi="Times New Roman" w:cs="Times New Roman"/>
          <w:sz w:val="24"/>
          <w:szCs w:val="24"/>
          <w:lang w:val="lt-LT"/>
        </w:rPr>
        <w:t xml:space="preserve">vaiko ugdymosi </w:t>
      </w:r>
      <w:r w:rsidR="00523964" w:rsidRPr="00CA7D83">
        <w:rPr>
          <w:rFonts w:ascii="Times New Roman" w:hAnsi="Times New Roman" w:cs="Times New Roman"/>
          <w:sz w:val="24"/>
          <w:szCs w:val="24"/>
          <w:lang w:val="lt-LT"/>
        </w:rPr>
        <w:t xml:space="preserve">pasiekimai pagal penkias vaiko gebėjimų kompetencijas. </w:t>
      </w:r>
      <w:r w:rsidR="00F531C7" w:rsidRPr="008D2094">
        <w:rPr>
          <w:rFonts w:ascii="Times New Roman" w:hAnsi="Times New Roman" w:cs="Times New Roman"/>
          <w:sz w:val="24"/>
          <w:szCs w:val="24"/>
          <w:lang w:val="lt-LT"/>
        </w:rPr>
        <w:t>Apibendrinamasis vaikų pasiekimų vertinimas fiksuojamas</w:t>
      </w:r>
      <w:r w:rsidR="00244185" w:rsidRPr="008D2094">
        <w:rPr>
          <w:rFonts w:ascii="Times New Roman" w:hAnsi="Times New Roman" w:cs="Times New Roman"/>
          <w:sz w:val="24"/>
          <w:szCs w:val="24"/>
          <w:lang w:val="lt-LT"/>
        </w:rPr>
        <w:t xml:space="preserve"> </w:t>
      </w:r>
      <w:r w:rsidR="00244185" w:rsidRPr="008D2094">
        <w:rPr>
          <w:rFonts w:ascii="Times New Roman" w:hAnsi="Times New Roman" w:cs="Times New Roman"/>
          <w:sz w:val="24"/>
          <w:szCs w:val="24"/>
          <w:lang w:val="lt-LT"/>
        </w:rPr>
        <w:lastRenderedPageBreak/>
        <w:t>dokumentavimo  formoje</w:t>
      </w:r>
      <w:r w:rsidR="00F531C7" w:rsidRPr="008D2094">
        <w:rPr>
          <w:rFonts w:ascii="Times New Roman" w:hAnsi="Times New Roman" w:cs="Times New Roman"/>
          <w:sz w:val="24"/>
          <w:szCs w:val="24"/>
          <w:lang w:val="lt-LT"/>
        </w:rPr>
        <w:t xml:space="preserve"> (žr. priedas Nr. 1, Nr. 2, Nr. 3). </w:t>
      </w:r>
      <w:r w:rsidR="00F531C7" w:rsidRPr="00F531C7">
        <w:rPr>
          <w:rFonts w:ascii="Times New Roman" w:hAnsi="Times New Roman" w:cs="Times New Roman"/>
          <w:sz w:val="24"/>
          <w:szCs w:val="24"/>
          <w:lang w:val="lt-LT"/>
        </w:rPr>
        <w:t xml:space="preserve">Naudojant įvairius vaiko pasiekimų vertinimo duomenis, stebima, kaip auga vaiko gebėjimai, kokia daroma pažanga. </w:t>
      </w:r>
      <w:r w:rsidRPr="00CA7D83">
        <w:rPr>
          <w:rFonts w:ascii="Times New Roman" w:hAnsi="Times New Roman" w:cs="Times New Roman"/>
          <w:sz w:val="24"/>
          <w:szCs w:val="24"/>
          <w:lang w:val="lt-LT"/>
        </w:rPr>
        <w:t xml:space="preserve"> </w:t>
      </w:r>
    </w:p>
    <w:p w14:paraId="211E073C" w14:textId="77777777" w:rsidR="00061FB7" w:rsidRPr="00114AF0" w:rsidRDefault="00114AF0" w:rsidP="005E1098">
      <w:pPr>
        <w:spacing w:after="0" w:line="240" w:lineRule="auto"/>
        <w:ind w:firstLine="851"/>
        <w:jc w:val="both"/>
        <w:rPr>
          <w:rFonts w:ascii="Times New Roman" w:hAnsi="Times New Roman" w:cs="Times New Roman"/>
          <w:b/>
          <w:sz w:val="24"/>
          <w:szCs w:val="24"/>
          <w:lang w:val="lt-LT"/>
        </w:rPr>
      </w:pPr>
      <w:r>
        <w:rPr>
          <w:rFonts w:ascii="Times New Roman" w:hAnsi="Times New Roman" w:cs="Times New Roman"/>
          <w:b/>
          <w:sz w:val="24"/>
          <w:szCs w:val="24"/>
          <w:lang w:val="lt-LT"/>
        </w:rPr>
        <w:t>Vertinimo informacija naudojama</w:t>
      </w:r>
      <w:r w:rsidR="00061FB7" w:rsidRPr="00061FB7">
        <w:rPr>
          <w:lang w:val="lt-LT"/>
        </w:rPr>
        <w:t xml:space="preserve"> </w:t>
      </w:r>
      <w:r w:rsidR="00061FB7" w:rsidRPr="00061FB7">
        <w:rPr>
          <w:rFonts w:ascii="Times New Roman" w:hAnsi="Times New Roman" w:cs="Times New Roman"/>
          <w:sz w:val="24"/>
          <w:szCs w:val="24"/>
          <w:lang w:val="lt-LT"/>
        </w:rPr>
        <w:t xml:space="preserve">vaikų tėvams (globėjams, rūpintojams) teikiant informaciją </w:t>
      </w:r>
      <w:r w:rsidR="00027094">
        <w:rPr>
          <w:rFonts w:ascii="Times New Roman" w:hAnsi="Times New Roman" w:cs="Times New Roman"/>
          <w:sz w:val="24"/>
          <w:szCs w:val="24"/>
          <w:lang w:val="lt-LT"/>
        </w:rPr>
        <w:t xml:space="preserve"> </w:t>
      </w:r>
      <w:r w:rsidR="003563CE">
        <w:rPr>
          <w:rFonts w:ascii="Times New Roman" w:hAnsi="Times New Roman" w:cs="Times New Roman"/>
          <w:sz w:val="24"/>
          <w:szCs w:val="24"/>
          <w:lang w:val="lt-LT"/>
        </w:rPr>
        <w:t>individualiai pagal poreikį,</w:t>
      </w:r>
      <w:r w:rsidR="00061FB7" w:rsidRPr="00061FB7">
        <w:rPr>
          <w:rFonts w:ascii="Times New Roman" w:hAnsi="Times New Roman" w:cs="Times New Roman"/>
          <w:sz w:val="24"/>
          <w:szCs w:val="24"/>
          <w:lang w:val="lt-LT"/>
        </w:rPr>
        <w:t xml:space="preserve"> mokytojui  planuojant ugdymo procesą, numatant vaiko ugdymo individualizavimo galimybes, num</w:t>
      </w:r>
      <w:r w:rsidR="003563CE">
        <w:rPr>
          <w:rFonts w:ascii="Times New Roman" w:hAnsi="Times New Roman" w:cs="Times New Roman"/>
          <w:sz w:val="24"/>
          <w:szCs w:val="24"/>
          <w:lang w:val="lt-LT"/>
        </w:rPr>
        <w:t xml:space="preserve">atant savo kaip </w:t>
      </w:r>
      <w:r w:rsidR="00061FB7" w:rsidRPr="00061FB7">
        <w:rPr>
          <w:rFonts w:ascii="Times New Roman" w:hAnsi="Times New Roman" w:cs="Times New Roman"/>
          <w:sz w:val="24"/>
          <w:szCs w:val="24"/>
          <w:lang w:val="lt-LT"/>
        </w:rPr>
        <w:t>pedagogo</w:t>
      </w:r>
      <w:r w:rsidR="003563CE">
        <w:rPr>
          <w:rFonts w:ascii="Times New Roman" w:hAnsi="Times New Roman" w:cs="Times New Roman"/>
          <w:sz w:val="24"/>
          <w:szCs w:val="24"/>
          <w:lang w:val="lt-LT"/>
        </w:rPr>
        <w:t xml:space="preserve"> </w:t>
      </w:r>
      <w:r w:rsidR="00027094">
        <w:rPr>
          <w:rFonts w:ascii="Times New Roman" w:hAnsi="Times New Roman" w:cs="Times New Roman"/>
          <w:sz w:val="24"/>
          <w:szCs w:val="24"/>
          <w:lang w:val="lt-LT"/>
        </w:rPr>
        <w:t>kompetencijų tobulinimo sritis,</w:t>
      </w:r>
      <w:r w:rsidR="00061FB7" w:rsidRPr="00061FB7">
        <w:rPr>
          <w:rFonts w:ascii="Times New Roman" w:hAnsi="Times New Roman" w:cs="Times New Roman"/>
          <w:sz w:val="24"/>
          <w:szCs w:val="24"/>
          <w:lang w:val="lt-LT"/>
        </w:rPr>
        <w:t xml:space="preserve"> veiklos įsivertinimo rezultatus.</w:t>
      </w:r>
    </w:p>
    <w:p w14:paraId="18083CA6" w14:textId="77777777" w:rsidR="00C011FD" w:rsidRDefault="00C011FD" w:rsidP="00061FB7">
      <w:pPr>
        <w:spacing w:after="0"/>
        <w:jc w:val="both"/>
        <w:rPr>
          <w:rFonts w:ascii="Times New Roman" w:hAnsi="Times New Roman" w:cs="Times New Roman"/>
          <w:sz w:val="24"/>
          <w:lang w:val="lt-LT"/>
        </w:rPr>
      </w:pPr>
    </w:p>
    <w:p w14:paraId="0F0B7A75" w14:textId="77777777" w:rsidR="00B64956" w:rsidRPr="00015E8F" w:rsidRDefault="00B64956" w:rsidP="00061FB7">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VI SKYRIUS</w:t>
      </w:r>
    </w:p>
    <w:p w14:paraId="46659F4A" w14:textId="77777777" w:rsidR="00B64956" w:rsidRPr="00015E8F" w:rsidRDefault="00B64956" w:rsidP="00B64956">
      <w:pPr>
        <w:spacing w:after="0"/>
        <w:jc w:val="center"/>
        <w:rPr>
          <w:rFonts w:ascii="Times New Roman" w:hAnsi="Times New Roman" w:cs="Times New Roman"/>
          <w:b/>
          <w:sz w:val="24"/>
          <w:lang w:val="lt-LT"/>
        </w:rPr>
      </w:pPr>
      <w:r w:rsidRPr="00015E8F">
        <w:rPr>
          <w:rFonts w:ascii="Times New Roman" w:hAnsi="Times New Roman" w:cs="Times New Roman"/>
          <w:b/>
          <w:sz w:val="24"/>
          <w:lang w:val="lt-LT"/>
        </w:rPr>
        <w:t>NAUDOTA LITERATŪRA IR INFORMACIJOS ŠALTINIAI</w:t>
      </w:r>
    </w:p>
    <w:p w14:paraId="439CA9FB" w14:textId="77777777" w:rsidR="00DA07BE" w:rsidRDefault="00DA07BE" w:rsidP="00B64956">
      <w:pPr>
        <w:spacing w:after="0"/>
        <w:jc w:val="center"/>
        <w:rPr>
          <w:rFonts w:ascii="Times New Roman" w:hAnsi="Times New Roman" w:cs="Times New Roman"/>
          <w:sz w:val="24"/>
          <w:lang w:val="lt-LT"/>
        </w:rPr>
      </w:pPr>
    </w:p>
    <w:p w14:paraId="6C31E2B0" w14:textId="77777777" w:rsidR="003B27D4" w:rsidRPr="00DA07BE" w:rsidRDefault="003B27D4" w:rsidP="003B27D4">
      <w:pPr>
        <w:spacing w:after="0"/>
        <w:ind w:firstLine="851"/>
        <w:jc w:val="both"/>
        <w:rPr>
          <w:rFonts w:ascii="Times New Roman" w:hAnsi="Times New Roman" w:cs="Times New Roman"/>
          <w:sz w:val="24"/>
          <w:lang w:val="lt-LT"/>
        </w:rPr>
      </w:pPr>
      <w:r>
        <w:rPr>
          <w:rFonts w:ascii="Times New Roman" w:hAnsi="Times New Roman" w:cs="Times New Roman"/>
          <w:sz w:val="24"/>
          <w:lang w:val="lt-LT"/>
        </w:rPr>
        <w:t>1.</w:t>
      </w:r>
      <w:r w:rsidRPr="00DA07BE">
        <w:rPr>
          <w:rFonts w:ascii="Times New Roman" w:hAnsi="Times New Roman" w:cs="Times New Roman"/>
          <w:sz w:val="24"/>
          <w:lang w:val="lt-LT"/>
        </w:rPr>
        <w:t xml:space="preserve"> Lietuvos Respub</w:t>
      </w:r>
      <w:r>
        <w:rPr>
          <w:rFonts w:ascii="Times New Roman" w:hAnsi="Times New Roman" w:cs="Times New Roman"/>
          <w:sz w:val="24"/>
          <w:lang w:val="lt-LT"/>
        </w:rPr>
        <w:t>likos Švietimo įstatymas (</w:t>
      </w:r>
      <w:r w:rsidRPr="00DA07BE">
        <w:rPr>
          <w:rFonts w:ascii="Times New Roman" w:hAnsi="Times New Roman" w:cs="Times New Roman"/>
          <w:sz w:val="24"/>
          <w:lang w:val="lt-LT"/>
        </w:rPr>
        <w:t xml:space="preserve">1991, Nr. 23-593; 2003, Nr. 63-2853). </w:t>
      </w:r>
    </w:p>
    <w:p w14:paraId="50D27857"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2. Lietuvos Respublikos švietimo ir mokslo ministro 200</w:t>
      </w:r>
      <w:r>
        <w:rPr>
          <w:rFonts w:ascii="Times New Roman" w:hAnsi="Times New Roman" w:cs="Times New Roman"/>
          <w:sz w:val="24"/>
          <w:lang w:val="lt-LT"/>
        </w:rPr>
        <w:t xml:space="preserve">1-10-30 įsakymas Nr. 1446 „Dėl </w:t>
      </w:r>
      <w:r w:rsidRPr="00DA07BE">
        <w:rPr>
          <w:rFonts w:ascii="Times New Roman" w:hAnsi="Times New Roman" w:cs="Times New Roman"/>
          <w:sz w:val="24"/>
          <w:lang w:val="lt-LT"/>
        </w:rPr>
        <w:t xml:space="preserve">netradicinio ugdymo koncepcijos“. </w:t>
      </w:r>
    </w:p>
    <w:p w14:paraId="355F8BEE"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3. Lietuvos Respublikos švietimo ir mokslo ministro 2004-05-17 </w:t>
      </w:r>
      <w:r>
        <w:rPr>
          <w:rFonts w:ascii="Times New Roman" w:hAnsi="Times New Roman" w:cs="Times New Roman"/>
          <w:sz w:val="24"/>
          <w:lang w:val="lt-LT"/>
        </w:rPr>
        <w:t xml:space="preserve">įsakymas Nr. 761 „Dėl </w:t>
      </w:r>
      <w:proofErr w:type="spellStart"/>
      <w:r>
        <w:rPr>
          <w:rFonts w:ascii="Times New Roman" w:hAnsi="Times New Roman" w:cs="Times New Roman"/>
          <w:sz w:val="24"/>
          <w:lang w:val="lt-LT"/>
        </w:rPr>
        <w:t>Valdorfo</w:t>
      </w:r>
      <w:proofErr w:type="spellEnd"/>
      <w:r>
        <w:rPr>
          <w:rFonts w:ascii="Times New Roman" w:hAnsi="Times New Roman" w:cs="Times New Roman"/>
          <w:sz w:val="24"/>
          <w:lang w:val="lt-LT"/>
        </w:rPr>
        <w:t xml:space="preserve"> </w:t>
      </w:r>
      <w:r w:rsidRPr="00DA07BE">
        <w:rPr>
          <w:rFonts w:ascii="Times New Roman" w:hAnsi="Times New Roman" w:cs="Times New Roman"/>
          <w:sz w:val="24"/>
          <w:lang w:val="lt-LT"/>
        </w:rPr>
        <w:t>pedagog</w:t>
      </w:r>
      <w:r>
        <w:rPr>
          <w:rFonts w:ascii="Times New Roman" w:hAnsi="Times New Roman" w:cs="Times New Roman"/>
          <w:sz w:val="24"/>
          <w:lang w:val="lt-LT"/>
        </w:rPr>
        <w:t>ikos Lietuvoje sampratos“ (2004, N</w:t>
      </w:r>
      <w:r w:rsidRPr="00DA07BE">
        <w:rPr>
          <w:rFonts w:ascii="Times New Roman" w:hAnsi="Times New Roman" w:cs="Times New Roman"/>
          <w:sz w:val="24"/>
          <w:lang w:val="lt-LT"/>
        </w:rPr>
        <w:t xml:space="preserve">r. 83-3031). </w:t>
      </w:r>
    </w:p>
    <w:p w14:paraId="2D87F9A3"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4. Lietuvos Respublikos švietimo ir mokslo ministro 2007-02-07</w:t>
      </w:r>
      <w:r>
        <w:rPr>
          <w:rFonts w:ascii="Times New Roman" w:hAnsi="Times New Roman" w:cs="Times New Roman"/>
          <w:sz w:val="24"/>
          <w:lang w:val="lt-LT"/>
        </w:rPr>
        <w:t xml:space="preserve"> įsakymas Nr. 179 „Dėl rengimo </w:t>
      </w:r>
      <w:r w:rsidRPr="00DA07BE">
        <w:rPr>
          <w:rFonts w:ascii="Times New Roman" w:hAnsi="Times New Roman" w:cs="Times New Roman"/>
          <w:sz w:val="24"/>
          <w:lang w:val="lt-LT"/>
        </w:rPr>
        <w:t>šeimai ir lytiškumo ugdymo programos patvirtinimo“.</w:t>
      </w:r>
    </w:p>
    <w:p w14:paraId="5480A354"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5. </w:t>
      </w:r>
      <w:proofErr w:type="spellStart"/>
      <w:r w:rsidRPr="00DA07BE">
        <w:rPr>
          <w:rFonts w:ascii="Times New Roman" w:hAnsi="Times New Roman" w:cs="Times New Roman"/>
          <w:sz w:val="24"/>
          <w:lang w:val="lt-LT"/>
        </w:rPr>
        <w:t>Andriekienė</w:t>
      </w:r>
      <w:proofErr w:type="spellEnd"/>
      <w:r w:rsidRPr="00DA07BE">
        <w:rPr>
          <w:rFonts w:ascii="Times New Roman" w:hAnsi="Times New Roman" w:cs="Times New Roman"/>
          <w:sz w:val="24"/>
          <w:lang w:val="lt-LT"/>
        </w:rPr>
        <w:t xml:space="preserve"> R. M., Ruzgienė A. Ankstyvosios</w:t>
      </w:r>
      <w:r>
        <w:rPr>
          <w:rFonts w:ascii="Times New Roman" w:hAnsi="Times New Roman" w:cs="Times New Roman"/>
          <w:sz w:val="24"/>
          <w:lang w:val="lt-LT"/>
        </w:rPr>
        <w:t xml:space="preserve"> vaikystės pedagogika. Klaipėda.</w:t>
      </w:r>
      <w:r w:rsidRPr="00DA07BE">
        <w:rPr>
          <w:rFonts w:ascii="Times New Roman" w:hAnsi="Times New Roman" w:cs="Times New Roman"/>
          <w:sz w:val="24"/>
          <w:lang w:val="lt-LT"/>
        </w:rPr>
        <w:t xml:space="preserve"> 2001</w:t>
      </w:r>
      <w:r>
        <w:rPr>
          <w:rFonts w:ascii="Times New Roman" w:hAnsi="Times New Roman" w:cs="Times New Roman"/>
          <w:sz w:val="24"/>
          <w:lang w:val="lt-LT"/>
        </w:rPr>
        <w:t>.</w:t>
      </w:r>
      <w:r w:rsidRPr="00DA07BE">
        <w:rPr>
          <w:rFonts w:ascii="Times New Roman" w:hAnsi="Times New Roman" w:cs="Times New Roman"/>
          <w:sz w:val="24"/>
          <w:lang w:val="lt-LT"/>
        </w:rPr>
        <w:t xml:space="preserve"> </w:t>
      </w:r>
    </w:p>
    <w:p w14:paraId="6606A16F"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6. </w:t>
      </w:r>
      <w:r>
        <w:rPr>
          <w:rFonts w:ascii="Times New Roman" w:hAnsi="Times New Roman" w:cs="Times New Roman"/>
          <w:sz w:val="24"/>
          <w:lang w:val="lt-LT"/>
        </w:rPr>
        <w:t>Bitinas B. Ugdymo filosofija. Vilnius: Enciklopedija.</w:t>
      </w:r>
      <w:r w:rsidRPr="00DA07BE">
        <w:rPr>
          <w:rFonts w:ascii="Times New Roman" w:hAnsi="Times New Roman" w:cs="Times New Roman"/>
          <w:sz w:val="24"/>
          <w:lang w:val="lt-LT"/>
        </w:rPr>
        <w:t xml:space="preserve"> 2000. </w:t>
      </w:r>
    </w:p>
    <w:p w14:paraId="276C09F3"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7. </w:t>
      </w:r>
      <w:proofErr w:type="spellStart"/>
      <w:r w:rsidRPr="00DA07BE">
        <w:rPr>
          <w:rFonts w:ascii="Times New Roman" w:hAnsi="Times New Roman" w:cs="Times New Roman"/>
          <w:sz w:val="24"/>
          <w:lang w:val="lt-LT"/>
        </w:rPr>
        <w:t>Blatman</w:t>
      </w:r>
      <w:proofErr w:type="spellEnd"/>
      <w:r w:rsidRPr="00DA07BE">
        <w:rPr>
          <w:rFonts w:ascii="Times New Roman" w:hAnsi="Times New Roman" w:cs="Times New Roman"/>
          <w:sz w:val="24"/>
          <w:lang w:val="lt-LT"/>
        </w:rPr>
        <w:t xml:space="preserve"> E., </w:t>
      </w:r>
      <w:proofErr w:type="spellStart"/>
      <w:r w:rsidRPr="00DA07BE">
        <w:rPr>
          <w:rFonts w:ascii="Times New Roman" w:hAnsi="Times New Roman" w:cs="Times New Roman"/>
          <w:sz w:val="24"/>
          <w:lang w:val="lt-LT"/>
        </w:rPr>
        <w:t>Kišnikas</w:t>
      </w:r>
      <w:proofErr w:type="spellEnd"/>
      <w:r w:rsidRPr="00DA07BE">
        <w:rPr>
          <w:rFonts w:ascii="Times New Roman" w:hAnsi="Times New Roman" w:cs="Times New Roman"/>
          <w:sz w:val="24"/>
          <w:lang w:val="lt-LT"/>
        </w:rPr>
        <w:t xml:space="preserve"> R. Vaikų žaidimai. Žaidimai ir žaislai. Vilniu</w:t>
      </w:r>
      <w:r>
        <w:rPr>
          <w:rFonts w:ascii="Times New Roman" w:hAnsi="Times New Roman" w:cs="Times New Roman"/>
          <w:sz w:val="24"/>
          <w:lang w:val="lt-LT"/>
        </w:rPr>
        <w:t>s.</w:t>
      </w:r>
      <w:r w:rsidRPr="00DA07BE">
        <w:rPr>
          <w:rFonts w:ascii="Times New Roman" w:hAnsi="Times New Roman" w:cs="Times New Roman"/>
          <w:sz w:val="24"/>
          <w:lang w:val="lt-LT"/>
        </w:rPr>
        <w:t xml:space="preserve"> 2000. </w:t>
      </w:r>
    </w:p>
    <w:p w14:paraId="76C674F5"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8. </w:t>
      </w:r>
      <w:proofErr w:type="spellStart"/>
      <w:r w:rsidRPr="00DA07BE">
        <w:rPr>
          <w:rFonts w:ascii="Times New Roman" w:hAnsi="Times New Roman" w:cs="Times New Roman"/>
          <w:sz w:val="24"/>
          <w:lang w:val="lt-LT"/>
        </w:rPr>
        <w:t>Brochmann</w:t>
      </w:r>
      <w:proofErr w:type="spellEnd"/>
      <w:r>
        <w:rPr>
          <w:rFonts w:ascii="Times New Roman" w:hAnsi="Times New Roman" w:cs="Times New Roman"/>
          <w:sz w:val="24"/>
          <w:lang w:val="lt-LT"/>
        </w:rPr>
        <w:t xml:space="preserve"> I. Vaikų piešinių paslaptys. Vilnius: </w:t>
      </w:r>
      <w:proofErr w:type="spellStart"/>
      <w:r>
        <w:rPr>
          <w:rFonts w:ascii="Times New Roman" w:hAnsi="Times New Roman" w:cs="Times New Roman"/>
          <w:sz w:val="24"/>
          <w:lang w:val="lt-LT"/>
        </w:rPr>
        <w:t>Presvika</w:t>
      </w:r>
      <w:proofErr w:type="spellEnd"/>
      <w:r>
        <w:rPr>
          <w:rFonts w:ascii="Times New Roman" w:hAnsi="Times New Roman" w:cs="Times New Roman"/>
          <w:sz w:val="24"/>
          <w:lang w:val="lt-LT"/>
        </w:rPr>
        <w:t>.</w:t>
      </w:r>
      <w:r w:rsidRPr="00DA07BE">
        <w:rPr>
          <w:rFonts w:ascii="Times New Roman" w:hAnsi="Times New Roman" w:cs="Times New Roman"/>
          <w:sz w:val="24"/>
          <w:lang w:val="lt-LT"/>
        </w:rPr>
        <w:t xml:space="preserve"> 1998. </w:t>
      </w:r>
    </w:p>
    <w:p w14:paraId="3681D85C"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9. </w:t>
      </w:r>
      <w:proofErr w:type="spellStart"/>
      <w:r w:rsidRPr="00DA07BE">
        <w:rPr>
          <w:rFonts w:ascii="Times New Roman" w:hAnsi="Times New Roman" w:cs="Times New Roman"/>
          <w:sz w:val="24"/>
          <w:lang w:val="lt-LT"/>
        </w:rPr>
        <w:t>Dodge</w:t>
      </w:r>
      <w:proofErr w:type="spellEnd"/>
      <w:r w:rsidRPr="00DA07BE">
        <w:rPr>
          <w:rFonts w:ascii="Times New Roman" w:hAnsi="Times New Roman" w:cs="Times New Roman"/>
          <w:sz w:val="24"/>
          <w:lang w:val="lt-LT"/>
        </w:rPr>
        <w:t xml:space="preserve"> D.</w:t>
      </w:r>
      <w:r>
        <w:rPr>
          <w:rFonts w:ascii="Times New Roman" w:hAnsi="Times New Roman" w:cs="Times New Roman"/>
          <w:sz w:val="24"/>
          <w:lang w:val="lt-LT"/>
        </w:rPr>
        <w:t xml:space="preserve"> </w:t>
      </w:r>
      <w:r w:rsidRPr="00DA07BE">
        <w:rPr>
          <w:rFonts w:ascii="Times New Roman" w:hAnsi="Times New Roman" w:cs="Times New Roman"/>
          <w:sz w:val="24"/>
          <w:lang w:val="lt-LT"/>
        </w:rPr>
        <w:t xml:space="preserve">T., </w:t>
      </w:r>
      <w:proofErr w:type="spellStart"/>
      <w:r w:rsidRPr="00DA07BE">
        <w:rPr>
          <w:rFonts w:ascii="Times New Roman" w:hAnsi="Times New Roman" w:cs="Times New Roman"/>
          <w:sz w:val="24"/>
          <w:lang w:val="lt-LT"/>
        </w:rPr>
        <w:t>Rudick</w:t>
      </w:r>
      <w:proofErr w:type="spellEnd"/>
      <w:r w:rsidRPr="00DA07BE">
        <w:rPr>
          <w:rFonts w:ascii="Times New Roman" w:hAnsi="Times New Roman" w:cs="Times New Roman"/>
          <w:sz w:val="24"/>
          <w:lang w:val="lt-LT"/>
        </w:rPr>
        <w:t xml:space="preserve"> </w:t>
      </w:r>
      <w:proofErr w:type="spellStart"/>
      <w:r w:rsidRPr="00DA07BE">
        <w:rPr>
          <w:rFonts w:ascii="Times New Roman" w:hAnsi="Times New Roman" w:cs="Times New Roman"/>
          <w:sz w:val="24"/>
          <w:lang w:val="lt-LT"/>
        </w:rPr>
        <w:t>Sh</w:t>
      </w:r>
      <w:proofErr w:type="spellEnd"/>
      <w:r w:rsidRPr="00DA07BE">
        <w:rPr>
          <w:rFonts w:ascii="Times New Roman" w:hAnsi="Times New Roman" w:cs="Times New Roman"/>
          <w:sz w:val="24"/>
          <w:lang w:val="lt-LT"/>
        </w:rPr>
        <w:t xml:space="preserve">., </w:t>
      </w:r>
      <w:proofErr w:type="spellStart"/>
      <w:r w:rsidRPr="00DA07BE">
        <w:rPr>
          <w:rFonts w:ascii="Times New Roman" w:hAnsi="Times New Roman" w:cs="Times New Roman"/>
          <w:sz w:val="24"/>
          <w:lang w:val="lt-LT"/>
        </w:rPr>
        <w:t>Berke</w:t>
      </w:r>
      <w:proofErr w:type="spellEnd"/>
      <w:r w:rsidRPr="00DA07BE">
        <w:rPr>
          <w:rFonts w:ascii="Times New Roman" w:hAnsi="Times New Roman" w:cs="Times New Roman"/>
          <w:sz w:val="24"/>
          <w:lang w:val="lt-LT"/>
        </w:rPr>
        <w:t xml:space="preserve"> K. Ankstyvojo amžiaus vaikų </w:t>
      </w:r>
      <w:r>
        <w:rPr>
          <w:rFonts w:ascii="Times New Roman" w:hAnsi="Times New Roman" w:cs="Times New Roman"/>
          <w:sz w:val="24"/>
          <w:lang w:val="lt-LT"/>
        </w:rPr>
        <w:t xml:space="preserve">kūrybiškumo ugdymas. Vilnius: </w:t>
      </w:r>
      <w:proofErr w:type="spellStart"/>
      <w:r>
        <w:rPr>
          <w:rFonts w:ascii="Times New Roman" w:hAnsi="Times New Roman" w:cs="Times New Roman"/>
          <w:sz w:val="24"/>
          <w:lang w:val="lt-LT"/>
        </w:rPr>
        <w:t>Presvika</w:t>
      </w:r>
      <w:proofErr w:type="spellEnd"/>
      <w:r>
        <w:rPr>
          <w:rFonts w:ascii="Times New Roman" w:hAnsi="Times New Roman" w:cs="Times New Roman"/>
          <w:sz w:val="24"/>
          <w:lang w:val="lt-LT"/>
        </w:rPr>
        <w:t xml:space="preserve">. </w:t>
      </w:r>
      <w:r w:rsidRPr="00DA07BE">
        <w:rPr>
          <w:rFonts w:ascii="Times New Roman" w:hAnsi="Times New Roman" w:cs="Times New Roman"/>
          <w:sz w:val="24"/>
          <w:lang w:val="lt-LT"/>
        </w:rPr>
        <w:t xml:space="preserve">2008. </w:t>
      </w:r>
    </w:p>
    <w:p w14:paraId="2E5616EB"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10. Europos tėv</w:t>
      </w:r>
      <w:r>
        <w:rPr>
          <w:rFonts w:ascii="Times New Roman" w:hAnsi="Times New Roman" w:cs="Times New Roman"/>
          <w:sz w:val="24"/>
          <w:lang w:val="lt-LT"/>
        </w:rPr>
        <w:t xml:space="preserve">ų teisių ir pareigų chartija. </w:t>
      </w:r>
      <w:r w:rsidRPr="00DA07BE">
        <w:rPr>
          <w:rFonts w:ascii="Times New Roman" w:hAnsi="Times New Roman" w:cs="Times New Roman"/>
          <w:sz w:val="24"/>
          <w:lang w:val="lt-LT"/>
        </w:rPr>
        <w:t>Vilnius: Švietimo ir mokslo m</w:t>
      </w:r>
      <w:r>
        <w:rPr>
          <w:rFonts w:ascii="Times New Roman" w:hAnsi="Times New Roman" w:cs="Times New Roman"/>
          <w:sz w:val="24"/>
          <w:lang w:val="lt-LT"/>
        </w:rPr>
        <w:t xml:space="preserve">inisterijos Švietimo aprūpinimo centras. </w:t>
      </w:r>
      <w:r w:rsidRPr="00DA07BE">
        <w:rPr>
          <w:rFonts w:ascii="Times New Roman" w:hAnsi="Times New Roman" w:cs="Times New Roman"/>
          <w:sz w:val="24"/>
          <w:lang w:val="lt-LT"/>
        </w:rPr>
        <w:t xml:space="preserve">2004. </w:t>
      </w:r>
    </w:p>
    <w:p w14:paraId="37B9F283"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11. </w:t>
      </w:r>
      <w:proofErr w:type="spellStart"/>
      <w:r w:rsidRPr="00DA07BE">
        <w:rPr>
          <w:rFonts w:ascii="Times New Roman" w:hAnsi="Times New Roman" w:cs="Times New Roman"/>
          <w:sz w:val="24"/>
          <w:lang w:val="lt-LT"/>
        </w:rPr>
        <w:t>Goebel</w:t>
      </w:r>
      <w:proofErr w:type="spellEnd"/>
      <w:r w:rsidRPr="00DA07BE">
        <w:rPr>
          <w:rFonts w:ascii="Times New Roman" w:hAnsi="Times New Roman" w:cs="Times New Roman"/>
          <w:sz w:val="24"/>
          <w:lang w:val="lt-LT"/>
        </w:rPr>
        <w:t xml:space="preserve"> W., </w:t>
      </w:r>
      <w:proofErr w:type="spellStart"/>
      <w:r w:rsidRPr="00DA07BE">
        <w:rPr>
          <w:rFonts w:ascii="Times New Roman" w:hAnsi="Times New Roman" w:cs="Times New Roman"/>
          <w:sz w:val="24"/>
          <w:lang w:val="lt-LT"/>
        </w:rPr>
        <w:t>Gloc</w:t>
      </w:r>
      <w:r>
        <w:rPr>
          <w:rFonts w:ascii="Times New Roman" w:hAnsi="Times New Roman" w:cs="Times New Roman"/>
          <w:sz w:val="24"/>
          <w:lang w:val="lt-LT"/>
        </w:rPr>
        <w:t>hler</w:t>
      </w:r>
      <w:proofErr w:type="spellEnd"/>
      <w:r>
        <w:rPr>
          <w:rFonts w:ascii="Times New Roman" w:hAnsi="Times New Roman" w:cs="Times New Roman"/>
          <w:sz w:val="24"/>
          <w:lang w:val="lt-LT"/>
        </w:rPr>
        <w:t xml:space="preserve"> M. Padėkime augti. Vilnius.</w:t>
      </w:r>
      <w:r w:rsidRPr="00DA07BE">
        <w:rPr>
          <w:rFonts w:ascii="Times New Roman" w:hAnsi="Times New Roman" w:cs="Times New Roman"/>
          <w:sz w:val="24"/>
          <w:lang w:val="lt-LT"/>
        </w:rPr>
        <w:t xml:space="preserve"> 2006. </w:t>
      </w:r>
    </w:p>
    <w:p w14:paraId="73996DD1"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12. Grinevičienė</w:t>
      </w:r>
      <w:r>
        <w:rPr>
          <w:rFonts w:ascii="Times New Roman" w:hAnsi="Times New Roman" w:cs="Times New Roman"/>
          <w:sz w:val="24"/>
          <w:lang w:val="lt-LT"/>
        </w:rPr>
        <w:t xml:space="preserve"> N. Vaikystės žaidimai. Kaunas. </w:t>
      </w:r>
      <w:r w:rsidRPr="00DA07BE">
        <w:rPr>
          <w:rFonts w:ascii="Times New Roman" w:hAnsi="Times New Roman" w:cs="Times New Roman"/>
          <w:sz w:val="24"/>
          <w:lang w:val="lt-LT"/>
        </w:rPr>
        <w:t xml:space="preserve">2002. </w:t>
      </w:r>
    </w:p>
    <w:p w14:paraId="6016F026"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13. </w:t>
      </w:r>
      <w:proofErr w:type="spellStart"/>
      <w:r w:rsidRPr="00DA07BE">
        <w:rPr>
          <w:rFonts w:ascii="Times New Roman" w:hAnsi="Times New Roman" w:cs="Times New Roman"/>
          <w:sz w:val="24"/>
          <w:lang w:val="lt-LT"/>
        </w:rPr>
        <w:t>Griunelius</w:t>
      </w:r>
      <w:proofErr w:type="spellEnd"/>
      <w:r w:rsidRPr="00DA07BE">
        <w:rPr>
          <w:rFonts w:ascii="Times New Roman" w:hAnsi="Times New Roman" w:cs="Times New Roman"/>
          <w:sz w:val="24"/>
          <w:lang w:val="lt-LT"/>
        </w:rPr>
        <w:t xml:space="preserve"> E.</w:t>
      </w:r>
      <w:r>
        <w:rPr>
          <w:rFonts w:ascii="Times New Roman" w:hAnsi="Times New Roman" w:cs="Times New Roman"/>
          <w:sz w:val="24"/>
          <w:lang w:val="lt-LT"/>
        </w:rPr>
        <w:t xml:space="preserve"> </w:t>
      </w:r>
      <w:r w:rsidRPr="00DA07BE">
        <w:rPr>
          <w:rFonts w:ascii="Times New Roman" w:hAnsi="Times New Roman" w:cs="Times New Roman"/>
          <w:sz w:val="24"/>
          <w:lang w:val="lt-LT"/>
        </w:rPr>
        <w:t>M. Ankstyvosios vaikystės pedagog</w:t>
      </w:r>
      <w:r>
        <w:rPr>
          <w:rFonts w:ascii="Times New Roman" w:hAnsi="Times New Roman" w:cs="Times New Roman"/>
          <w:sz w:val="24"/>
          <w:lang w:val="lt-LT"/>
        </w:rPr>
        <w:t xml:space="preserve">ika: </w:t>
      </w:r>
      <w:proofErr w:type="spellStart"/>
      <w:r>
        <w:rPr>
          <w:rFonts w:ascii="Times New Roman" w:hAnsi="Times New Roman" w:cs="Times New Roman"/>
          <w:sz w:val="24"/>
          <w:lang w:val="lt-LT"/>
        </w:rPr>
        <w:t>Valdorfo</w:t>
      </w:r>
      <w:proofErr w:type="spellEnd"/>
      <w:r>
        <w:rPr>
          <w:rFonts w:ascii="Times New Roman" w:hAnsi="Times New Roman" w:cs="Times New Roman"/>
          <w:sz w:val="24"/>
          <w:lang w:val="lt-LT"/>
        </w:rPr>
        <w:t xml:space="preserve"> vaikų darželis. Vilnius: </w:t>
      </w:r>
      <w:r w:rsidRPr="00DA07BE">
        <w:rPr>
          <w:rFonts w:ascii="Times New Roman" w:hAnsi="Times New Roman" w:cs="Times New Roman"/>
          <w:sz w:val="24"/>
          <w:lang w:val="lt-LT"/>
        </w:rPr>
        <w:t>Lietuv</w:t>
      </w:r>
      <w:r>
        <w:rPr>
          <w:rFonts w:ascii="Times New Roman" w:hAnsi="Times New Roman" w:cs="Times New Roman"/>
          <w:sz w:val="24"/>
          <w:lang w:val="lt-LT"/>
        </w:rPr>
        <w:t xml:space="preserve">os </w:t>
      </w:r>
      <w:proofErr w:type="spellStart"/>
      <w:r>
        <w:rPr>
          <w:rFonts w:ascii="Times New Roman" w:hAnsi="Times New Roman" w:cs="Times New Roman"/>
          <w:sz w:val="24"/>
          <w:lang w:val="lt-LT"/>
        </w:rPr>
        <w:t>Valdorfo</w:t>
      </w:r>
      <w:proofErr w:type="spellEnd"/>
      <w:r>
        <w:rPr>
          <w:rFonts w:ascii="Times New Roman" w:hAnsi="Times New Roman" w:cs="Times New Roman"/>
          <w:sz w:val="24"/>
          <w:lang w:val="lt-LT"/>
        </w:rPr>
        <w:t xml:space="preserve"> pedagogikos centras.</w:t>
      </w:r>
      <w:r w:rsidRPr="00DA07BE">
        <w:rPr>
          <w:rFonts w:ascii="Times New Roman" w:hAnsi="Times New Roman" w:cs="Times New Roman"/>
          <w:sz w:val="24"/>
          <w:lang w:val="lt-LT"/>
        </w:rPr>
        <w:t xml:space="preserve"> 1999. </w:t>
      </w:r>
    </w:p>
    <w:p w14:paraId="6B07BA25"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14. Ikimokyklinio amž</w:t>
      </w:r>
      <w:r>
        <w:rPr>
          <w:rFonts w:ascii="Times New Roman" w:hAnsi="Times New Roman" w:cs="Times New Roman"/>
          <w:sz w:val="24"/>
          <w:lang w:val="lt-LT"/>
        </w:rPr>
        <w:t xml:space="preserve">iaus vaikų pasiekimų aprašas. </w:t>
      </w:r>
      <w:r w:rsidRPr="00DA07BE">
        <w:rPr>
          <w:rFonts w:ascii="Times New Roman" w:hAnsi="Times New Roman" w:cs="Times New Roman"/>
          <w:sz w:val="24"/>
          <w:lang w:val="lt-LT"/>
        </w:rPr>
        <w:t xml:space="preserve">Vilnius: Švietimo ir mokslo ministerijos </w:t>
      </w:r>
    </w:p>
    <w:p w14:paraId="227CFD34" w14:textId="77777777" w:rsidR="003B27D4" w:rsidRPr="00DA07BE" w:rsidRDefault="003B27D4" w:rsidP="003B27D4">
      <w:pPr>
        <w:tabs>
          <w:tab w:val="left" w:pos="0"/>
        </w:tabs>
        <w:spacing w:after="0"/>
        <w:jc w:val="both"/>
        <w:rPr>
          <w:rFonts w:ascii="Times New Roman" w:hAnsi="Times New Roman" w:cs="Times New Roman"/>
          <w:sz w:val="24"/>
          <w:lang w:val="lt-LT"/>
        </w:rPr>
      </w:pPr>
      <w:r>
        <w:rPr>
          <w:rFonts w:ascii="Times New Roman" w:hAnsi="Times New Roman" w:cs="Times New Roman"/>
          <w:sz w:val="24"/>
          <w:lang w:val="lt-LT"/>
        </w:rPr>
        <w:t>Švietimo aprūpinimo centras.</w:t>
      </w:r>
      <w:r w:rsidRPr="00DA07BE">
        <w:rPr>
          <w:rFonts w:ascii="Times New Roman" w:hAnsi="Times New Roman" w:cs="Times New Roman"/>
          <w:sz w:val="24"/>
          <w:lang w:val="lt-LT"/>
        </w:rPr>
        <w:t xml:space="preserve"> 2014. </w:t>
      </w:r>
    </w:p>
    <w:p w14:paraId="300A6CC3"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15. Ikimokyklinio ugd</w:t>
      </w:r>
      <w:r>
        <w:rPr>
          <w:rFonts w:ascii="Times New Roman" w:hAnsi="Times New Roman" w:cs="Times New Roman"/>
          <w:sz w:val="24"/>
          <w:lang w:val="lt-LT"/>
        </w:rPr>
        <w:t xml:space="preserve">ymo metodinės rekomendacijos. </w:t>
      </w:r>
      <w:r w:rsidRPr="00DA07BE">
        <w:rPr>
          <w:rFonts w:ascii="Times New Roman" w:hAnsi="Times New Roman" w:cs="Times New Roman"/>
          <w:sz w:val="24"/>
          <w:lang w:val="lt-LT"/>
        </w:rPr>
        <w:t xml:space="preserve">Vilnius: Švietimo ir mokslo ministerijos </w:t>
      </w:r>
    </w:p>
    <w:p w14:paraId="1AFB4983" w14:textId="77777777" w:rsidR="003B27D4" w:rsidRPr="00DA07BE" w:rsidRDefault="003B27D4" w:rsidP="003B27D4">
      <w:pPr>
        <w:spacing w:after="0"/>
        <w:jc w:val="both"/>
        <w:rPr>
          <w:rFonts w:ascii="Times New Roman" w:hAnsi="Times New Roman" w:cs="Times New Roman"/>
          <w:sz w:val="24"/>
          <w:lang w:val="lt-LT"/>
        </w:rPr>
      </w:pPr>
      <w:r>
        <w:rPr>
          <w:rFonts w:ascii="Times New Roman" w:hAnsi="Times New Roman" w:cs="Times New Roman"/>
          <w:sz w:val="24"/>
          <w:lang w:val="lt-LT"/>
        </w:rPr>
        <w:t>Švietimo aprūpinimo centras.</w:t>
      </w:r>
      <w:r w:rsidRPr="00DA07BE">
        <w:rPr>
          <w:rFonts w:ascii="Times New Roman" w:hAnsi="Times New Roman" w:cs="Times New Roman"/>
          <w:sz w:val="24"/>
          <w:lang w:val="lt-LT"/>
        </w:rPr>
        <w:t xml:space="preserve"> 2015. </w:t>
      </w:r>
    </w:p>
    <w:p w14:paraId="353FE3CF"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16. Langas P. T</w:t>
      </w:r>
      <w:r>
        <w:rPr>
          <w:rFonts w:ascii="Times New Roman" w:hAnsi="Times New Roman" w:cs="Times New Roman"/>
          <w:sz w:val="24"/>
          <w:lang w:val="lt-LT"/>
        </w:rPr>
        <w:t xml:space="preserve">egul vaikai auga neskubinami. </w:t>
      </w:r>
      <w:r w:rsidRPr="00DA07BE">
        <w:rPr>
          <w:rFonts w:ascii="Times New Roman" w:hAnsi="Times New Roman" w:cs="Times New Roman"/>
          <w:sz w:val="24"/>
          <w:lang w:val="lt-LT"/>
        </w:rPr>
        <w:t>Vilnius: Lietuvos</w:t>
      </w:r>
      <w:r>
        <w:rPr>
          <w:rFonts w:ascii="Times New Roman" w:hAnsi="Times New Roman" w:cs="Times New Roman"/>
          <w:sz w:val="24"/>
          <w:lang w:val="lt-LT"/>
        </w:rPr>
        <w:t xml:space="preserve"> </w:t>
      </w:r>
      <w:proofErr w:type="spellStart"/>
      <w:r>
        <w:rPr>
          <w:rFonts w:ascii="Times New Roman" w:hAnsi="Times New Roman" w:cs="Times New Roman"/>
          <w:sz w:val="24"/>
          <w:lang w:val="lt-LT"/>
        </w:rPr>
        <w:t>Valdorfo</w:t>
      </w:r>
      <w:proofErr w:type="spellEnd"/>
      <w:r>
        <w:rPr>
          <w:rFonts w:ascii="Times New Roman" w:hAnsi="Times New Roman" w:cs="Times New Roman"/>
          <w:sz w:val="24"/>
          <w:lang w:val="lt-LT"/>
        </w:rPr>
        <w:t xml:space="preserve"> pedagogikos centras. </w:t>
      </w:r>
      <w:r w:rsidRPr="00DA07BE">
        <w:rPr>
          <w:rFonts w:ascii="Times New Roman" w:hAnsi="Times New Roman" w:cs="Times New Roman"/>
          <w:sz w:val="24"/>
          <w:lang w:val="lt-LT"/>
        </w:rPr>
        <w:t xml:space="preserve">2004. </w:t>
      </w:r>
    </w:p>
    <w:p w14:paraId="6F133F08"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17. Langas P.,</w:t>
      </w:r>
      <w:r>
        <w:rPr>
          <w:rFonts w:ascii="Times New Roman" w:hAnsi="Times New Roman" w:cs="Times New Roman"/>
          <w:sz w:val="24"/>
          <w:lang w:val="lt-LT"/>
        </w:rPr>
        <w:t xml:space="preserve"> </w:t>
      </w:r>
      <w:proofErr w:type="spellStart"/>
      <w:r>
        <w:rPr>
          <w:rFonts w:ascii="Times New Roman" w:hAnsi="Times New Roman" w:cs="Times New Roman"/>
          <w:sz w:val="24"/>
          <w:lang w:val="lt-LT"/>
        </w:rPr>
        <w:t>Piūler</w:t>
      </w:r>
      <w:proofErr w:type="spellEnd"/>
      <w:r>
        <w:rPr>
          <w:rFonts w:ascii="Times New Roman" w:hAnsi="Times New Roman" w:cs="Times New Roman"/>
          <w:sz w:val="24"/>
          <w:lang w:val="lt-LT"/>
        </w:rPr>
        <w:t xml:space="preserve"> S. Vaikystė pavojuje. </w:t>
      </w:r>
      <w:r w:rsidRPr="00DA07BE">
        <w:rPr>
          <w:rFonts w:ascii="Times New Roman" w:hAnsi="Times New Roman" w:cs="Times New Roman"/>
          <w:sz w:val="24"/>
          <w:lang w:val="lt-LT"/>
        </w:rPr>
        <w:t>Vilnius: Lietuv</w:t>
      </w:r>
      <w:r>
        <w:rPr>
          <w:rFonts w:ascii="Times New Roman" w:hAnsi="Times New Roman" w:cs="Times New Roman"/>
          <w:sz w:val="24"/>
          <w:lang w:val="lt-LT"/>
        </w:rPr>
        <w:t xml:space="preserve">os </w:t>
      </w:r>
      <w:proofErr w:type="spellStart"/>
      <w:r>
        <w:rPr>
          <w:rFonts w:ascii="Times New Roman" w:hAnsi="Times New Roman" w:cs="Times New Roman"/>
          <w:sz w:val="24"/>
          <w:lang w:val="lt-LT"/>
        </w:rPr>
        <w:t>Valdorfo</w:t>
      </w:r>
      <w:proofErr w:type="spellEnd"/>
      <w:r>
        <w:rPr>
          <w:rFonts w:ascii="Times New Roman" w:hAnsi="Times New Roman" w:cs="Times New Roman"/>
          <w:sz w:val="24"/>
          <w:lang w:val="lt-LT"/>
        </w:rPr>
        <w:t xml:space="preserve"> pedagogikos centras.</w:t>
      </w:r>
      <w:r w:rsidRPr="00DA07BE">
        <w:rPr>
          <w:rFonts w:ascii="Times New Roman" w:hAnsi="Times New Roman" w:cs="Times New Roman"/>
          <w:sz w:val="24"/>
          <w:lang w:val="lt-LT"/>
        </w:rPr>
        <w:t xml:space="preserve"> 2002. </w:t>
      </w:r>
    </w:p>
    <w:p w14:paraId="50661702"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18. </w:t>
      </w:r>
      <w:proofErr w:type="spellStart"/>
      <w:r w:rsidRPr="00DA07BE">
        <w:rPr>
          <w:rFonts w:ascii="Times New Roman" w:hAnsi="Times New Roman" w:cs="Times New Roman"/>
          <w:sz w:val="24"/>
          <w:lang w:val="lt-LT"/>
        </w:rPr>
        <w:t>Musteikienė</w:t>
      </w:r>
      <w:proofErr w:type="spellEnd"/>
      <w:r w:rsidRPr="00DA07BE">
        <w:rPr>
          <w:rFonts w:ascii="Times New Roman" w:hAnsi="Times New Roman" w:cs="Times New Roman"/>
          <w:sz w:val="24"/>
          <w:lang w:val="lt-LT"/>
        </w:rPr>
        <w:t xml:space="preserve"> G. Žaidim</w:t>
      </w:r>
      <w:r>
        <w:rPr>
          <w:rFonts w:ascii="Times New Roman" w:hAnsi="Times New Roman" w:cs="Times New Roman"/>
          <w:sz w:val="24"/>
          <w:lang w:val="lt-LT"/>
        </w:rPr>
        <w:t>ai rankų pirštams mankštinti. Šiauliai.</w:t>
      </w:r>
      <w:r w:rsidRPr="00DA07BE">
        <w:rPr>
          <w:rFonts w:ascii="Times New Roman" w:hAnsi="Times New Roman" w:cs="Times New Roman"/>
          <w:sz w:val="24"/>
          <w:lang w:val="lt-LT"/>
        </w:rPr>
        <w:t xml:space="preserve"> 2001. </w:t>
      </w:r>
    </w:p>
    <w:p w14:paraId="778D805D"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19. Metodinės rekomendacijos ikimokyk</w:t>
      </w:r>
      <w:r>
        <w:rPr>
          <w:rFonts w:ascii="Times New Roman" w:hAnsi="Times New Roman" w:cs="Times New Roman"/>
          <w:sz w:val="24"/>
          <w:lang w:val="lt-LT"/>
        </w:rPr>
        <w:t>linio ugdymo programai rengti. Vilnius: Švietimo aprūpinimo centras.</w:t>
      </w:r>
      <w:r w:rsidRPr="00DA07BE">
        <w:rPr>
          <w:rFonts w:ascii="Times New Roman" w:hAnsi="Times New Roman" w:cs="Times New Roman"/>
          <w:sz w:val="24"/>
          <w:lang w:val="lt-LT"/>
        </w:rPr>
        <w:t xml:space="preserve"> 2006. </w:t>
      </w:r>
    </w:p>
    <w:p w14:paraId="0A826B6C"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20. Monkevičienė O. Ankstyvojo ugdymo vadovas. Vilnius: Minklės. 2001. </w:t>
      </w:r>
    </w:p>
    <w:p w14:paraId="485FB69F"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21. </w:t>
      </w:r>
      <w:proofErr w:type="spellStart"/>
      <w:r w:rsidRPr="00DA07BE">
        <w:rPr>
          <w:rFonts w:ascii="Times New Roman" w:hAnsi="Times New Roman" w:cs="Times New Roman"/>
          <w:sz w:val="24"/>
          <w:lang w:val="lt-LT"/>
        </w:rPr>
        <w:t>Ozmon</w:t>
      </w:r>
      <w:proofErr w:type="spellEnd"/>
      <w:r w:rsidRPr="00DA07BE">
        <w:rPr>
          <w:rFonts w:ascii="Times New Roman" w:hAnsi="Times New Roman" w:cs="Times New Roman"/>
          <w:sz w:val="24"/>
          <w:lang w:val="lt-LT"/>
        </w:rPr>
        <w:t xml:space="preserve"> H. A., </w:t>
      </w:r>
      <w:proofErr w:type="spellStart"/>
      <w:r w:rsidRPr="00DA07BE">
        <w:rPr>
          <w:rFonts w:ascii="Times New Roman" w:hAnsi="Times New Roman" w:cs="Times New Roman"/>
          <w:sz w:val="24"/>
          <w:lang w:val="lt-LT"/>
        </w:rPr>
        <w:t>Craver</w:t>
      </w:r>
      <w:proofErr w:type="spellEnd"/>
      <w:r w:rsidRPr="00DA07BE">
        <w:rPr>
          <w:rFonts w:ascii="Times New Roman" w:hAnsi="Times New Roman" w:cs="Times New Roman"/>
          <w:sz w:val="24"/>
          <w:lang w:val="lt-LT"/>
        </w:rPr>
        <w:t xml:space="preserve"> S.M. F</w:t>
      </w:r>
      <w:r>
        <w:rPr>
          <w:rFonts w:ascii="Times New Roman" w:hAnsi="Times New Roman" w:cs="Times New Roman"/>
          <w:sz w:val="24"/>
          <w:lang w:val="lt-LT"/>
        </w:rPr>
        <w:t xml:space="preserve">ilosofiniai ugdymo pagrindai. Vilnius: Lietuvos Respublikos </w:t>
      </w:r>
      <w:r w:rsidRPr="00DA07BE">
        <w:rPr>
          <w:rFonts w:ascii="Times New Roman" w:hAnsi="Times New Roman" w:cs="Times New Roman"/>
          <w:sz w:val="24"/>
          <w:lang w:val="lt-LT"/>
        </w:rPr>
        <w:t>švietimo ir moksl</w:t>
      </w:r>
      <w:r>
        <w:rPr>
          <w:rFonts w:ascii="Times New Roman" w:hAnsi="Times New Roman" w:cs="Times New Roman"/>
          <w:sz w:val="24"/>
          <w:lang w:val="lt-LT"/>
        </w:rPr>
        <w:t>o ministerijos leidybos centras.</w:t>
      </w:r>
      <w:r w:rsidRPr="00DA07BE">
        <w:rPr>
          <w:rFonts w:ascii="Times New Roman" w:hAnsi="Times New Roman" w:cs="Times New Roman"/>
          <w:sz w:val="24"/>
          <w:lang w:val="lt-LT"/>
        </w:rPr>
        <w:t xml:space="preserve"> 1996. </w:t>
      </w:r>
    </w:p>
    <w:p w14:paraId="1AEDC7EF"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22. </w:t>
      </w:r>
      <w:proofErr w:type="spellStart"/>
      <w:r w:rsidRPr="00DA07BE">
        <w:rPr>
          <w:rFonts w:ascii="Times New Roman" w:hAnsi="Times New Roman" w:cs="Times New Roman"/>
          <w:sz w:val="24"/>
          <w:lang w:val="lt-LT"/>
        </w:rPr>
        <w:t>Scott</w:t>
      </w:r>
      <w:proofErr w:type="spellEnd"/>
      <w:r w:rsidRPr="00DA07BE">
        <w:rPr>
          <w:rFonts w:ascii="Times New Roman" w:hAnsi="Times New Roman" w:cs="Times New Roman"/>
          <w:sz w:val="24"/>
          <w:lang w:val="lt-LT"/>
        </w:rPr>
        <w:t xml:space="preserve"> D. </w:t>
      </w:r>
      <w:proofErr w:type="spellStart"/>
      <w:r w:rsidRPr="00DA07BE">
        <w:rPr>
          <w:rFonts w:ascii="Times New Roman" w:hAnsi="Times New Roman" w:cs="Times New Roman"/>
          <w:sz w:val="24"/>
          <w:lang w:val="lt-LT"/>
        </w:rPr>
        <w:t>Sampson</w:t>
      </w:r>
      <w:proofErr w:type="spellEnd"/>
      <w:r>
        <w:rPr>
          <w:rFonts w:ascii="Times New Roman" w:hAnsi="Times New Roman" w:cs="Times New Roman"/>
          <w:sz w:val="24"/>
          <w:lang w:val="lt-LT"/>
        </w:rPr>
        <w:t xml:space="preserve"> Kaip užauginti gamtos vaiką. </w:t>
      </w:r>
      <w:r w:rsidRPr="00DA07BE">
        <w:rPr>
          <w:rFonts w:ascii="Times New Roman" w:hAnsi="Times New Roman" w:cs="Times New Roman"/>
          <w:sz w:val="24"/>
          <w:lang w:val="lt-LT"/>
        </w:rPr>
        <w:t xml:space="preserve">Vilnius: Vaga. 2016. </w:t>
      </w:r>
    </w:p>
    <w:p w14:paraId="2F1BCAF5"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lastRenderedPageBreak/>
        <w:t xml:space="preserve">23. </w:t>
      </w:r>
      <w:proofErr w:type="spellStart"/>
      <w:r w:rsidRPr="00DA07BE">
        <w:rPr>
          <w:rFonts w:ascii="Times New Roman" w:hAnsi="Times New Roman" w:cs="Times New Roman"/>
          <w:sz w:val="24"/>
          <w:lang w:val="lt-LT"/>
        </w:rPr>
        <w:t>Šteineris</w:t>
      </w:r>
      <w:proofErr w:type="spellEnd"/>
      <w:r w:rsidRPr="00DA07BE">
        <w:rPr>
          <w:rFonts w:ascii="Times New Roman" w:hAnsi="Times New Roman" w:cs="Times New Roman"/>
          <w:sz w:val="24"/>
          <w:lang w:val="lt-LT"/>
        </w:rPr>
        <w:t xml:space="preserve"> R. Vaiko ugdym</w:t>
      </w:r>
      <w:r>
        <w:rPr>
          <w:rFonts w:ascii="Times New Roman" w:hAnsi="Times New Roman" w:cs="Times New Roman"/>
          <w:sz w:val="24"/>
          <w:lang w:val="lt-LT"/>
        </w:rPr>
        <w:t xml:space="preserve">as dvasios mokslo požiūriu. Vilnius: Lietuvos </w:t>
      </w:r>
      <w:proofErr w:type="spellStart"/>
      <w:r>
        <w:rPr>
          <w:rFonts w:ascii="Times New Roman" w:hAnsi="Times New Roman" w:cs="Times New Roman"/>
          <w:sz w:val="24"/>
          <w:lang w:val="lt-LT"/>
        </w:rPr>
        <w:t>Valdorfo</w:t>
      </w:r>
      <w:proofErr w:type="spellEnd"/>
      <w:r>
        <w:rPr>
          <w:rFonts w:ascii="Times New Roman" w:hAnsi="Times New Roman" w:cs="Times New Roman"/>
          <w:sz w:val="24"/>
          <w:lang w:val="lt-LT"/>
        </w:rPr>
        <w:t xml:space="preserve"> pedagogikos centras. </w:t>
      </w:r>
      <w:r w:rsidRPr="00DA07BE">
        <w:rPr>
          <w:rFonts w:ascii="Times New Roman" w:hAnsi="Times New Roman" w:cs="Times New Roman"/>
          <w:sz w:val="24"/>
          <w:lang w:val="lt-LT"/>
        </w:rPr>
        <w:t xml:space="preserve">1998. </w:t>
      </w:r>
    </w:p>
    <w:p w14:paraId="5845D625"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24. </w:t>
      </w:r>
      <w:proofErr w:type="spellStart"/>
      <w:r w:rsidRPr="00DA07BE">
        <w:rPr>
          <w:rFonts w:ascii="Times New Roman" w:hAnsi="Times New Roman" w:cs="Times New Roman"/>
          <w:sz w:val="24"/>
          <w:lang w:val="lt-LT"/>
        </w:rPr>
        <w:t>Šteineris</w:t>
      </w:r>
      <w:proofErr w:type="spellEnd"/>
      <w:r w:rsidRPr="00DA07BE">
        <w:rPr>
          <w:rFonts w:ascii="Times New Roman" w:hAnsi="Times New Roman" w:cs="Times New Roman"/>
          <w:sz w:val="24"/>
          <w:lang w:val="lt-LT"/>
        </w:rPr>
        <w:t xml:space="preserve"> R. Žm</w:t>
      </w:r>
      <w:r>
        <w:rPr>
          <w:rFonts w:ascii="Times New Roman" w:hAnsi="Times New Roman" w:cs="Times New Roman"/>
          <w:sz w:val="24"/>
          <w:lang w:val="lt-LT"/>
        </w:rPr>
        <w:t xml:space="preserve">ogiškosios esybės vystymasis. </w:t>
      </w:r>
      <w:r w:rsidRPr="00DA07BE">
        <w:rPr>
          <w:rFonts w:ascii="Times New Roman" w:hAnsi="Times New Roman" w:cs="Times New Roman"/>
          <w:sz w:val="24"/>
          <w:lang w:val="lt-LT"/>
        </w:rPr>
        <w:t>Vilnius:</w:t>
      </w:r>
      <w:r>
        <w:rPr>
          <w:rFonts w:ascii="Times New Roman" w:hAnsi="Times New Roman" w:cs="Times New Roman"/>
          <w:sz w:val="24"/>
          <w:lang w:val="lt-LT"/>
        </w:rPr>
        <w:t xml:space="preserve"> Lietuvos </w:t>
      </w:r>
      <w:proofErr w:type="spellStart"/>
      <w:r>
        <w:rPr>
          <w:rFonts w:ascii="Times New Roman" w:hAnsi="Times New Roman" w:cs="Times New Roman"/>
          <w:sz w:val="24"/>
          <w:lang w:val="lt-LT"/>
        </w:rPr>
        <w:t>Valdorfo</w:t>
      </w:r>
      <w:proofErr w:type="spellEnd"/>
      <w:r>
        <w:rPr>
          <w:rFonts w:ascii="Times New Roman" w:hAnsi="Times New Roman" w:cs="Times New Roman"/>
          <w:sz w:val="24"/>
          <w:lang w:val="lt-LT"/>
        </w:rPr>
        <w:t xml:space="preserve"> pedagogikos centras.</w:t>
      </w:r>
      <w:r w:rsidRPr="00DA07BE">
        <w:rPr>
          <w:rFonts w:ascii="Times New Roman" w:hAnsi="Times New Roman" w:cs="Times New Roman"/>
          <w:sz w:val="24"/>
          <w:lang w:val="lt-LT"/>
        </w:rPr>
        <w:t xml:space="preserve"> 2000. </w:t>
      </w:r>
    </w:p>
    <w:p w14:paraId="0A352BAD"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25. Žilienė D. Žmo</w:t>
      </w:r>
      <w:r>
        <w:rPr>
          <w:rFonts w:ascii="Times New Roman" w:hAnsi="Times New Roman" w:cs="Times New Roman"/>
          <w:sz w:val="24"/>
          <w:lang w:val="lt-LT"/>
        </w:rPr>
        <w:t xml:space="preserve">gaus slėpiniai ir pedagogika. </w:t>
      </w:r>
      <w:r w:rsidRPr="00DA07BE">
        <w:rPr>
          <w:rFonts w:ascii="Times New Roman" w:hAnsi="Times New Roman" w:cs="Times New Roman"/>
          <w:sz w:val="24"/>
          <w:lang w:val="lt-LT"/>
        </w:rPr>
        <w:t>Vilnius: Lietuvos</w:t>
      </w:r>
      <w:r>
        <w:rPr>
          <w:rFonts w:ascii="Times New Roman" w:hAnsi="Times New Roman" w:cs="Times New Roman"/>
          <w:sz w:val="24"/>
          <w:lang w:val="lt-LT"/>
        </w:rPr>
        <w:t xml:space="preserve"> </w:t>
      </w:r>
      <w:proofErr w:type="spellStart"/>
      <w:r>
        <w:rPr>
          <w:rFonts w:ascii="Times New Roman" w:hAnsi="Times New Roman" w:cs="Times New Roman"/>
          <w:sz w:val="24"/>
          <w:lang w:val="lt-LT"/>
        </w:rPr>
        <w:t>Valdorfo</w:t>
      </w:r>
      <w:proofErr w:type="spellEnd"/>
      <w:r>
        <w:rPr>
          <w:rFonts w:ascii="Times New Roman" w:hAnsi="Times New Roman" w:cs="Times New Roman"/>
          <w:sz w:val="24"/>
          <w:lang w:val="lt-LT"/>
        </w:rPr>
        <w:t xml:space="preserve"> pedagogikos centras. </w:t>
      </w:r>
      <w:r w:rsidRPr="00DA07BE">
        <w:rPr>
          <w:rFonts w:ascii="Times New Roman" w:hAnsi="Times New Roman" w:cs="Times New Roman"/>
          <w:sz w:val="24"/>
          <w:lang w:val="lt-LT"/>
        </w:rPr>
        <w:t xml:space="preserve">1997. </w:t>
      </w:r>
    </w:p>
    <w:p w14:paraId="34D94458" w14:textId="77777777" w:rsidR="003B27D4" w:rsidRPr="00DA07BE" w:rsidRDefault="003B27D4" w:rsidP="003B27D4">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26. </w:t>
      </w:r>
      <w:proofErr w:type="spellStart"/>
      <w:r w:rsidRPr="00DA07BE">
        <w:rPr>
          <w:rFonts w:ascii="Times New Roman" w:hAnsi="Times New Roman" w:cs="Times New Roman"/>
          <w:sz w:val="24"/>
          <w:lang w:val="lt-LT"/>
        </w:rPr>
        <w:t>Meyer</w:t>
      </w:r>
      <w:proofErr w:type="spellEnd"/>
      <w:r w:rsidRPr="00DA07BE">
        <w:rPr>
          <w:rFonts w:ascii="Times New Roman" w:hAnsi="Times New Roman" w:cs="Times New Roman"/>
          <w:sz w:val="24"/>
          <w:lang w:val="lt-LT"/>
        </w:rPr>
        <w:t xml:space="preserve"> </w:t>
      </w:r>
      <w:r>
        <w:rPr>
          <w:rFonts w:ascii="Times New Roman" w:hAnsi="Times New Roman" w:cs="Times New Roman"/>
          <w:sz w:val="24"/>
          <w:lang w:val="lt-LT"/>
        </w:rPr>
        <w:t xml:space="preserve">R. </w:t>
      </w:r>
      <w:proofErr w:type="spellStart"/>
      <w:r>
        <w:rPr>
          <w:rFonts w:ascii="Times New Roman" w:hAnsi="Times New Roman" w:cs="Times New Roman"/>
          <w:sz w:val="24"/>
          <w:lang w:val="lt-LT"/>
        </w:rPr>
        <w:t>The</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Wisdom</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of</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fairy</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tales</w:t>
      </w:r>
      <w:proofErr w:type="spellEnd"/>
      <w:r>
        <w:rPr>
          <w:rFonts w:ascii="Times New Roman" w:hAnsi="Times New Roman" w:cs="Times New Roman"/>
          <w:sz w:val="24"/>
          <w:lang w:val="lt-LT"/>
        </w:rPr>
        <w:t xml:space="preserve">. </w:t>
      </w:r>
      <w:proofErr w:type="spellStart"/>
      <w:r w:rsidRPr="00DA07BE">
        <w:rPr>
          <w:rFonts w:ascii="Times New Roman" w:hAnsi="Times New Roman" w:cs="Times New Roman"/>
          <w:sz w:val="24"/>
          <w:lang w:val="lt-LT"/>
        </w:rPr>
        <w:t>Edinburgh</w:t>
      </w:r>
      <w:proofErr w:type="spellEnd"/>
      <w:r w:rsidRPr="00DA07BE">
        <w:rPr>
          <w:rFonts w:ascii="Times New Roman" w:hAnsi="Times New Roman" w:cs="Times New Roman"/>
          <w:sz w:val="24"/>
          <w:lang w:val="lt-LT"/>
        </w:rPr>
        <w:t xml:space="preserve">: </w:t>
      </w:r>
      <w:proofErr w:type="spellStart"/>
      <w:r w:rsidRPr="00DA07BE">
        <w:rPr>
          <w:rFonts w:ascii="Times New Roman" w:hAnsi="Times New Roman" w:cs="Times New Roman"/>
          <w:sz w:val="24"/>
          <w:lang w:val="lt-LT"/>
        </w:rPr>
        <w:t>Fl</w:t>
      </w:r>
      <w:r>
        <w:rPr>
          <w:rFonts w:ascii="Times New Roman" w:hAnsi="Times New Roman" w:cs="Times New Roman"/>
          <w:sz w:val="24"/>
          <w:lang w:val="lt-LT"/>
        </w:rPr>
        <w:t>orins</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Books</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Anthroposophy</w:t>
      </w:r>
      <w:proofErr w:type="spellEnd"/>
      <w:r>
        <w:rPr>
          <w:rFonts w:ascii="Times New Roman" w:hAnsi="Times New Roman" w:cs="Times New Roman"/>
          <w:sz w:val="24"/>
          <w:lang w:val="lt-LT"/>
        </w:rPr>
        <w:t xml:space="preserve"> Press.</w:t>
      </w:r>
      <w:r w:rsidRPr="00DA07BE">
        <w:rPr>
          <w:rFonts w:ascii="Times New Roman" w:hAnsi="Times New Roman" w:cs="Times New Roman"/>
          <w:sz w:val="24"/>
          <w:lang w:val="lt-LT"/>
        </w:rPr>
        <w:t xml:space="preserve"> 1995. </w:t>
      </w:r>
    </w:p>
    <w:p w14:paraId="0E1FBC2A" w14:textId="77777777" w:rsidR="00704F13" w:rsidRPr="00DA07BE" w:rsidRDefault="00704F13" w:rsidP="00704F13">
      <w:pPr>
        <w:spacing w:after="0"/>
        <w:ind w:firstLine="851"/>
        <w:jc w:val="both"/>
        <w:rPr>
          <w:rFonts w:ascii="Times New Roman" w:hAnsi="Times New Roman" w:cs="Times New Roman"/>
          <w:sz w:val="24"/>
          <w:lang w:val="lt-LT"/>
        </w:rPr>
      </w:pPr>
      <w:r w:rsidRPr="00DA07BE">
        <w:rPr>
          <w:rFonts w:ascii="Times New Roman" w:hAnsi="Times New Roman" w:cs="Times New Roman"/>
          <w:sz w:val="24"/>
          <w:lang w:val="lt-LT"/>
        </w:rPr>
        <w:t xml:space="preserve">27. </w:t>
      </w:r>
      <w:hyperlink r:id="rId8" w:history="1">
        <w:r w:rsidRPr="00960E6C">
          <w:rPr>
            <w:rStyle w:val="Hipersaitas"/>
            <w:rFonts w:ascii="Times New Roman" w:hAnsi="Times New Roman" w:cs="Times New Roman"/>
            <w:sz w:val="24"/>
            <w:lang w:val="lt-LT"/>
          </w:rPr>
          <w:t>http://laukodarzelis.lt</w:t>
        </w:r>
      </w:hyperlink>
      <w:r>
        <w:rPr>
          <w:rFonts w:ascii="Times New Roman" w:hAnsi="Times New Roman" w:cs="Times New Roman"/>
          <w:sz w:val="24"/>
          <w:lang w:val="lt-LT"/>
        </w:rPr>
        <w:t xml:space="preserve"> </w:t>
      </w:r>
      <w:r w:rsidRPr="00DA07BE">
        <w:rPr>
          <w:rFonts w:ascii="Times New Roman" w:hAnsi="Times New Roman" w:cs="Times New Roman"/>
          <w:sz w:val="24"/>
          <w:lang w:val="lt-LT"/>
        </w:rPr>
        <w:t xml:space="preserve"> </w:t>
      </w:r>
    </w:p>
    <w:p w14:paraId="728242B7" w14:textId="77777777" w:rsidR="00704F13" w:rsidRDefault="00704F13" w:rsidP="00704F13">
      <w:pPr>
        <w:spacing w:after="0"/>
        <w:rPr>
          <w:rFonts w:ascii="Times New Roman" w:hAnsi="Times New Roman" w:cs="Times New Roman"/>
          <w:sz w:val="24"/>
          <w:lang w:val="lt-LT"/>
        </w:rPr>
      </w:pPr>
    </w:p>
    <w:p w14:paraId="0A464DCF" w14:textId="77777777" w:rsidR="00704F13" w:rsidRDefault="00704F13" w:rsidP="00704F13">
      <w:pPr>
        <w:spacing w:after="0"/>
        <w:jc w:val="center"/>
        <w:rPr>
          <w:rFonts w:ascii="Times New Roman" w:hAnsi="Times New Roman" w:cs="Times New Roman"/>
          <w:sz w:val="24"/>
          <w:lang w:val="lt-LT"/>
        </w:rPr>
      </w:pPr>
    </w:p>
    <w:p w14:paraId="4623C442" w14:textId="77777777" w:rsidR="00704F13" w:rsidRDefault="00704F13" w:rsidP="00704F13">
      <w:pPr>
        <w:spacing w:after="0"/>
        <w:jc w:val="center"/>
        <w:rPr>
          <w:rFonts w:ascii="Times New Roman" w:hAnsi="Times New Roman" w:cs="Times New Roman"/>
          <w:sz w:val="24"/>
          <w:lang w:val="lt-LT"/>
        </w:rPr>
      </w:pPr>
      <w:r>
        <w:rPr>
          <w:rFonts w:ascii="Times New Roman" w:hAnsi="Times New Roman" w:cs="Times New Roman"/>
          <w:sz w:val="24"/>
          <w:lang w:val="lt-LT"/>
        </w:rPr>
        <w:t>––––––––––––––––––––––––––––––––––</w:t>
      </w:r>
    </w:p>
    <w:p w14:paraId="652CEB72"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07515B98"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57338E44"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6FE59B72"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56894EF6"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6CA71898"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61676844"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5717EC04"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4BC64432"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10331DD7"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140C7542"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3CFB28A3"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0A52CFE2"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25FDBC56"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122F01AB"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305FA91B"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60E73C2F"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21FCCCF0"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7A4EE24F"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3F4CE9B5" w14:textId="77777777" w:rsidR="00F5481F" w:rsidRDefault="00F5481F" w:rsidP="001627F6">
      <w:pPr>
        <w:spacing w:after="0" w:line="240" w:lineRule="auto"/>
        <w:ind w:left="9090"/>
        <w:rPr>
          <w:rFonts w:ascii="Times New Roman" w:eastAsia="Calibri" w:hAnsi="Times New Roman" w:cs="Times New Roman"/>
          <w:sz w:val="24"/>
          <w:szCs w:val="24"/>
          <w:lang w:val="lt-LT"/>
        </w:rPr>
      </w:pPr>
    </w:p>
    <w:p w14:paraId="04AEAC15"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3C0C679D"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42EFBE89"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026D7912"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3CCA5F36"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3AB372E3"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114B37E6"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0DAC2655"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20475210"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6B23F8B7"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5E097A91"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2CAFF0B5"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74B21609"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6F043FA4"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110A77D5" w14:textId="77777777" w:rsidR="003B27D4" w:rsidRDefault="003B27D4" w:rsidP="001627F6">
      <w:pPr>
        <w:spacing w:after="0" w:line="240" w:lineRule="auto"/>
        <w:ind w:left="9090"/>
        <w:rPr>
          <w:rFonts w:ascii="Times New Roman" w:eastAsia="Calibri" w:hAnsi="Times New Roman" w:cs="Times New Roman"/>
          <w:sz w:val="24"/>
          <w:szCs w:val="24"/>
          <w:lang w:val="lt-LT"/>
        </w:rPr>
      </w:pPr>
    </w:p>
    <w:p w14:paraId="59A3E697" w14:textId="77777777" w:rsidR="00704F13" w:rsidRDefault="00704F13" w:rsidP="003B27D4">
      <w:pPr>
        <w:spacing w:after="0" w:line="240" w:lineRule="auto"/>
        <w:ind w:left="6663"/>
        <w:rPr>
          <w:rFonts w:ascii="Times New Roman" w:eastAsia="Calibri" w:hAnsi="Times New Roman" w:cs="Times New Roman"/>
          <w:sz w:val="24"/>
          <w:szCs w:val="24"/>
          <w:lang w:val="lt-LT"/>
        </w:rPr>
      </w:pPr>
    </w:p>
    <w:p w14:paraId="7FD2223E" w14:textId="77777777" w:rsidR="00704F13" w:rsidRDefault="00704F13" w:rsidP="003B27D4">
      <w:pPr>
        <w:spacing w:after="0" w:line="240" w:lineRule="auto"/>
        <w:ind w:left="6663"/>
        <w:rPr>
          <w:rFonts w:ascii="Times New Roman" w:eastAsia="Calibri" w:hAnsi="Times New Roman" w:cs="Times New Roman"/>
          <w:sz w:val="24"/>
          <w:szCs w:val="24"/>
          <w:lang w:val="lt-LT"/>
        </w:rPr>
      </w:pPr>
    </w:p>
    <w:p w14:paraId="3B789A3D" w14:textId="77777777" w:rsidR="00704F13" w:rsidRDefault="00704F13" w:rsidP="003B27D4">
      <w:pPr>
        <w:spacing w:after="0" w:line="240" w:lineRule="auto"/>
        <w:ind w:left="6663"/>
        <w:rPr>
          <w:rFonts w:ascii="Times New Roman" w:eastAsia="Calibri" w:hAnsi="Times New Roman" w:cs="Times New Roman"/>
          <w:sz w:val="24"/>
          <w:szCs w:val="24"/>
          <w:lang w:val="lt-LT"/>
        </w:rPr>
      </w:pPr>
    </w:p>
    <w:p w14:paraId="1CC1D76D" w14:textId="77777777" w:rsidR="00704F13" w:rsidRDefault="00704F13" w:rsidP="003B27D4">
      <w:pPr>
        <w:spacing w:after="0" w:line="240" w:lineRule="auto"/>
        <w:ind w:left="6663"/>
        <w:rPr>
          <w:rFonts w:ascii="Times New Roman" w:eastAsia="Calibri" w:hAnsi="Times New Roman" w:cs="Times New Roman"/>
          <w:sz w:val="24"/>
          <w:szCs w:val="24"/>
          <w:lang w:val="lt-LT"/>
        </w:rPr>
      </w:pPr>
    </w:p>
    <w:p w14:paraId="53722C17" w14:textId="77777777" w:rsidR="00704F13" w:rsidRDefault="00704F13" w:rsidP="003B27D4">
      <w:pPr>
        <w:spacing w:after="0" w:line="240" w:lineRule="auto"/>
        <w:ind w:left="6663"/>
        <w:rPr>
          <w:rFonts w:ascii="Times New Roman" w:eastAsia="Calibri" w:hAnsi="Times New Roman" w:cs="Times New Roman"/>
          <w:sz w:val="24"/>
          <w:szCs w:val="24"/>
          <w:lang w:val="lt-LT"/>
        </w:rPr>
      </w:pPr>
    </w:p>
    <w:p w14:paraId="5E1250BC" w14:textId="77777777" w:rsidR="00704F13" w:rsidRDefault="00704F13" w:rsidP="003B27D4">
      <w:pPr>
        <w:spacing w:after="0" w:line="240" w:lineRule="auto"/>
        <w:ind w:left="6663"/>
        <w:rPr>
          <w:rFonts w:ascii="Times New Roman" w:eastAsia="Calibri" w:hAnsi="Times New Roman" w:cs="Times New Roman"/>
          <w:sz w:val="24"/>
          <w:szCs w:val="24"/>
          <w:lang w:val="lt-LT"/>
        </w:rPr>
        <w:sectPr w:rsidR="00704F13" w:rsidSect="009B604C">
          <w:headerReference w:type="default" r:id="rId9"/>
          <w:pgSz w:w="12240" w:h="15840"/>
          <w:pgMar w:top="567" w:right="1134" w:bottom="1134" w:left="1134" w:header="720" w:footer="720" w:gutter="0"/>
          <w:cols w:space="720"/>
          <w:docGrid w:linePitch="360"/>
        </w:sectPr>
      </w:pPr>
    </w:p>
    <w:p w14:paraId="7FB02917" w14:textId="77777777" w:rsidR="00F531C7" w:rsidRPr="00F531C7" w:rsidRDefault="00F531C7" w:rsidP="00704F13">
      <w:pPr>
        <w:spacing w:after="0" w:line="240" w:lineRule="auto"/>
        <w:ind w:left="6663" w:firstLine="2409"/>
        <w:rPr>
          <w:rFonts w:ascii="Times New Roman" w:eastAsia="Calibri" w:hAnsi="Times New Roman" w:cs="Times New Roman"/>
          <w:sz w:val="24"/>
          <w:szCs w:val="24"/>
          <w:lang w:val="lt-LT"/>
        </w:rPr>
      </w:pPr>
      <w:r w:rsidRPr="00F531C7">
        <w:rPr>
          <w:rFonts w:ascii="Times New Roman" w:eastAsia="Calibri" w:hAnsi="Times New Roman" w:cs="Times New Roman"/>
          <w:sz w:val="24"/>
          <w:szCs w:val="24"/>
          <w:lang w:val="lt-LT"/>
        </w:rPr>
        <w:lastRenderedPageBreak/>
        <w:t xml:space="preserve">Vilkaviškio r. </w:t>
      </w:r>
      <w:r w:rsidR="001627F6">
        <w:rPr>
          <w:rFonts w:ascii="Times New Roman" w:eastAsia="Calibri" w:hAnsi="Times New Roman" w:cs="Times New Roman"/>
          <w:sz w:val="24"/>
          <w:szCs w:val="24"/>
          <w:lang w:val="lt-LT"/>
        </w:rPr>
        <w:t xml:space="preserve">Sūdavos pagrindinės mokyklos                                </w:t>
      </w:r>
    </w:p>
    <w:p w14:paraId="24254DAB" w14:textId="77777777" w:rsidR="00F531C7" w:rsidRPr="00F531C7" w:rsidRDefault="00F531C7" w:rsidP="00704F13">
      <w:pPr>
        <w:spacing w:after="0" w:line="240" w:lineRule="auto"/>
        <w:ind w:left="7776" w:firstLine="1296"/>
        <w:rPr>
          <w:rFonts w:ascii="Times New Roman" w:eastAsia="Calibri" w:hAnsi="Times New Roman" w:cs="Times New Roman"/>
          <w:sz w:val="24"/>
          <w:szCs w:val="24"/>
          <w:lang w:val="lt-LT"/>
        </w:rPr>
      </w:pPr>
      <w:r w:rsidRPr="00F531C7">
        <w:rPr>
          <w:rFonts w:ascii="Times New Roman" w:eastAsia="Calibri" w:hAnsi="Times New Roman" w:cs="Times New Roman"/>
          <w:sz w:val="24"/>
          <w:szCs w:val="24"/>
          <w:lang w:val="lt-LT"/>
        </w:rPr>
        <w:t>ikimokyklinio ugdymo programos</w:t>
      </w:r>
    </w:p>
    <w:p w14:paraId="46216BC4" w14:textId="77777777" w:rsidR="00F531C7" w:rsidRPr="00F531C7" w:rsidRDefault="00F531C7" w:rsidP="00704F13">
      <w:pPr>
        <w:spacing w:after="0" w:line="240" w:lineRule="auto"/>
        <w:ind w:left="7776" w:firstLine="1296"/>
        <w:rPr>
          <w:rFonts w:ascii="Times New Roman" w:eastAsia="Calibri" w:hAnsi="Times New Roman" w:cs="Times New Roman"/>
          <w:sz w:val="24"/>
          <w:szCs w:val="24"/>
          <w:lang w:val="lt-LT"/>
        </w:rPr>
      </w:pPr>
      <w:r w:rsidRPr="00F531C7">
        <w:rPr>
          <w:rFonts w:ascii="Times New Roman" w:eastAsia="Calibri" w:hAnsi="Times New Roman" w:cs="Times New Roman"/>
          <w:sz w:val="24"/>
          <w:szCs w:val="24"/>
          <w:lang w:val="lt-LT"/>
        </w:rPr>
        <w:t>1 priedas</w:t>
      </w:r>
    </w:p>
    <w:p w14:paraId="0B302575" w14:textId="77777777" w:rsidR="00CB61DF" w:rsidRDefault="00CB61DF" w:rsidP="00F531C7">
      <w:pPr>
        <w:autoSpaceDE w:val="0"/>
        <w:autoSpaceDN w:val="0"/>
        <w:adjustRightInd w:val="0"/>
        <w:spacing w:after="0" w:line="240" w:lineRule="auto"/>
        <w:jc w:val="center"/>
        <w:rPr>
          <w:rFonts w:ascii="Times New Roman,Bold" w:eastAsia="Calibri" w:hAnsi="Times New Roman,Bold" w:cs="Times New Roman,Bold"/>
          <w:b/>
          <w:bCs/>
          <w:sz w:val="24"/>
          <w:szCs w:val="24"/>
          <w:lang w:val="lt-LT"/>
        </w:rPr>
      </w:pPr>
    </w:p>
    <w:p w14:paraId="5119B885" w14:textId="77777777" w:rsidR="00F531C7" w:rsidRPr="00F531C7" w:rsidRDefault="001627F6" w:rsidP="00F531C7">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Pr>
          <w:rFonts w:ascii="Times New Roman,Bold" w:eastAsia="Calibri" w:hAnsi="Times New Roman,Bold" w:cs="Times New Roman,Bold"/>
          <w:b/>
          <w:bCs/>
          <w:sz w:val="24"/>
          <w:szCs w:val="24"/>
          <w:lang w:val="lt-LT"/>
        </w:rPr>
        <w:t>VILKAVIŠKIO R</w:t>
      </w:r>
      <w:r w:rsidR="00645059">
        <w:rPr>
          <w:rFonts w:ascii="Times New Roman,Bold" w:eastAsia="Calibri" w:hAnsi="Times New Roman,Bold" w:cs="Times New Roman,Bold"/>
          <w:b/>
          <w:bCs/>
          <w:sz w:val="24"/>
          <w:szCs w:val="24"/>
          <w:lang w:val="lt-LT"/>
        </w:rPr>
        <w:t xml:space="preserve">. </w:t>
      </w:r>
      <w:r>
        <w:rPr>
          <w:rFonts w:ascii="Times New Roman,Bold" w:eastAsia="Calibri" w:hAnsi="Times New Roman,Bold" w:cs="Times New Roman,Bold"/>
          <w:b/>
          <w:bCs/>
          <w:sz w:val="24"/>
          <w:szCs w:val="24"/>
          <w:lang w:val="lt-LT"/>
        </w:rPr>
        <w:t xml:space="preserve"> SŪDAVOS </w:t>
      </w:r>
      <w:r w:rsidR="00F531C7" w:rsidRPr="00F531C7">
        <w:rPr>
          <w:rFonts w:ascii="Times New Roman,Bold" w:eastAsia="Calibri" w:hAnsi="Times New Roman,Bold" w:cs="Times New Roman,Bold"/>
          <w:b/>
          <w:bCs/>
          <w:sz w:val="24"/>
          <w:szCs w:val="24"/>
          <w:lang w:val="lt-LT"/>
        </w:rPr>
        <w:t>PAGRINDINĖ MOKYKLA</w:t>
      </w:r>
    </w:p>
    <w:p w14:paraId="62C896F0" w14:textId="77777777" w:rsidR="00F531C7" w:rsidRPr="00F531C7" w:rsidRDefault="00F531C7" w:rsidP="00F531C7">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sidRPr="00F531C7">
        <w:rPr>
          <w:rFonts w:ascii="Times New Roman,Bold" w:eastAsia="Calibri" w:hAnsi="Times New Roman,Bold" w:cs="Times New Roman,Bold"/>
          <w:b/>
          <w:bCs/>
          <w:sz w:val="24"/>
          <w:szCs w:val="24"/>
          <w:lang w:val="lt-LT"/>
        </w:rPr>
        <w:t>VAIKO UGDYMOSI PASIEKIMŲ APRAŠAS</w:t>
      </w:r>
    </w:p>
    <w:p w14:paraId="4453601C" w14:textId="77777777" w:rsidR="00F531C7" w:rsidRPr="00F531C7" w:rsidRDefault="00F531C7" w:rsidP="00F531C7">
      <w:pPr>
        <w:autoSpaceDE w:val="0"/>
        <w:autoSpaceDN w:val="0"/>
        <w:adjustRightInd w:val="0"/>
        <w:spacing w:after="0" w:line="240" w:lineRule="auto"/>
        <w:jc w:val="center"/>
        <w:rPr>
          <w:rFonts w:ascii="Times New Roman" w:eastAsia="Calibri" w:hAnsi="Times New Roman" w:cs="Times New Roman"/>
          <w:bCs/>
          <w:sz w:val="24"/>
          <w:szCs w:val="24"/>
          <w:lang w:val="lt-LT"/>
        </w:rPr>
      </w:pPr>
      <w:r w:rsidRPr="00F531C7">
        <w:rPr>
          <w:rFonts w:ascii="Times New Roman" w:eastAsia="Calibri" w:hAnsi="Times New Roman" w:cs="Times New Roman"/>
          <w:b/>
          <w:bCs/>
          <w:sz w:val="24"/>
          <w:szCs w:val="24"/>
          <w:lang w:val="lt-LT"/>
        </w:rPr>
        <w:t>_____________ M. M.</w:t>
      </w:r>
    </w:p>
    <w:p w14:paraId="4D9AF3BA" w14:textId="77777777" w:rsidR="00F531C7" w:rsidRPr="00F531C7" w:rsidRDefault="00F531C7" w:rsidP="00F531C7">
      <w:pPr>
        <w:autoSpaceDE w:val="0"/>
        <w:autoSpaceDN w:val="0"/>
        <w:adjustRightInd w:val="0"/>
        <w:spacing w:after="0" w:line="240" w:lineRule="auto"/>
        <w:rPr>
          <w:rFonts w:ascii="Times New Roman,Bold" w:eastAsia="Calibri" w:hAnsi="Times New Roman,Bold" w:cs="Times New Roman,Bold"/>
          <w:bCs/>
          <w:sz w:val="24"/>
          <w:szCs w:val="24"/>
          <w:lang w:val="lt-LT"/>
        </w:rPr>
      </w:pPr>
    </w:p>
    <w:p w14:paraId="4C851371" w14:textId="77777777" w:rsidR="00F531C7" w:rsidRPr="00F531C7" w:rsidRDefault="00645059" w:rsidP="00F531C7">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Pr>
          <w:rFonts w:ascii="Times New Roman,Bold" w:eastAsia="Calibri" w:hAnsi="Times New Roman,Bold" w:cs="Times New Roman,Bold"/>
          <w:b/>
          <w:bCs/>
          <w:sz w:val="24"/>
          <w:szCs w:val="24"/>
          <w:lang w:val="lt-LT"/>
        </w:rPr>
        <w:t>I</w:t>
      </w:r>
      <w:r w:rsidR="00F531C7" w:rsidRPr="00F531C7">
        <w:rPr>
          <w:rFonts w:ascii="Times New Roman,Bold" w:eastAsia="Calibri" w:hAnsi="Times New Roman,Bold" w:cs="Times New Roman,Bold"/>
          <w:b/>
          <w:bCs/>
          <w:sz w:val="24"/>
          <w:szCs w:val="24"/>
          <w:lang w:val="lt-LT"/>
        </w:rPr>
        <w:t>kimokyklinio ugdymo grupė</w:t>
      </w:r>
    </w:p>
    <w:p w14:paraId="2847ACF8" w14:textId="77777777" w:rsidR="00F531C7" w:rsidRPr="00F531C7" w:rsidRDefault="00F531C7" w:rsidP="00F531C7">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sidRPr="00F531C7">
        <w:rPr>
          <w:rFonts w:ascii="Times New Roman,Bold" w:eastAsia="Calibri" w:hAnsi="Times New Roman,Bold" w:cs="Times New Roman,Bold"/>
          <w:b/>
          <w:bCs/>
          <w:sz w:val="24"/>
          <w:szCs w:val="24"/>
          <w:lang w:val="lt-LT"/>
        </w:rPr>
        <w:t>3–4 metų vaiko ugdymosi pasiekimų vertinimas</w:t>
      </w:r>
    </w:p>
    <w:p w14:paraId="60C3748B" w14:textId="77777777" w:rsidR="00F531C7" w:rsidRPr="00F531C7" w:rsidRDefault="00F531C7" w:rsidP="00F531C7">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p>
    <w:p w14:paraId="455AD927" w14:textId="77777777" w:rsidR="00F531C7" w:rsidRPr="00F531C7" w:rsidRDefault="00F531C7" w:rsidP="00F531C7">
      <w:pPr>
        <w:spacing w:after="0" w:line="240" w:lineRule="auto"/>
        <w:rPr>
          <w:rFonts w:ascii="Times New Roman,Bold" w:eastAsia="Calibri" w:hAnsi="Times New Roman,Bold" w:cs="Times New Roman,Bold"/>
          <w:bCs/>
          <w:sz w:val="24"/>
          <w:szCs w:val="24"/>
          <w:lang w:val="lt-LT"/>
        </w:rPr>
      </w:pPr>
      <w:r w:rsidRPr="00F531C7">
        <w:rPr>
          <w:rFonts w:ascii="Times New Roman,Bold" w:eastAsia="Calibri" w:hAnsi="Times New Roman,Bold" w:cs="Times New Roman,Bold"/>
          <w:b/>
          <w:bCs/>
          <w:sz w:val="24"/>
          <w:szCs w:val="24"/>
          <w:lang w:val="lt-LT"/>
        </w:rPr>
        <w:t>Bendros žinios apie vaiką:</w:t>
      </w:r>
    </w:p>
    <w:tbl>
      <w:tblPr>
        <w:tblStyle w:val="TableGrid1"/>
        <w:tblW w:w="14215" w:type="dxa"/>
        <w:tblLook w:val="04A0" w:firstRow="1" w:lastRow="0" w:firstColumn="1" w:lastColumn="0" w:noHBand="0" w:noVBand="1"/>
      </w:tblPr>
      <w:tblGrid>
        <w:gridCol w:w="2830"/>
        <w:gridCol w:w="11385"/>
      </w:tblGrid>
      <w:tr w:rsidR="00F531C7" w:rsidRPr="00F531C7" w14:paraId="364909BC" w14:textId="77777777" w:rsidTr="001627F6">
        <w:trPr>
          <w:trHeight w:val="649"/>
        </w:trPr>
        <w:tc>
          <w:tcPr>
            <w:tcW w:w="2830" w:type="dxa"/>
          </w:tcPr>
          <w:p w14:paraId="49499325" w14:textId="77777777" w:rsidR="00F531C7" w:rsidRPr="00F531C7" w:rsidRDefault="00F531C7" w:rsidP="00F531C7">
            <w:pPr>
              <w:jc w:val="center"/>
              <w:rPr>
                <w:rFonts w:ascii="Times New Roman" w:eastAsia="Calibri" w:hAnsi="Times New Roman" w:cs="Times New Roman"/>
                <w:b/>
                <w:sz w:val="24"/>
                <w:szCs w:val="24"/>
              </w:rPr>
            </w:pPr>
            <w:r w:rsidRPr="00F531C7">
              <w:rPr>
                <w:rFonts w:ascii="Times New Roman" w:eastAsia="Calibri" w:hAnsi="Times New Roman" w:cs="Times New Roman"/>
                <w:b/>
                <w:sz w:val="24"/>
                <w:szCs w:val="24"/>
              </w:rPr>
              <w:t>Vaiko vardas, pavardė, amžius</w:t>
            </w:r>
          </w:p>
        </w:tc>
        <w:tc>
          <w:tcPr>
            <w:tcW w:w="11385" w:type="dxa"/>
          </w:tcPr>
          <w:p w14:paraId="269ED473" w14:textId="77777777" w:rsidR="00F531C7" w:rsidRPr="00F531C7" w:rsidRDefault="00F531C7" w:rsidP="00F531C7">
            <w:pPr>
              <w:rPr>
                <w:rFonts w:ascii="Times New Roman" w:eastAsia="Calibri" w:hAnsi="Times New Roman" w:cs="Times New Roman"/>
                <w:b/>
                <w:sz w:val="24"/>
                <w:szCs w:val="24"/>
              </w:rPr>
            </w:pPr>
          </w:p>
        </w:tc>
      </w:tr>
    </w:tbl>
    <w:p w14:paraId="2B072F7D" w14:textId="77777777" w:rsidR="00F531C7" w:rsidRPr="00F531C7" w:rsidRDefault="00F531C7" w:rsidP="00F531C7">
      <w:pPr>
        <w:spacing w:after="0" w:line="240" w:lineRule="auto"/>
        <w:rPr>
          <w:rFonts w:ascii="Times New Roman" w:eastAsia="Calibri" w:hAnsi="Times New Roman" w:cs="Times New Roman"/>
          <w:b/>
          <w:sz w:val="24"/>
          <w:szCs w:val="24"/>
          <w:lang w:val="lt-LT"/>
        </w:rPr>
      </w:pPr>
    </w:p>
    <w:p w14:paraId="4DB59F1B" w14:textId="77777777" w:rsidR="00F531C7" w:rsidRPr="00F531C7" w:rsidRDefault="00F531C7" w:rsidP="00F531C7">
      <w:pPr>
        <w:spacing w:after="0" w:line="240" w:lineRule="auto"/>
        <w:jc w:val="both"/>
        <w:rPr>
          <w:rFonts w:ascii="Times New Roman" w:eastAsia="Calibri" w:hAnsi="Times New Roman" w:cs="Times New Roman"/>
          <w:b/>
          <w:sz w:val="24"/>
          <w:szCs w:val="24"/>
          <w:lang w:val="lt-LT"/>
        </w:rPr>
      </w:pPr>
      <w:r w:rsidRPr="00F531C7">
        <w:rPr>
          <w:rFonts w:ascii="Times New Roman" w:eastAsia="Calibri" w:hAnsi="Times New Roman" w:cs="Times New Roman"/>
          <w:b/>
          <w:sz w:val="24"/>
          <w:szCs w:val="24"/>
          <w:lang w:val="lt-LT"/>
        </w:rPr>
        <w:t>Steb</w:t>
      </w:r>
      <w:r w:rsidR="001627F6">
        <w:rPr>
          <w:rFonts w:ascii="Times New Roman" w:eastAsia="Calibri" w:hAnsi="Times New Roman" w:cs="Times New Roman"/>
          <w:b/>
          <w:sz w:val="24"/>
          <w:szCs w:val="24"/>
          <w:lang w:val="lt-LT"/>
        </w:rPr>
        <w:t>ima vaiko raida rudenį (</w:t>
      </w:r>
      <w:r w:rsidRPr="00F531C7">
        <w:rPr>
          <w:rFonts w:ascii="Times New Roman" w:eastAsia="Calibri" w:hAnsi="Times New Roman" w:cs="Times New Roman"/>
          <w:b/>
          <w:sz w:val="24"/>
          <w:szCs w:val="24"/>
          <w:lang w:val="lt-LT"/>
        </w:rPr>
        <w:t>spal</w:t>
      </w:r>
      <w:r w:rsidR="001627F6">
        <w:rPr>
          <w:rFonts w:ascii="Times New Roman" w:eastAsia="Calibri" w:hAnsi="Times New Roman" w:cs="Times New Roman"/>
          <w:b/>
          <w:sz w:val="24"/>
          <w:szCs w:val="24"/>
          <w:lang w:val="lt-LT"/>
        </w:rPr>
        <w:t>io mėn.) ir pavasarį (</w:t>
      </w:r>
      <w:r w:rsidRPr="00F531C7">
        <w:rPr>
          <w:rFonts w:ascii="Times New Roman" w:eastAsia="Calibri" w:hAnsi="Times New Roman" w:cs="Times New Roman"/>
          <w:b/>
          <w:sz w:val="24"/>
          <w:szCs w:val="24"/>
          <w:lang w:val="lt-LT"/>
        </w:rPr>
        <w:t>gegužės mėn.). Vaiko raida pažymima simboliu, „+“ prie atitinkamos skilties pagal vaiko pasiektus gebėjimus.</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5"/>
        <w:gridCol w:w="1416"/>
        <w:gridCol w:w="1547"/>
        <w:gridCol w:w="1397"/>
        <w:gridCol w:w="1355"/>
        <w:gridCol w:w="1397"/>
        <w:gridCol w:w="1148"/>
      </w:tblGrid>
      <w:tr w:rsidR="00F531C7" w:rsidRPr="00F531C7" w14:paraId="27ADC7EF" w14:textId="77777777" w:rsidTr="001627F6">
        <w:trPr>
          <w:trHeight w:val="274"/>
        </w:trPr>
        <w:tc>
          <w:tcPr>
            <w:tcW w:w="5955" w:type="dxa"/>
            <w:shd w:val="clear" w:color="auto" w:fill="auto"/>
          </w:tcPr>
          <w:p w14:paraId="4BA5C0B3" w14:textId="77777777" w:rsidR="00F531C7" w:rsidRPr="00F531C7" w:rsidRDefault="00F531C7" w:rsidP="00F531C7">
            <w:pPr>
              <w:spacing w:before="100" w:beforeAutospacing="1" w:after="0" w:line="240" w:lineRule="auto"/>
              <w:rPr>
                <w:rFonts w:ascii="Times New Roman" w:eastAsia="Times New Roman" w:hAnsi="Times New Roman" w:cs="Times New Roman"/>
                <w:i/>
                <w:color w:val="000000"/>
                <w:sz w:val="24"/>
                <w:szCs w:val="24"/>
                <w:lang w:val="lt-LT" w:eastAsia="en-GB"/>
              </w:rPr>
            </w:pPr>
          </w:p>
        </w:tc>
        <w:tc>
          <w:tcPr>
            <w:tcW w:w="4360" w:type="dxa"/>
            <w:gridSpan w:val="3"/>
            <w:shd w:val="clear" w:color="auto" w:fill="auto"/>
          </w:tcPr>
          <w:p w14:paraId="30DE7077"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Pasiekimai rudenį</w:t>
            </w:r>
          </w:p>
        </w:tc>
        <w:tc>
          <w:tcPr>
            <w:tcW w:w="3900" w:type="dxa"/>
            <w:gridSpan w:val="3"/>
          </w:tcPr>
          <w:p w14:paraId="608D4C1C"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Pasiekimai pavasarį</w:t>
            </w:r>
          </w:p>
        </w:tc>
      </w:tr>
      <w:tr w:rsidR="00F531C7" w:rsidRPr="00F531C7" w14:paraId="38A55C30" w14:textId="77777777" w:rsidTr="001627F6">
        <w:trPr>
          <w:trHeight w:val="838"/>
        </w:trPr>
        <w:tc>
          <w:tcPr>
            <w:tcW w:w="5955" w:type="dxa"/>
            <w:shd w:val="clear" w:color="auto" w:fill="auto"/>
          </w:tcPr>
          <w:p w14:paraId="50DBD5AB" w14:textId="77777777" w:rsidR="00F531C7" w:rsidRPr="00F531C7" w:rsidRDefault="00F531C7" w:rsidP="00F531C7">
            <w:pPr>
              <w:spacing w:before="100" w:beforeAutospacing="1" w:after="0" w:line="240" w:lineRule="auto"/>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Vaiko ugdymo(si) sritys / požymiai</w:t>
            </w:r>
          </w:p>
        </w:tc>
        <w:tc>
          <w:tcPr>
            <w:tcW w:w="1416" w:type="dxa"/>
            <w:shd w:val="clear" w:color="auto" w:fill="auto"/>
          </w:tcPr>
          <w:p w14:paraId="1CA0E3A7"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Pasiekti gebėjimai</w:t>
            </w:r>
          </w:p>
        </w:tc>
        <w:tc>
          <w:tcPr>
            <w:tcW w:w="1547" w:type="dxa"/>
            <w:shd w:val="clear" w:color="auto" w:fill="auto"/>
          </w:tcPr>
          <w:p w14:paraId="634A5209"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Gebėjimai dar formuojasi</w:t>
            </w:r>
          </w:p>
        </w:tc>
        <w:tc>
          <w:tcPr>
            <w:tcW w:w="1397" w:type="dxa"/>
            <w:shd w:val="clear" w:color="auto" w:fill="auto"/>
          </w:tcPr>
          <w:p w14:paraId="353A1157"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Reikia pagalbos</w:t>
            </w:r>
          </w:p>
        </w:tc>
        <w:tc>
          <w:tcPr>
            <w:tcW w:w="1355" w:type="dxa"/>
          </w:tcPr>
          <w:p w14:paraId="0FB809EE"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Pasiekti gebėjimai</w:t>
            </w:r>
          </w:p>
        </w:tc>
        <w:tc>
          <w:tcPr>
            <w:tcW w:w="1397" w:type="dxa"/>
          </w:tcPr>
          <w:p w14:paraId="2261A257"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Gebėjimai dar formuojasi</w:t>
            </w:r>
          </w:p>
        </w:tc>
        <w:tc>
          <w:tcPr>
            <w:tcW w:w="1148" w:type="dxa"/>
          </w:tcPr>
          <w:p w14:paraId="169DA3E6"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Reikia pagalbos</w:t>
            </w:r>
          </w:p>
        </w:tc>
      </w:tr>
      <w:tr w:rsidR="00F531C7" w:rsidRPr="00F531C7" w14:paraId="393E273A" w14:textId="77777777" w:rsidTr="001627F6">
        <w:trPr>
          <w:trHeight w:val="274"/>
        </w:trPr>
        <w:tc>
          <w:tcPr>
            <w:tcW w:w="5955" w:type="dxa"/>
            <w:shd w:val="clear" w:color="auto" w:fill="auto"/>
          </w:tcPr>
          <w:p w14:paraId="3ACE68AB" w14:textId="77777777" w:rsidR="00F531C7" w:rsidRPr="00F531C7" w:rsidRDefault="00F531C7" w:rsidP="00F531C7">
            <w:pPr>
              <w:spacing w:before="100" w:beforeAutospacing="1" w:after="0" w:line="240" w:lineRule="auto"/>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Pasaulio pažinimas</w:t>
            </w:r>
          </w:p>
        </w:tc>
        <w:tc>
          <w:tcPr>
            <w:tcW w:w="1416" w:type="dxa"/>
            <w:shd w:val="clear" w:color="auto" w:fill="auto"/>
          </w:tcPr>
          <w:p w14:paraId="1B9229B0"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547" w:type="dxa"/>
            <w:shd w:val="clear" w:color="auto" w:fill="auto"/>
          </w:tcPr>
          <w:p w14:paraId="5155F5F1"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397" w:type="dxa"/>
            <w:shd w:val="clear" w:color="auto" w:fill="auto"/>
          </w:tcPr>
          <w:p w14:paraId="69C8F072"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355" w:type="dxa"/>
          </w:tcPr>
          <w:p w14:paraId="5CBD33B5"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397" w:type="dxa"/>
          </w:tcPr>
          <w:p w14:paraId="61758EFA"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148" w:type="dxa"/>
          </w:tcPr>
          <w:p w14:paraId="75FB000F"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r>
      <w:tr w:rsidR="00F531C7" w:rsidRPr="00F531C7" w14:paraId="12B7BF49" w14:textId="77777777" w:rsidTr="001627F6">
        <w:trPr>
          <w:trHeight w:val="274"/>
        </w:trPr>
        <w:tc>
          <w:tcPr>
            <w:tcW w:w="5955" w:type="dxa"/>
            <w:shd w:val="clear" w:color="auto" w:fill="auto"/>
          </w:tcPr>
          <w:p w14:paraId="2073A594"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sutelkti dėmesį atlikdamas mėgstamą veiklą</w:t>
            </w:r>
          </w:p>
        </w:tc>
        <w:tc>
          <w:tcPr>
            <w:tcW w:w="1416" w:type="dxa"/>
            <w:shd w:val="clear" w:color="auto" w:fill="auto"/>
          </w:tcPr>
          <w:p w14:paraId="0FA3D98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BDC39A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A9C84F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1A52A7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85B801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394E7A5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6F5AF9F1" w14:textId="77777777" w:rsidTr="001627F6">
        <w:trPr>
          <w:trHeight w:val="274"/>
        </w:trPr>
        <w:tc>
          <w:tcPr>
            <w:tcW w:w="5955" w:type="dxa"/>
            <w:shd w:val="clear" w:color="auto" w:fill="auto"/>
          </w:tcPr>
          <w:p w14:paraId="2E321409"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Domisi aplinka, tyrinėja</w:t>
            </w:r>
          </w:p>
        </w:tc>
        <w:tc>
          <w:tcPr>
            <w:tcW w:w="1416" w:type="dxa"/>
            <w:shd w:val="clear" w:color="auto" w:fill="auto"/>
          </w:tcPr>
          <w:p w14:paraId="52375FC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163471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8AA19D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0AF001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4A32CC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52FA820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22AB13ED" w14:textId="77777777" w:rsidTr="001627F6">
        <w:trPr>
          <w:trHeight w:val="274"/>
        </w:trPr>
        <w:tc>
          <w:tcPr>
            <w:tcW w:w="5955" w:type="dxa"/>
            <w:shd w:val="clear" w:color="auto" w:fill="auto"/>
          </w:tcPr>
          <w:p w14:paraId="1033839F"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Įvairiai eksperimentuoja su daiktais, aiškinasi jų savybes</w:t>
            </w:r>
          </w:p>
        </w:tc>
        <w:tc>
          <w:tcPr>
            <w:tcW w:w="1416" w:type="dxa"/>
            <w:shd w:val="clear" w:color="auto" w:fill="auto"/>
          </w:tcPr>
          <w:p w14:paraId="234D21F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11D955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6F8024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37D24E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2FE99F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5C64D0C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78C55F6C" w14:textId="77777777" w:rsidTr="001627F6">
        <w:trPr>
          <w:trHeight w:val="274"/>
        </w:trPr>
        <w:tc>
          <w:tcPr>
            <w:tcW w:w="5955" w:type="dxa"/>
            <w:shd w:val="clear" w:color="auto" w:fill="auto"/>
          </w:tcPr>
          <w:p w14:paraId="18284191"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manipuliuoti daiktais ir jų grupėmis</w:t>
            </w:r>
          </w:p>
        </w:tc>
        <w:tc>
          <w:tcPr>
            <w:tcW w:w="1416" w:type="dxa"/>
            <w:shd w:val="clear" w:color="auto" w:fill="auto"/>
          </w:tcPr>
          <w:p w14:paraId="5B6822A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507403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237FB2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78AB4B0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E6A446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2DCEFCC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1BD3235B" w14:textId="77777777" w:rsidTr="001627F6">
        <w:trPr>
          <w:trHeight w:val="274"/>
        </w:trPr>
        <w:tc>
          <w:tcPr>
            <w:tcW w:w="5955" w:type="dxa"/>
            <w:shd w:val="clear" w:color="auto" w:fill="auto"/>
          </w:tcPr>
          <w:p w14:paraId="46EAA45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 xml:space="preserve">Komunikavimas </w:t>
            </w:r>
          </w:p>
        </w:tc>
        <w:tc>
          <w:tcPr>
            <w:tcW w:w="1416" w:type="dxa"/>
            <w:shd w:val="clear" w:color="auto" w:fill="auto"/>
          </w:tcPr>
          <w:p w14:paraId="32AFDCC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FB4733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8B5BB8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EE932F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3551BA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23129B0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77DDF4F5" w14:textId="77777777" w:rsidTr="001627F6">
        <w:trPr>
          <w:trHeight w:val="274"/>
        </w:trPr>
        <w:tc>
          <w:tcPr>
            <w:tcW w:w="5955" w:type="dxa"/>
            <w:shd w:val="clear" w:color="auto" w:fill="auto"/>
          </w:tcPr>
          <w:p w14:paraId="0E00278A"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Kalba sakiniais, sudarytais iš 3–4 žodžių</w:t>
            </w:r>
          </w:p>
        </w:tc>
        <w:tc>
          <w:tcPr>
            <w:tcW w:w="1416" w:type="dxa"/>
            <w:shd w:val="clear" w:color="auto" w:fill="auto"/>
          </w:tcPr>
          <w:p w14:paraId="36F9859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D85DA8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31C3DA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D75679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C13C95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1E21203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57DC8AD5" w14:textId="77777777" w:rsidTr="001627F6">
        <w:trPr>
          <w:trHeight w:val="274"/>
        </w:trPr>
        <w:tc>
          <w:tcPr>
            <w:tcW w:w="5955" w:type="dxa"/>
            <w:shd w:val="clear" w:color="auto" w:fill="auto"/>
          </w:tcPr>
          <w:p w14:paraId="190B5B6F"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Kalba prijungiamaisiais sakiniais</w:t>
            </w:r>
          </w:p>
        </w:tc>
        <w:tc>
          <w:tcPr>
            <w:tcW w:w="1416" w:type="dxa"/>
            <w:shd w:val="clear" w:color="auto" w:fill="auto"/>
          </w:tcPr>
          <w:p w14:paraId="63BF71B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27947E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1C8300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7E73E7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D54C88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789DC6B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79090E3A" w14:textId="77777777" w:rsidTr="001627F6">
        <w:trPr>
          <w:trHeight w:val="274"/>
        </w:trPr>
        <w:tc>
          <w:tcPr>
            <w:tcW w:w="5955" w:type="dxa"/>
            <w:shd w:val="clear" w:color="auto" w:fill="auto"/>
          </w:tcPr>
          <w:p w14:paraId="42C6E412"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Klausinėja: kam? kada? kodėl?</w:t>
            </w:r>
          </w:p>
        </w:tc>
        <w:tc>
          <w:tcPr>
            <w:tcW w:w="1416" w:type="dxa"/>
            <w:shd w:val="clear" w:color="auto" w:fill="auto"/>
          </w:tcPr>
          <w:p w14:paraId="6328667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FEF107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156572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85B45E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09629C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5BCD963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017DB5AC" w14:textId="77777777" w:rsidTr="001627F6">
        <w:trPr>
          <w:trHeight w:val="274"/>
        </w:trPr>
        <w:tc>
          <w:tcPr>
            <w:tcW w:w="5955" w:type="dxa"/>
            <w:shd w:val="clear" w:color="auto" w:fill="auto"/>
          </w:tcPr>
          <w:p w14:paraId="6B73BB22"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Įvardija objektą, veiksmą, reiškinį</w:t>
            </w:r>
          </w:p>
        </w:tc>
        <w:tc>
          <w:tcPr>
            <w:tcW w:w="1416" w:type="dxa"/>
            <w:shd w:val="clear" w:color="auto" w:fill="auto"/>
          </w:tcPr>
          <w:p w14:paraId="51DEEF2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70888E7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1CF58E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A91992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EADA98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774DDF5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552C806B" w14:textId="77777777" w:rsidTr="001627F6">
        <w:trPr>
          <w:trHeight w:val="146"/>
        </w:trPr>
        <w:tc>
          <w:tcPr>
            <w:tcW w:w="5955" w:type="dxa"/>
            <w:shd w:val="clear" w:color="auto" w:fill="auto"/>
          </w:tcPr>
          <w:p w14:paraId="4EAF2947"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Geba papasakoti rišlų kelių sakinių tekstą pagal pateiktus klausimus</w:t>
            </w:r>
          </w:p>
        </w:tc>
        <w:tc>
          <w:tcPr>
            <w:tcW w:w="1416" w:type="dxa"/>
            <w:shd w:val="clear" w:color="auto" w:fill="auto"/>
          </w:tcPr>
          <w:p w14:paraId="30CF5F9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E91E34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DC96EC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3AB29B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86C73D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63A53D4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C3A2227" w14:textId="77777777" w:rsidTr="001627F6">
        <w:trPr>
          <w:trHeight w:val="146"/>
        </w:trPr>
        <w:tc>
          <w:tcPr>
            <w:tcW w:w="5955" w:type="dxa"/>
            <w:shd w:val="clear" w:color="auto" w:fill="auto"/>
          </w:tcPr>
          <w:p w14:paraId="2747687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Judėjimas ir sveikata</w:t>
            </w:r>
          </w:p>
        </w:tc>
        <w:tc>
          <w:tcPr>
            <w:tcW w:w="1416" w:type="dxa"/>
            <w:shd w:val="clear" w:color="auto" w:fill="auto"/>
          </w:tcPr>
          <w:p w14:paraId="798007D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FB9455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1A678E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A79A67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7F2F31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5E63F85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F91E96A" w14:textId="77777777" w:rsidTr="001627F6">
        <w:trPr>
          <w:trHeight w:val="146"/>
        </w:trPr>
        <w:tc>
          <w:tcPr>
            <w:tcW w:w="5955" w:type="dxa"/>
            <w:shd w:val="clear" w:color="auto" w:fill="auto"/>
          </w:tcPr>
          <w:p w14:paraId="1D3D0D22"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lastRenderedPageBreak/>
              <w:t>Geba keisti judesių tempą pagal žodį, muziką, kitą signalą</w:t>
            </w:r>
          </w:p>
        </w:tc>
        <w:tc>
          <w:tcPr>
            <w:tcW w:w="1416" w:type="dxa"/>
            <w:shd w:val="clear" w:color="auto" w:fill="auto"/>
          </w:tcPr>
          <w:p w14:paraId="4A2D987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23EA8C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8DEBAA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3AC88D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D0B767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2BCC16C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751B3CC" w14:textId="77777777" w:rsidTr="001627F6">
        <w:trPr>
          <w:trHeight w:val="146"/>
        </w:trPr>
        <w:tc>
          <w:tcPr>
            <w:tcW w:w="5955" w:type="dxa"/>
            <w:shd w:val="clear" w:color="auto" w:fill="auto"/>
          </w:tcPr>
          <w:p w14:paraId="2BB478A7"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užlipti ir nulipti nuo kėdės, suolo</w:t>
            </w:r>
          </w:p>
        </w:tc>
        <w:tc>
          <w:tcPr>
            <w:tcW w:w="1416" w:type="dxa"/>
            <w:shd w:val="clear" w:color="auto" w:fill="auto"/>
          </w:tcPr>
          <w:p w14:paraId="45855CC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284554C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6D1196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EC83B1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290B84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04FB49F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1BC6A0E3" w14:textId="77777777" w:rsidTr="001627F6">
        <w:trPr>
          <w:trHeight w:val="146"/>
        </w:trPr>
        <w:tc>
          <w:tcPr>
            <w:tcW w:w="5955" w:type="dxa"/>
            <w:shd w:val="clear" w:color="auto" w:fill="auto"/>
          </w:tcPr>
          <w:p w14:paraId="546B5784"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Mėto ir gaudo kamuolį</w:t>
            </w:r>
          </w:p>
        </w:tc>
        <w:tc>
          <w:tcPr>
            <w:tcW w:w="1416" w:type="dxa"/>
            <w:shd w:val="clear" w:color="auto" w:fill="auto"/>
          </w:tcPr>
          <w:p w14:paraId="3509394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DE6EF7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F7EB66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B284A0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3AD131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51C2085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78C9DDBB" w14:textId="77777777" w:rsidTr="001627F6">
        <w:trPr>
          <w:trHeight w:val="146"/>
        </w:trPr>
        <w:tc>
          <w:tcPr>
            <w:tcW w:w="5955" w:type="dxa"/>
            <w:shd w:val="clear" w:color="auto" w:fill="auto"/>
          </w:tcPr>
          <w:p w14:paraId="2E16EF8B"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peržengti neaukštas kliūtis</w:t>
            </w:r>
          </w:p>
        </w:tc>
        <w:tc>
          <w:tcPr>
            <w:tcW w:w="1416" w:type="dxa"/>
            <w:shd w:val="clear" w:color="auto" w:fill="auto"/>
          </w:tcPr>
          <w:p w14:paraId="40F0817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5A451A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BDD6B2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86592B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BB92EC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6A451F2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E5AE5B8" w14:textId="77777777" w:rsidTr="001627F6">
        <w:trPr>
          <w:trHeight w:val="146"/>
        </w:trPr>
        <w:tc>
          <w:tcPr>
            <w:tcW w:w="5955" w:type="dxa"/>
            <w:shd w:val="clear" w:color="auto" w:fill="auto"/>
          </w:tcPr>
          <w:p w14:paraId="734C4DB6"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Laikosi higienos įgūdžių (plaunasi rankas prieš valgį)</w:t>
            </w:r>
          </w:p>
        </w:tc>
        <w:tc>
          <w:tcPr>
            <w:tcW w:w="1416" w:type="dxa"/>
            <w:shd w:val="clear" w:color="auto" w:fill="auto"/>
          </w:tcPr>
          <w:p w14:paraId="514E25D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E0EAA8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3B00B4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3AE6D2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59E456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53D8C71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6F47A6DD" w14:textId="77777777" w:rsidTr="001627F6">
        <w:trPr>
          <w:trHeight w:val="146"/>
        </w:trPr>
        <w:tc>
          <w:tcPr>
            <w:tcW w:w="5955" w:type="dxa"/>
            <w:shd w:val="clear" w:color="auto" w:fill="auto"/>
          </w:tcPr>
          <w:p w14:paraId="402BA34D"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Stengiasi savarankiškai apsirengti</w:t>
            </w:r>
          </w:p>
        </w:tc>
        <w:tc>
          <w:tcPr>
            <w:tcW w:w="1416" w:type="dxa"/>
            <w:shd w:val="clear" w:color="auto" w:fill="auto"/>
          </w:tcPr>
          <w:p w14:paraId="6524AA8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AAF941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CD0873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76E08C3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F710E0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4F32E9F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2403A78" w14:textId="77777777" w:rsidTr="001627F6">
        <w:trPr>
          <w:trHeight w:val="146"/>
        </w:trPr>
        <w:tc>
          <w:tcPr>
            <w:tcW w:w="5955" w:type="dxa"/>
            <w:shd w:val="clear" w:color="auto" w:fill="auto"/>
          </w:tcPr>
          <w:p w14:paraId="2AD9543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 xml:space="preserve">Socialinis ir emocinis ugdymas </w:t>
            </w:r>
          </w:p>
        </w:tc>
        <w:tc>
          <w:tcPr>
            <w:tcW w:w="1416" w:type="dxa"/>
            <w:shd w:val="clear" w:color="auto" w:fill="auto"/>
          </w:tcPr>
          <w:p w14:paraId="6E80730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0CADF5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1E5EA6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C5DA82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0082E3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04E0E1B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BB39611" w14:textId="77777777" w:rsidTr="001627F6">
        <w:trPr>
          <w:trHeight w:val="146"/>
        </w:trPr>
        <w:tc>
          <w:tcPr>
            <w:tcW w:w="5955" w:type="dxa"/>
            <w:shd w:val="clear" w:color="auto" w:fill="auto"/>
          </w:tcPr>
          <w:p w14:paraId="350FD347"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Kalba, bendrauja su suaugusiais ir vaikais</w:t>
            </w:r>
          </w:p>
        </w:tc>
        <w:tc>
          <w:tcPr>
            <w:tcW w:w="1416" w:type="dxa"/>
            <w:shd w:val="clear" w:color="auto" w:fill="auto"/>
          </w:tcPr>
          <w:p w14:paraId="3B2921C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401F17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998323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ECB9B0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4086CF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2247E89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141C2FDC" w14:textId="77777777" w:rsidTr="001627F6">
        <w:trPr>
          <w:trHeight w:val="146"/>
        </w:trPr>
        <w:tc>
          <w:tcPr>
            <w:tcW w:w="5955" w:type="dxa"/>
            <w:shd w:val="clear" w:color="auto" w:fill="auto"/>
          </w:tcPr>
          <w:p w14:paraId="7390EB81"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Pradeda žaisti įvairius žaidimus drauge su bendraamžiais</w:t>
            </w:r>
          </w:p>
        </w:tc>
        <w:tc>
          <w:tcPr>
            <w:tcW w:w="1416" w:type="dxa"/>
            <w:shd w:val="clear" w:color="auto" w:fill="auto"/>
          </w:tcPr>
          <w:p w14:paraId="19A7B23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16BE53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345E3B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B3D06A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F34BFC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75AD4AD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2E504BCA" w14:textId="77777777" w:rsidTr="001627F6">
        <w:trPr>
          <w:trHeight w:val="146"/>
        </w:trPr>
        <w:tc>
          <w:tcPr>
            <w:tcW w:w="5955" w:type="dxa"/>
            <w:shd w:val="clear" w:color="auto" w:fill="auto"/>
          </w:tcPr>
          <w:p w14:paraId="1864CF2F"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dalytis</w:t>
            </w:r>
          </w:p>
        </w:tc>
        <w:tc>
          <w:tcPr>
            <w:tcW w:w="1416" w:type="dxa"/>
            <w:shd w:val="clear" w:color="auto" w:fill="auto"/>
          </w:tcPr>
          <w:p w14:paraId="6E6D03C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736007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DBCD11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FAE1C7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588165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50CEF31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1A18E8E9" w14:textId="77777777" w:rsidTr="001627F6">
        <w:trPr>
          <w:trHeight w:val="146"/>
        </w:trPr>
        <w:tc>
          <w:tcPr>
            <w:tcW w:w="5955" w:type="dxa"/>
            <w:shd w:val="clear" w:color="auto" w:fill="auto"/>
          </w:tcPr>
          <w:p w14:paraId="59785215"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Pratinasi pasitikėti savo gebėjimais</w:t>
            </w:r>
          </w:p>
        </w:tc>
        <w:tc>
          <w:tcPr>
            <w:tcW w:w="1416" w:type="dxa"/>
            <w:shd w:val="clear" w:color="auto" w:fill="auto"/>
          </w:tcPr>
          <w:p w14:paraId="77F1D75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3DE9A5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DD3D9F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35CC05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84B1ED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34EA42F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3C575ED" w14:textId="77777777" w:rsidTr="001627F6">
        <w:trPr>
          <w:trHeight w:val="146"/>
        </w:trPr>
        <w:tc>
          <w:tcPr>
            <w:tcW w:w="5955" w:type="dxa"/>
            <w:shd w:val="clear" w:color="auto" w:fill="auto"/>
          </w:tcPr>
          <w:p w14:paraId="48ABF5EE"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Pratinasi atpažinti ir įvardinti savo jausmus</w:t>
            </w:r>
          </w:p>
        </w:tc>
        <w:tc>
          <w:tcPr>
            <w:tcW w:w="1416" w:type="dxa"/>
            <w:shd w:val="clear" w:color="auto" w:fill="auto"/>
          </w:tcPr>
          <w:p w14:paraId="080689A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7DDB652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4C40CF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03329F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5DCC8D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12117BC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236004D3" w14:textId="77777777" w:rsidTr="001627F6">
        <w:trPr>
          <w:trHeight w:val="146"/>
        </w:trPr>
        <w:tc>
          <w:tcPr>
            <w:tcW w:w="5955" w:type="dxa"/>
            <w:shd w:val="clear" w:color="auto" w:fill="auto"/>
          </w:tcPr>
          <w:p w14:paraId="0949E4A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Menai</w:t>
            </w:r>
          </w:p>
        </w:tc>
        <w:tc>
          <w:tcPr>
            <w:tcW w:w="1416" w:type="dxa"/>
            <w:shd w:val="clear" w:color="auto" w:fill="auto"/>
          </w:tcPr>
          <w:p w14:paraId="72D4E50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C63370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541E5C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C18B0A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A3CBFD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2798938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D3300CF" w14:textId="77777777" w:rsidTr="001627F6">
        <w:trPr>
          <w:trHeight w:val="146"/>
        </w:trPr>
        <w:tc>
          <w:tcPr>
            <w:tcW w:w="5955" w:type="dxa"/>
            <w:shd w:val="clear" w:color="auto" w:fill="auto"/>
          </w:tcPr>
          <w:p w14:paraId="35A5CC46"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pasitelkti vaizduotę kurdamas, muzikuodamas</w:t>
            </w:r>
          </w:p>
        </w:tc>
        <w:tc>
          <w:tcPr>
            <w:tcW w:w="1416" w:type="dxa"/>
            <w:shd w:val="clear" w:color="auto" w:fill="auto"/>
          </w:tcPr>
          <w:p w14:paraId="349A670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227064D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CD892D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B8752E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1840BE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41C8BE2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02A4C73B" w14:textId="77777777" w:rsidTr="001627F6">
        <w:trPr>
          <w:trHeight w:val="146"/>
        </w:trPr>
        <w:tc>
          <w:tcPr>
            <w:tcW w:w="5955" w:type="dxa"/>
            <w:shd w:val="clear" w:color="auto" w:fill="auto"/>
          </w:tcPr>
          <w:p w14:paraId="38B2DE11"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Savitai vaizduoja žmones, gyvūnus, augalus, kt.</w:t>
            </w:r>
          </w:p>
        </w:tc>
        <w:tc>
          <w:tcPr>
            <w:tcW w:w="1416" w:type="dxa"/>
            <w:shd w:val="clear" w:color="auto" w:fill="auto"/>
          </w:tcPr>
          <w:p w14:paraId="40FDF5F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9D2AD2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249542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22E7C1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C5A637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22A72E3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F1E2AD7" w14:textId="77777777" w:rsidTr="001627F6">
        <w:trPr>
          <w:trHeight w:val="146"/>
        </w:trPr>
        <w:tc>
          <w:tcPr>
            <w:tcW w:w="5955" w:type="dxa"/>
            <w:shd w:val="clear" w:color="auto" w:fill="auto"/>
          </w:tcPr>
          <w:p w14:paraId="067BCE58"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Noriai klauso, atlieka, dalyvauja muzikinėje veikloje</w:t>
            </w:r>
          </w:p>
        </w:tc>
        <w:tc>
          <w:tcPr>
            <w:tcW w:w="1416" w:type="dxa"/>
            <w:shd w:val="clear" w:color="auto" w:fill="auto"/>
          </w:tcPr>
          <w:p w14:paraId="56A7CA6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7E0BD5D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717E8F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B50D40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6E3B06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27F3CD7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3805E44" w14:textId="77777777" w:rsidTr="001627F6">
        <w:trPr>
          <w:trHeight w:val="146"/>
        </w:trPr>
        <w:tc>
          <w:tcPr>
            <w:tcW w:w="5955" w:type="dxa"/>
            <w:shd w:val="clear" w:color="auto" w:fill="auto"/>
          </w:tcPr>
          <w:p w14:paraId="535E676D"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pasirinkti meno raiškos priemones</w:t>
            </w:r>
          </w:p>
        </w:tc>
        <w:tc>
          <w:tcPr>
            <w:tcW w:w="1416" w:type="dxa"/>
            <w:shd w:val="clear" w:color="auto" w:fill="auto"/>
          </w:tcPr>
          <w:p w14:paraId="67B29AF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9EFAB7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A91640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6B7F13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9AD57B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6A0B030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619A77A6" w14:textId="77777777" w:rsidTr="001627F6">
        <w:trPr>
          <w:trHeight w:val="146"/>
        </w:trPr>
        <w:tc>
          <w:tcPr>
            <w:tcW w:w="5955" w:type="dxa"/>
            <w:shd w:val="clear" w:color="auto" w:fill="auto"/>
          </w:tcPr>
          <w:p w14:paraId="2EAD230E"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Originaliai vaizduoja aplinkoje esančius daiktus, reiškinius</w:t>
            </w:r>
          </w:p>
        </w:tc>
        <w:tc>
          <w:tcPr>
            <w:tcW w:w="1416" w:type="dxa"/>
            <w:shd w:val="clear" w:color="auto" w:fill="auto"/>
          </w:tcPr>
          <w:p w14:paraId="4326AD7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DD8D4B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26461D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0096EC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4EAEE8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148" w:type="dxa"/>
          </w:tcPr>
          <w:p w14:paraId="63CD9A0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bl>
    <w:p w14:paraId="7DED003B" w14:textId="77777777" w:rsidR="00F531C7" w:rsidRPr="00F531C7" w:rsidRDefault="00F531C7" w:rsidP="00F531C7">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082ECAFA" w14:textId="77777777" w:rsidR="00F531C7" w:rsidRPr="00F531C7" w:rsidRDefault="00F531C7" w:rsidP="00F531C7">
      <w:pPr>
        <w:spacing w:after="0" w:line="240" w:lineRule="auto"/>
        <w:rPr>
          <w:rFonts w:ascii="Times New Roman" w:eastAsia="Calibri" w:hAnsi="Times New Roman" w:cs="Times New Roman"/>
          <w:b/>
          <w:sz w:val="24"/>
          <w:szCs w:val="24"/>
          <w:lang w:val="lt-LT"/>
        </w:rPr>
      </w:pPr>
    </w:p>
    <w:p w14:paraId="062D8FE5" w14:textId="77777777" w:rsidR="00CB61DF" w:rsidRDefault="00CB61D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1CF60B13" w14:textId="77777777" w:rsidR="00CB61DF" w:rsidRDefault="00CB61D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2613AB4D"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5B9F62D1"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0C9ECE76"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436332E0"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4FA38315"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4EE88FF3"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4AE73684"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23234C9B"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1C3EAA4E"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2B183D91"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5BFEA53D"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5315EC87" w14:textId="77777777" w:rsidR="00F5481F" w:rsidRDefault="00F5481F"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0B1FC8F1" w14:textId="77777777" w:rsidR="001627F6" w:rsidRP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sidRPr="001627F6">
        <w:rPr>
          <w:rFonts w:ascii="Times New Roman" w:eastAsia="Times New Roman" w:hAnsi="Times New Roman" w:cs="Times New Roman"/>
          <w:b/>
          <w:sz w:val="24"/>
          <w:szCs w:val="24"/>
          <w:lang w:val="lt-LT" w:eastAsia="lt-LT"/>
        </w:rPr>
        <w:lastRenderedPageBreak/>
        <w:t>IŠVADOS APIE VAIKO PASIEKIMUS</w:t>
      </w:r>
    </w:p>
    <w:p w14:paraId="5D6C8D7B" w14:textId="77777777" w:rsidR="001627F6" w:rsidRP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en-GB"/>
        </w:rPr>
        <w:t>Mokytoj</w:t>
      </w:r>
      <w:r w:rsidRPr="00F531C7">
        <w:rPr>
          <w:rFonts w:ascii="Times New Roman" w:eastAsia="Times New Roman" w:hAnsi="Times New Roman" w:cs="Times New Roman"/>
          <w:b/>
          <w:sz w:val="24"/>
          <w:szCs w:val="24"/>
          <w:lang w:val="lt-LT" w:eastAsia="en-GB"/>
        </w:rPr>
        <w:t>o</w:t>
      </w:r>
      <w:r w:rsidRPr="001627F6">
        <w:rPr>
          <w:rFonts w:ascii="Times New Roman" w:eastAsia="Times New Roman" w:hAnsi="Times New Roman" w:cs="Times New Roman"/>
          <w:b/>
          <w:sz w:val="24"/>
          <w:szCs w:val="24"/>
          <w:lang w:val="lt-LT" w:eastAsia="lt-LT"/>
        </w:rPr>
        <w:t xml:space="preserve"> </w:t>
      </w:r>
      <w:r>
        <w:rPr>
          <w:rFonts w:ascii="Times New Roman" w:eastAsia="Times New Roman" w:hAnsi="Times New Roman" w:cs="Times New Roman"/>
          <w:b/>
          <w:sz w:val="24"/>
          <w:szCs w:val="24"/>
          <w:lang w:val="lt-LT" w:eastAsia="lt-LT"/>
        </w:rPr>
        <w:t>(</w:t>
      </w:r>
      <w:r w:rsidRPr="001627F6">
        <w:rPr>
          <w:rFonts w:ascii="Times New Roman" w:eastAsia="Times New Roman" w:hAnsi="Times New Roman" w:cs="Times New Roman"/>
          <w:b/>
          <w:sz w:val="24"/>
          <w:szCs w:val="24"/>
          <w:lang w:val="lt-LT" w:eastAsia="lt-LT"/>
        </w:rPr>
        <w:t>rekomendacijos, komentaras)</w:t>
      </w:r>
    </w:p>
    <w:p w14:paraId="287C8FE9"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 xml:space="preserve">Ruduo: </w:t>
      </w:r>
      <w:r w:rsidRPr="001627F6">
        <w:rPr>
          <w:rFonts w:ascii="Times New Roman" w:eastAsia="Times New Roman" w:hAnsi="Times New Roman" w:cs="Times New Roman"/>
          <w:b/>
          <w:sz w:val="24"/>
          <w:szCs w:val="24"/>
          <w:lang w:val="lt-LT" w:eastAsia="lt-LT"/>
        </w:rPr>
        <w:t>__</w:t>
      </w: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lang w:val="lt-LT" w:eastAsia="en-GB"/>
        </w:rPr>
        <w:t>______</w:t>
      </w:r>
    </w:p>
    <w:p w14:paraId="4DA9AA85"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00FF9819"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lang w:val="lt-LT" w:eastAsia="en-GB"/>
        </w:rPr>
        <w:t>_______________________________</w:t>
      </w:r>
    </w:p>
    <w:p w14:paraId="687A9A25"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42787DF2"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23847F90" w14:textId="77777777" w:rsidR="001627F6" w:rsidRPr="001627F6" w:rsidRDefault="001627F6" w:rsidP="001627F6">
      <w:pPr>
        <w:widowControl w:val="0"/>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Pr>
          <w:rFonts w:ascii="Times New Roman" w:eastAsia="Times New Roman" w:hAnsi="Times New Roman" w:cs="Times New Roman"/>
          <w:b/>
          <w:sz w:val="24"/>
          <w:szCs w:val="24"/>
          <w:lang w:val="lt-LT" w:eastAsia="en-GB"/>
        </w:rPr>
        <w:t>Mokytoj</w:t>
      </w:r>
      <w:r w:rsidRPr="00F531C7">
        <w:rPr>
          <w:rFonts w:ascii="Times New Roman" w:eastAsia="Times New Roman" w:hAnsi="Times New Roman" w:cs="Times New Roman"/>
          <w:b/>
          <w:sz w:val="24"/>
          <w:szCs w:val="24"/>
          <w:lang w:val="lt-LT" w:eastAsia="en-GB"/>
        </w:rPr>
        <w:t>o</w:t>
      </w:r>
      <w:r w:rsidRPr="001627F6">
        <w:rPr>
          <w:rFonts w:ascii="Times New Roman" w:eastAsia="Times New Roman" w:hAnsi="Times New Roman" w:cs="Times New Roman"/>
          <w:b/>
          <w:sz w:val="24"/>
          <w:szCs w:val="24"/>
          <w:lang w:val="lt-LT" w:eastAsia="en-GB"/>
        </w:rPr>
        <w:t xml:space="preserve"> vardas, pavardė, parašas </w:t>
      </w:r>
      <w:r w:rsidRPr="001627F6">
        <w:rPr>
          <w:rFonts w:ascii="Times New Roman" w:eastAsia="Times New Roman" w:hAnsi="Times New Roman" w:cs="Times New Roman"/>
          <w:b/>
          <w:sz w:val="24"/>
          <w:szCs w:val="24"/>
          <w:lang w:val="lt-LT" w:eastAsia="lt-LT"/>
        </w:rPr>
        <w:t xml:space="preserve"> _________________________________</w:t>
      </w:r>
    </w:p>
    <w:p w14:paraId="2D1E7834"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04F621E9"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Pavasaris:</w:t>
      </w:r>
    </w:p>
    <w:p w14:paraId="717F91E7"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460D35D7"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03D75ABE"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77C0D222"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3B4A5B83"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 xml:space="preserve">                                                                                          </w:t>
      </w:r>
    </w:p>
    <w:p w14:paraId="2EA57F7E" w14:textId="77777777" w:rsidR="001627F6" w:rsidRPr="001627F6" w:rsidRDefault="001627F6" w:rsidP="001627F6">
      <w:pPr>
        <w:widowControl w:val="0"/>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Pr>
          <w:rFonts w:ascii="Times New Roman" w:eastAsia="Times New Roman" w:hAnsi="Times New Roman" w:cs="Times New Roman"/>
          <w:b/>
          <w:sz w:val="24"/>
          <w:szCs w:val="24"/>
          <w:lang w:val="lt-LT" w:eastAsia="en-GB"/>
        </w:rPr>
        <w:t>Mokytoj</w:t>
      </w:r>
      <w:r w:rsidRPr="00F531C7">
        <w:rPr>
          <w:rFonts w:ascii="Times New Roman" w:eastAsia="Times New Roman" w:hAnsi="Times New Roman" w:cs="Times New Roman"/>
          <w:b/>
          <w:sz w:val="24"/>
          <w:szCs w:val="24"/>
          <w:lang w:val="lt-LT" w:eastAsia="en-GB"/>
        </w:rPr>
        <w:t>o</w:t>
      </w:r>
      <w:r w:rsidRPr="001627F6">
        <w:rPr>
          <w:rFonts w:ascii="Times New Roman" w:eastAsia="Times New Roman" w:hAnsi="Times New Roman" w:cs="Times New Roman"/>
          <w:b/>
          <w:sz w:val="24"/>
          <w:szCs w:val="24"/>
          <w:lang w:val="lt-LT" w:eastAsia="en-GB"/>
        </w:rPr>
        <w:t xml:space="preserve"> vardas, pavardė, parašas </w:t>
      </w:r>
      <w:r w:rsidRPr="001627F6">
        <w:rPr>
          <w:rFonts w:ascii="Times New Roman" w:eastAsia="Times New Roman" w:hAnsi="Times New Roman" w:cs="Times New Roman"/>
          <w:b/>
          <w:sz w:val="24"/>
          <w:szCs w:val="24"/>
          <w:lang w:val="lt-LT" w:eastAsia="lt-LT"/>
        </w:rPr>
        <w:t xml:space="preserve"> _________________________________</w:t>
      </w:r>
    </w:p>
    <w:p w14:paraId="1E18C284" w14:textId="77777777" w:rsidR="001627F6" w:rsidRPr="001627F6" w:rsidRDefault="001627F6" w:rsidP="001627F6">
      <w:pPr>
        <w:spacing w:after="0" w:line="240" w:lineRule="auto"/>
        <w:rPr>
          <w:rFonts w:ascii="Times New Roman" w:eastAsia="Times New Roman" w:hAnsi="Times New Roman" w:cs="Times New Roman"/>
          <w:b/>
          <w:sz w:val="24"/>
          <w:szCs w:val="24"/>
          <w:lang w:val="lt-LT" w:eastAsia="en-GB"/>
        </w:rPr>
      </w:pPr>
    </w:p>
    <w:p w14:paraId="36EB0F34" w14:textId="77777777" w:rsidR="001627F6" w:rsidRPr="001627F6" w:rsidRDefault="001627F6" w:rsidP="001627F6">
      <w:pPr>
        <w:spacing w:after="200" w:line="276" w:lineRule="auto"/>
        <w:rPr>
          <w:rFonts w:ascii="Times New Roman" w:eastAsia="Calibri" w:hAnsi="Times New Roman" w:cs="Times New Roman"/>
          <w:sz w:val="24"/>
          <w:szCs w:val="24"/>
          <w:lang w:val="lt-LT"/>
        </w:rPr>
      </w:pPr>
    </w:p>
    <w:p w14:paraId="72B32224" w14:textId="77777777" w:rsidR="001627F6" w:rsidRPr="00F531C7" w:rsidRDefault="001627F6" w:rsidP="001627F6">
      <w:pPr>
        <w:spacing w:after="200" w:line="276" w:lineRule="auto"/>
        <w:rPr>
          <w:rFonts w:ascii="Times New Roman" w:eastAsia="Calibri" w:hAnsi="Times New Roman" w:cs="Times New Roman"/>
          <w:sz w:val="24"/>
          <w:szCs w:val="24"/>
        </w:rPr>
      </w:pPr>
    </w:p>
    <w:p w14:paraId="5D31C0A1" w14:textId="77777777" w:rsidR="001627F6" w:rsidRPr="00F531C7" w:rsidRDefault="001627F6" w:rsidP="001627F6">
      <w:pPr>
        <w:spacing w:after="200" w:line="276" w:lineRule="auto"/>
        <w:rPr>
          <w:rFonts w:ascii="Times New Roman" w:eastAsia="Calibri" w:hAnsi="Times New Roman" w:cs="Times New Roman"/>
          <w:sz w:val="24"/>
          <w:szCs w:val="24"/>
          <w:lang w:val="lt-LT"/>
        </w:rPr>
      </w:pPr>
    </w:p>
    <w:p w14:paraId="58B7BC93" w14:textId="77777777" w:rsidR="001627F6" w:rsidRPr="00F531C7" w:rsidRDefault="001627F6" w:rsidP="001627F6">
      <w:pPr>
        <w:spacing w:after="200" w:line="276" w:lineRule="auto"/>
        <w:rPr>
          <w:rFonts w:ascii="Times New Roman" w:eastAsia="Calibri" w:hAnsi="Times New Roman" w:cs="Times New Roman"/>
          <w:sz w:val="24"/>
          <w:szCs w:val="24"/>
          <w:lang w:val="lt-LT"/>
        </w:rPr>
      </w:pPr>
    </w:p>
    <w:p w14:paraId="1BCA364F" w14:textId="77777777" w:rsidR="00F531C7" w:rsidRDefault="00F531C7" w:rsidP="001627F6">
      <w:pPr>
        <w:autoSpaceDE w:val="0"/>
        <w:autoSpaceDN w:val="0"/>
        <w:adjustRightInd w:val="0"/>
        <w:spacing w:after="0" w:line="240" w:lineRule="auto"/>
        <w:rPr>
          <w:rFonts w:ascii="Times New Roman" w:eastAsia="Calibri" w:hAnsi="Times New Roman" w:cs="Times New Roman"/>
          <w:sz w:val="24"/>
          <w:szCs w:val="24"/>
          <w:lang w:val="lt-LT"/>
        </w:rPr>
      </w:pPr>
    </w:p>
    <w:p w14:paraId="3792458C" w14:textId="77777777" w:rsidR="001627F6" w:rsidRPr="00F531C7" w:rsidRDefault="001627F6" w:rsidP="001627F6">
      <w:pPr>
        <w:autoSpaceDE w:val="0"/>
        <w:autoSpaceDN w:val="0"/>
        <w:adjustRightInd w:val="0"/>
        <w:spacing w:after="0" w:line="240" w:lineRule="auto"/>
        <w:rPr>
          <w:rFonts w:ascii="Times New Roman,Bold" w:eastAsia="Calibri" w:hAnsi="Times New Roman,Bold" w:cs="Times New Roman,Bold"/>
          <w:b/>
          <w:bCs/>
          <w:sz w:val="24"/>
          <w:szCs w:val="24"/>
          <w:lang w:val="lt-LT"/>
        </w:rPr>
      </w:pPr>
    </w:p>
    <w:p w14:paraId="0182E554" w14:textId="77777777" w:rsidR="00F531C7" w:rsidRPr="00F531C7" w:rsidRDefault="00F531C7" w:rsidP="00F531C7">
      <w:pPr>
        <w:autoSpaceDE w:val="0"/>
        <w:autoSpaceDN w:val="0"/>
        <w:adjustRightInd w:val="0"/>
        <w:spacing w:after="0" w:line="240" w:lineRule="auto"/>
        <w:jc w:val="center"/>
        <w:rPr>
          <w:rFonts w:ascii="Times New Roman,Bold" w:eastAsia="Calibri" w:hAnsi="Times New Roman,Bold" w:cs="Times New Roman,Bold"/>
          <w:b/>
          <w:bCs/>
          <w:sz w:val="24"/>
          <w:szCs w:val="24"/>
          <w:lang w:val="lt-LT"/>
        </w:rPr>
      </w:pPr>
    </w:p>
    <w:p w14:paraId="15A47659" w14:textId="77777777" w:rsidR="00CB61DF" w:rsidRDefault="00CB61DF" w:rsidP="001627F6">
      <w:pPr>
        <w:spacing w:after="0" w:line="240" w:lineRule="auto"/>
        <w:ind w:left="9090"/>
        <w:rPr>
          <w:rFonts w:ascii="Times New Roman" w:eastAsia="Calibri" w:hAnsi="Times New Roman" w:cs="Times New Roman"/>
          <w:sz w:val="24"/>
          <w:szCs w:val="24"/>
          <w:lang w:val="lt-LT"/>
        </w:rPr>
      </w:pPr>
    </w:p>
    <w:p w14:paraId="615CFBF7" w14:textId="77777777" w:rsidR="001627F6" w:rsidRPr="00F531C7" w:rsidRDefault="001627F6" w:rsidP="001627F6">
      <w:pPr>
        <w:spacing w:after="0" w:line="240" w:lineRule="auto"/>
        <w:ind w:left="9090"/>
        <w:rPr>
          <w:rFonts w:ascii="Times New Roman" w:eastAsia="Calibri" w:hAnsi="Times New Roman" w:cs="Times New Roman"/>
          <w:sz w:val="24"/>
          <w:szCs w:val="24"/>
          <w:lang w:val="lt-LT"/>
        </w:rPr>
      </w:pPr>
      <w:r w:rsidRPr="00F531C7">
        <w:rPr>
          <w:rFonts w:ascii="Times New Roman" w:eastAsia="Calibri" w:hAnsi="Times New Roman" w:cs="Times New Roman"/>
          <w:sz w:val="24"/>
          <w:szCs w:val="24"/>
          <w:lang w:val="lt-LT"/>
        </w:rPr>
        <w:lastRenderedPageBreak/>
        <w:t xml:space="preserve">Vilkaviškio r. </w:t>
      </w:r>
      <w:r>
        <w:rPr>
          <w:rFonts w:ascii="Times New Roman" w:eastAsia="Calibri" w:hAnsi="Times New Roman" w:cs="Times New Roman"/>
          <w:sz w:val="24"/>
          <w:szCs w:val="24"/>
          <w:lang w:val="lt-LT"/>
        </w:rPr>
        <w:t xml:space="preserve">Sūdavos pagrindinės mokyklos                                </w:t>
      </w:r>
    </w:p>
    <w:p w14:paraId="473B0A95" w14:textId="77777777" w:rsidR="001627F6" w:rsidRPr="00F531C7" w:rsidRDefault="001627F6" w:rsidP="001627F6">
      <w:pPr>
        <w:spacing w:after="0" w:line="240" w:lineRule="auto"/>
        <w:ind w:left="7776" w:firstLine="1296"/>
        <w:rPr>
          <w:rFonts w:ascii="Times New Roman" w:eastAsia="Calibri" w:hAnsi="Times New Roman" w:cs="Times New Roman"/>
          <w:sz w:val="24"/>
          <w:szCs w:val="24"/>
          <w:lang w:val="lt-LT"/>
        </w:rPr>
      </w:pPr>
      <w:r w:rsidRPr="00F531C7">
        <w:rPr>
          <w:rFonts w:ascii="Times New Roman" w:eastAsia="Calibri" w:hAnsi="Times New Roman" w:cs="Times New Roman"/>
          <w:sz w:val="24"/>
          <w:szCs w:val="24"/>
          <w:lang w:val="lt-LT"/>
        </w:rPr>
        <w:t>ikimokyklinio ugdymo programos</w:t>
      </w:r>
    </w:p>
    <w:p w14:paraId="3F11E22D" w14:textId="77777777" w:rsidR="001627F6" w:rsidRPr="00F531C7" w:rsidRDefault="001627F6" w:rsidP="001627F6">
      <w:pPr>
        <w:spacing w:after="0" w:line="240" w:lineRule="auto"/>
        <w:ind w:left="7776" w:firstLine="1296"/>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2</w:t>
      </w:r>
      <w:r w:rsidRPr="00F531C7">
        <w:rPr>
          <w:rFonts w:ascii="Times New Roman" w:eastAsia="Calibri" w:hAnsi="Times New Roman" w:cs="Times New Roman"/>
          <w:sz w:val="24"/>
          <w:szCs w:val="24"/>
          <w:lang w:val="lt-LT"/>
        </w:rPr>
        <w:t xml:space="preserve"> priedas</w:t>
      </w:r>
    </w:p>
    <w:p w14:paraId="2C1EAF57" w14:textId="77777777" w:rsidR="00F531C7" w:rsidRPr="00F531C7" w:rsidRDefault="00F531C7" w:rsidP="00F531C7">
      <w:pPr>
        <w:autoSpaceDE w:val="0"/>
        <w:autoSpaceDN w:val="0"/>
        <w:adjustRightInd w:val="0"/>
        <w:spacing w:after="0" w:line="240" w:lineRule="auto"/>
        <w:jc w:val="center"/>
        <w:rPr>
          <w:rFonts w:ascii="Times New Roman,Bold" w:eastAsia="Calibri" w:hAnsi="Times New Roman,Bold" w:cs="Times New Roman,Bold"/>
          <w:b/>
          <w:bCs/>
          <w:sz w:val="24"/>
          <w:szCs w:val="24"/>
          <w:lang w:val="lt-LT"/>
        </w:rPr>
      </w:pPr>
    </w:p>
    <w:p w14:paraId="30397206" w14:textId="77777777" w:rsidR="00F531C7" w:rsidRPr="00F531C7" w:rsidRDefault="00F531C7" w:rsidP="001627F6">
      <w:pPr>
        <w:autoSpaceDE w:val="0"/>
        <w:autoSpaceDN w:val="0"/>
        <w:adjustRightInd w:val="0"/>
        <w:spacing w:after="0" w:line="240" w:lineRule="auto"/>
        <w:rPr>
          <w:rFonts w:ascii="Times New Roman,Bold" w:eastAsia="Calibri" w:hAnsi="Times New Roman,Bold" w:cs="Times New Roman,Bold"/>
          <w:b/>
          <w:bCs/>
          <w:sz w:val="24"/>
          <w:szCs w:val="24"/>
          <w:lang w:val="lt-LT"/>
        </w:rPr>
      </w:pPr>
    </w:p>
    <w:p w14:paraId="26D82CB8" w14:textId="77777777" w:rsidR="001627F6" w:rsidRPr="00F531C7" w:rsidRDefault="001627F6" w:rsidP="001627F6">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Pr>
          <w:rFonts w:ascii="Times New Roman,Bold" w:eastAsia="Calibri" w:hAnsi="Times New Roman,Bold" w:cs="Times New Roman,Bold"/>
          <w:b/>
          <w:bCs/>
          <w:sz w:val="24"/>
          <w:szCs w:val="24"/>
          <w:lang w:val="lt-LT"/>
        </w:rPr>
        <w:t>VILKAVIŠKIO R</w:t>
      </w:r>
      <w:r w:rsidR="00643A30">
        <w:rPr>
          <w:rFonts w:ascii="Times New Roman,Bold" w:eastAsia="Calibri" w:hAnsi="Times New Roman,Bold" w:cs="Times New Roman,Bold"/>
          <w:b/>
          <w:bCs/>
          <w:sz w:val="24"/>
          <w:szCs w:val="24"/>
          <w:lang w:val="lt-LT"/>
        </w:rPr>
        <w:t xml:space="preserve">. </w:t>
      </w:r>
      <w:r>
        <w:rPr>
          <w:rFonts w:ascii="Times New Roman,Bold" w:eastAsia="Calibri" w:hAnsi="Times New Roman,Bold" w:cs="Times New Roman,Bold"/>
          <w:b/>
          <w:bCs/>
          <w:sz w:val="24"/>
          <w:szCs w:val="24"/>
          <w:lang w:val="lt-LT"/>
        </w:rPr>
        <w:t xml:space="preserve"> SŪDAVOS </w:t>
      </w:r>
      <w:r w:rsidRPr="00F531C7">
        <w:rPr>
          <w:rFonts w:ascii="Times New Roman,Bold" w:eastAsia="Calibri" w:hAnsi="Times New Roman,Bold" w:cs="Times New Roman,Bold"/>
          <w:b/>
          <w:bCs/>
          <w:sz w:val="24"/>
          <w:szCs w:val="24"/>
          <w:lang w:val="lt-LT"/>
        </w:rPr>
        <w:t>PAGRINDINĖ MOKYKLA</w:t>
      </w:r>
    </w:p>
    <w:p w14:paraId="4E384ED5" w14:textId="77777777" w:rsidR="00F531C7" w:rsidRPr="00F531C7" w:rsidRDefault="00F531C7" w:rsidP="00F531C7">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sidRPr="00F531C7">
        <w:rPr>
          <w:rFonts w:ascii="Times New Roman,Bold" w:eastAsia="Calibri" w:hAnsi="Times New Roman,Bold" w:cs="Times New Roman,Bold"/>
          <w:b/>
          <w:bCs/>
          <w:sz w:val="24"/>
          <w:szCs w:val="24"/>
          <w:lang w:val="lt-LT"/>
        </w:rPr>
        <w:t>VAIKO UGDYMOSI PASIEKIMŲ APRAŠAS</w:t>
      </w:r>
    </w:p>
    <w:p w14:paraId="61351FDD" w14:textId="77777777" w:rsidR="00F531C7" w:rsidRPr="00F531C7" w:rsidRDefault="00F531C7" w:rsidP="00F531C7">
      <w:pPr>
        <w:autoSpaceDE w:val="0"/>
        <w:autoSpaceDN w:val="0"/>
        <w:adjustRightInd w:val="0"/>
        <w:spacing w:after="0" w:line="240" w:lineRule="auto"/>
        <w:jc w:val="center"/>
        <w:rPr>
          <w:rFonts w:ascii="Times New Roman" w:eastAsia="Calibri" w:hAnsi="Times New Roman" w:cs="Times New Roman"/>
          <w:bCs/>
          <w:sz w:val="24"/>
          <w:szCs w:val="24"/>
          <w:lang w:val="lt-LT"/>
        </w:rPr>
      </w:pPr>
      <w:r w:rsidRPr="00F531C7">
        <w:rPr>
          <w:rFonts w:ascii="Times New Roman" w:eastAsia="Calibri" w:hAnsi="Times New Roman" w:cs="Times New Roman"/>
          <w:b/>
          <w:bCs/>
          <w:sz w:val="24"/>
          <w:szCs w:val="24"/>
          <w:lang w:val="lt-LT"/>
        </w:rPr>
        <w:t>_____________ M. M.</w:t>
      </w:r>
    </w:p>
    <w:p w14:paraId="4E143CFF" w14:textId="77777777" w:rsidR="00F531C7" w:rsidRPr="00F531C7" w:rsidRDefault="00F531C7" w:rsidP="00F531C7">
      <w:pPr>
        <w:autoSpaceDE w:val="0"/>
        <w:autoSpaceDN w:val="0"/>
        <w:adjustRightInd w:val="0"/>
        <w:spacing w:after="0" w:line="240" w:lineRule="auto"/>
        <w:rPr>
          <w:rFonts w:ascii="Times New Roman,Bold" w:eastAsia="Calibri" w:hAnsi="Times New Roman,Bold" w:cs="Times New Roman,Bold"/>
          <w:bCs/>
          <w:sz w:val="24"/>
          <w:szCs w:val="24"/>
          <w:lang w:val="lt-LT"/>
        </w:rPr>
      </w:pPr>
    </w:p>
    <w:p w14:paraId="7974E90F" w14:textId="77777777" w:rsidR="00F531C7" w:rsidRPr="00F531C7" w:rsidRDefault="00643A30" w:rsidP="00F531C7">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Pr>
          <w:rFonts w:ascii="Times New Roman,Bold" w:eastAsia="Calibri" w:hAnsi="Times New Roman,Bold" w:cs="Times New Roman,Bold"/>
          <w:b/>
          <w:bCs/>
          <w:sz w:val="24"/>
          <w:szCs w:val="24"/>
          <w:lang w:val="lt-LT"/>
        </w:rPr>
        <w:t>I</w:t>
      </w:r>
      <w:r w:rsidR="00F531C7" w:rsidRPr="00F531C7">
        <w:rPr>
          <w:rFonts w:ascii="Times New Roman,Bold" w:eastAsia="Calibri" w:hAnsi="Times New Roman,Bold" w:cs="Times New Roman,Bold"/>
          <w:b/>
          <w:bCs/>
          <w:sz w:val="24"/>
          <w:szCs w:val="24"/>
          <w:lang w:val="lt-LT"/>
        </w:rPr>
        <w:t>kimokyklinio ugdymo grupė</w:t>
      </w:r>
    </w:p>
    <w:p w14:paraId="151DF045" w14:textId="77777777" w:rsidR="00F531C7" w:rsidRPr="00F531C7" w:rsidRDefault="00F531C7" w:rsidP="00F531C7">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sidRPr="00F531C7">
        <w:rPr>
          <w:rFonts w:ascii="Times New Roman,Bold" w:eastAsia="Calibri" w:hAnsi="Times New Roman,Bold" w:cs="Times New Roman,Bold"/>
          <w:b/>
          <w:bCs/>
          <w:sz w:val="24"/>
          <w:szCs w:val="24"/>
          <w:lang w:val="lt-LT"/>
        </w:rPr>
        <w:t>4–5 metų vaiko ugdymosi pasiekimų vertinimas</w:t>
      </w:r>
    </w:p>
    <w:p w14:paraId="38973872" w14:textId="77777777" w:rsidR="00F531C7" w:rsidRPr="00F531C7" w:rsidRDefault="00F531C7" w:rsidP="00F531C7">
      <w:pPr>
        <w:autoSpaceDE w:val="0"/>
        <w:autoSpaceDN w:val="0"/>
        <w:adjustRightInd w:val="0"/>
        <w:spacing w:after="0" w:line="240" w:lineRule="auto"/>
        <w:rPr>
          <w:rFonts w:ascii="Times New Roman,Bold" w:eastAsia="Calibri" w:hAnsi="Times New Roman,Bold" w:cs="Times New Roman,Bold"/>
          <w:bCs/>
          <w:sz w:val="24"/>
          <w:szCs w:val="24"/>
          <w:lang w:val="lt-LT"/>
        </w:rPr>
      </w:pPr>
    </w:p>
    <w:p w14:paraId="1C5D3BCB" w14:textId="77777777" w:rsidR="00F531C7" w:rsidRPr="00F531C7" w:rsidRDefault="00F531C7" w:rsidP="00F531C7">
      <w:pPr>
        <w:spacing w:after="0" w:line="240" w:lineRule="auto"/>
        <w:rPr>
          <w:rFonts w:ascii="Times New Roman,Bold" w:eastAsia="Calibri" w:hAnsi="Times New Roman,Bold" w:cs="Times New Roman,Bold"/>
          <w:bCs/>
          <w:sz w:val="24"/>
          <w:szCs w:val="24"/>
          <w:lang w:val="lt-LT"/>
        </w:rPr>
      </w:pPr>
      <w:r w:rsidRPr="00F531C7">
        <w:rPr>
          <w:rFonts w:ascii="Times New Roman,Bold" w:eastAsia="Calibri" w:hAnsi="Times New Roman,Bold" w:cs="Times New Roman,Bold"/>
          <w:b/>
          <w:bCs/>
          <w:sz w:val="24"/>
          <w:szCs w:val="24"/>
          <w:lang w:val="lt-LT"/>
        </w:rPr>
        <w:t>Bendros žinios apie vaiką:</w:t>
      </w:r>
    </w:p>
    <w:tbl>
      <w:tblPr>
        <w:tblStyle w:val="TableGrid1"/>
        <w:tblW w:w="14454" w:type="dxa"/>
        <w:tblLook w:val="04A0" w:firstRow="1" w:lastRow="0" w:firstColumn="1" w:lastColumn="0" w:noHBand="0" w:noVBand="1"/>
      </w:tblPr>
      <w:tblGrid>
        <w:gridCol w:w="3265"/>
        <w:gridCol w:w="11189"/>
      </w:tblGrid>
      <w:tr w:rsidR="00F531C7" w:rsidRPr="00F531C7" w14:paraId="11A178D9" w14:textId="77777777" w:rsidTr="00C23A7C">
        <w:trPr>
          <w:trHeight w:val="644"/>
        </w:trPr>
        <w:tc>
          <w:tcPr>
            <w:tcW w:w="3265" w:type="dxa"/>
          </w:tcPr>
          <w:p w14:paraId="3FCB8E13" w14:textId="77777777" w:rsidR="00F531C7" w:rsidRPr="00F531C7" w:rsidRDefault="00F531C7" w:rsidP="00F531C7">
            <w:pPr>
              <w:rPr>
                <w:rFonts w:ascii="Times New Roman" w:eastAsia="Calibri" w:hAnsi="Times New Roman" w:cs="Times New Roman"/>
                <w:b/>
                <w:sz w:val="24"/>
                <w:szCs w:val="24"/>
              </w:rPr>
            </w:pPr>
            <w:r w:rsidRPr="00F531C7">
              <w:rPr>
                <w:rFonts w:ascii="Times New Roman" w:eastAsia="Calibri" w:hAnsi="Times New Roman" w:cs="Times New Roman"/>
                <w:b/>
                <w:sz w:val="24"/>
                <w:szCs w:val="24"/>
              </w:rPr>
              <w:t>Vaiko vardas, pavardė, amžius</w:t>
            </w:r>
          </w:p>
        </w:tc>
        <w:tc>
          <w:tcPr>
            <w:tcW w:w="11189" w:type="dxa"/>
          </w:tcPr>
          <w:p w14:paraId="7F1632A2" w14:textId="77777777" w:rsidR="00F531C7" w:rsidRPr="00F531C7" w:rsidRDefault="00F531C7" w:rsidP="00F531C7">
            <w:pPr>
              <w:rPr>
                <w:rFonts w:ascii="Times New Roman" w:eastAsia="Calibri" w:hAnsi="Times New Roman" w:cs="Times New Roman"/>
                <w:b/>
                <w:sz w:val="24"/>
                <w:szCs w:val="24"/>
              </w:rPr>
            </w:pPr>
          </w:p>
        </w:tc>
      </w:tr>
    </w:tbl>
    <w:p w14:paraId="7AA5EA61" w14:textId="77777777" w:rsidR="00F531C7" w:rsidRPr="00F531C7" w:rsidRDefault="00F531C7" w:rsidP="00F531C7">
      <w:pPr>
        <w:spacing w:after="0" w:line="240" w:lineRule="auto"/>
        <w:rPr>
          <w:rFonts w:ascii="Times New Roman" w:eastAsia="Calibri" w:hAnsi="Times New Roman" w:cs="Times New Roman"/>
          <w:b/>
          <w:sz w:val="24"/>
          <w:szCs w:val="24"/>
          <w:lang w:val="lt-LT"/>
        </w:rPr>
      </w:pPr>
    </w:p>
    <w:p w14:paraId="4A1D8B5E" w14:textId="77777777" w:rsidR="00F531C7" w:rsidRPr="00F531C7" w:rsidRDefault="00F531C7" w:rsidP="00F531C7">
      <w:pPr>
        <w:spacing w:after="0" w:line="240" w:lineRule="auto"/>
        <w:jc w:val="both"/>
        <w:rPr>
          <w:rFonts w:ascii="Times New Roman" w:eastAsia="Calibri" w:hAnsi="Times New Roman" w:cs="Times New Roman"/>
          <w:b/>
          <w:sz w:val="24"/>
          <w:szCs w:val="24"/>
          <w:lang w:val="lt-LT"/>
        </w:rPr>
      </w:pPr>
      <w:r w:rsidRPr="00F531C7">
        <w:rPr>
          <w:rFonts w:ascii="Times New Roman" w:eastAsia="Calibri" w:hAnsi="Times New Roman" w:cs="Times New Roman"/>
          <w:b/>
          <w:sz w:val="24"/>
          <w:szCs w:val="24"/>
          <w:lang w:val="lt-LT"/>
        </w:rPr>
        <w:t>Stebima vaiko raida rudenį (rugsėjo–spalio mėn.) ir pavasarį (balandžio–gegužės mėn.). Vaiko raida pažymima simboliu, „+“ prie atitinkamos skilties pagal vaiko pasiektus gebėjimus.</w:t>
      </w:r>
    </w:p>
    <w:p w14:paraId="6A786000" w14:textId="77777777" w:rsidR="00F531C7" w:rsidRPr="00F531C7" w:rsidRDefault="00F531C7" w:rsidP="00F531C7">
      <w:pPr>
        <w:spacing w:after="0" w:line="240" w:lineRule="auto"/>
        <w:jc w:val="both"/>
        <w:rPr>
          <w:rFonts w:ascii="Times New Roman" w:eastAsia="Calibri" w:hAnsi="Times New Roman" w:cs="Times New Roman"/>
          <w:b/>
          <w:sz w:val="24"/>
          <w:szCs w:val="24"/>
          <w:lang w:val="lt-LT"/>
        </w:rPr>
      </w:pP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1416"/>
        <w:gridCol w:w="1547"/>
        <w:gridCol w:w="1397"/>
        <w:gridCol w:w="1355"/>
        <w:gridCol w:w="1397"/>
        <w:gridCol w:w="1397"/>
      </w:tblGrid>
      <w:tr w:rsidR="00F531C7" w:rsidRPr="00F531C7" w14:paraId="69C67472" w14:textId="77777777" w:rsidTr="00C23A7C">
        <w:trPr>
          <w:trHeight w:val="274"/>
        </w:trPr>
        <w:tc>
          <w:tcPr>
            <w:tcW w:w="5955" w:type="dxa"/>
            <w:shd w:val="clear" w:color="auto" w:fill="auto"/>
          </w:tcPr>
          <w:p w14:paraId="2707CB73" w14:textId="77777777" w:rsidR="00F531C7" w:rsidRPr="00F531C7" w:rsidRDefault="00F531C7" w:rsidP="00F531C7">
            <w:pPr>
              <w:spacing w:before="100" w:beforeAutospacing="1" w:after="0" w:line="240" w:lineRule="auto"/>
              <w:rPr>
                <w:rFonts w:ascii="Times New Roman" w:eastAsia="Times New Roman" w:hAnsi="Times New Roman" w:cs="Times New Roman"/>
                <w:i/>
                <w:color w:val="000000"/>
                <w:sz w:val="24"/>
                <w:szCs w:val="24"/>
                <w:lang w:val="lt-LT" w:eastAsia="en-GB"/>
              </w:rPr>
            </w:pPr>
          </w:p>
        </w:tc>
        <w:tc>
          <w:tcPr>
            <w:tcW w:w="4360" w:type="dxa"/>
            <w:gridSpan w:val="3"/>
            <w:shd w:val="clear" w:color="auto" w:fill="auto"/>
          </w:tcPr>
          <w:p w14:paraId="7114C062"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Pasiekimai rudenį</w:t>
            </w:r>
          </w:p>
        </w:tc>
        <w:tc>
          <w:tcPr>
            <w:tcW w:w="4149" w:type="dxa"/>
            <w:gridSpan w:val="3"/>
          </w:tcPr>
          <w:p w14:paraId="442565FD"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Pasiekimai pavasarį</w:t>
            </w:r>
          </w:p>
        </w:tc>
      </w:tr>
      <w:tr w:rsidR="00F531C7" w:rsidRPr="00F531C7" w14:paraId="24149CB5" w14:textId="77777777" w:rsidTr="00C23A7C">
        <w:trPr>
          <w:trHeight w:val="838"/>
        </w:trPr>
        <w:tc>
          <w:tcPr>
            <w:tcW w:w="5955" w:type="dxa"/>
            <w:shd w:val="clear" w:color="auto" w:fill="auto"/>
          </w:tcPr>
          <w:p w14:paraId="7D6E3BF0" w14:textId="77777777" w:rsidR="00F531C7" w:rsidRPr="00F531C7" w:rsidRDefault="00F531C7" w:rsidP="00F531C7">
            <w:pPr>
              <w:spacing w:before="100" w:beforeAutospacing="1" w:after="0" w:line="240" w:lineRule="auto"/>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Vaiko ugdymo(si) sritys / požymiai</w:t>
            </w:r>
          </w:p>
        </w:tc>
        <w:tc>
          <w:tcPr>
            <w:tcW w:w="1416" w:type="dxa"/>
            <w:shd w:val="clear" w:color="auto" w:fill="auto"/>
          </w:tcPr>
          <w:p w14:paraId="08FE5011"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Pasiekti gebėjimai</w:t>
            </w:r>
          </w:p>
        </w:tc>
        <w:tc>
          <w:tcPr>
            <w:tcW w:w="1547" w:type="dxa"/>
            <w:shd w:val="clear" w:color="auto" w:fill="auto"/>
          </w:tcPr>
          <w:p w14:paraId="1F52429E"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Gebėjimai dar formuojasi</w:t>
            </w:r>
          </w:p>
        </w:tc>
        <w:tc>
          <w:tcPr>
            <w:tcW w:w="1397" w:type="dxa"/>
            <w:shd w:val="clear" w:color="auto" w:fill="auto"/>
          </w:tcPr>
          <w:p w14:paraId="31D261D8"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Reikia pagalbos</w:t>
            </w:r>
          </w:p>
        </w:tc>
        <w:tc>
          <w:tcPr>
            <w:tcW w:w="1355" w:type="dxa"/>
          </w:tcPr>
          <w:p w14:paraId="6F006904"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Pasiekti gebėjimai</w:t>
            </w:r>
          </w:p>
        </w:tc>
        <w:tc>
          <w:tcPr>
            <w:tcW w:w="1397" w:type="dxa"/>
          </w:tcPr>
          <w:p w14:paraId="7DC9BE94"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Gebėjimai dar formuojasi</w:t>
            </w:r>
          </w:p>
        </w:tc>
        <w:tc>
          <w:tcPr>
            <w:tcW w:w="1397" w:type="dxa"/>
          </w:tcPr>
          <w:p w14:paraId="3FA124FC"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r w:rsidRPr="00F531C7">
              <w:rPr>
                <w:rFonts w:ascii="Times New Roman" w:eastAsia="Times New Roman" w:hAnsi="Times New Roman" w:cs="Times New Roman"/>
                <w:b/>
                <w:i/>
                <w:sz w:val="24"/>
                <w:szCs w:val="24"/>
                <w:lang w:val="lt-LT" w:eastAsia="en-GB"/>
              </w:rPr>
              <w:t>Reikia pagalbos</w:t>
            </w:r>
          </w:p>
        </w:tc>
      </w:tr>
      <w:tr w:rsidR="00F531C7" w:rsidRPr="00F531C7" w14:paraId="7C496BAF" w14:textId="77777777" w:rsidTr="00C23A7C">
        <w:trPr>
          <w:trHeight w:val="274"/>
        </w:trPr>
        <w:tc>
          <w:tcPr>
            <w:tcW w:w="5955" w:type="dxa"/>
            <w:shd w:val="clear" w:color="auto" w:fill="auto"/>
          </w:tcPr>
          <w:p w14:paraId="45CC9855" w14:textId="77777777" w:rsidR="00F531C7" w:rsidRPr="00F531C7" w:rsidRDefault="00F531C7" w:rsidP="00F531C7">
            <w:pPr>
              <w:spacing w:before="100" w:beforeAutospacing="1" w:after="0" w:line="240" w:lineRule="auto"/>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Pasaulio pažinimas</w:t>
            </w:r>
          </w:p>
        </w:tc>
        <w:tc>
          <w:tcPr>
            <w:tcW w:w="1416" w:type="dxa"/>
            <w:shd w:val="clear" w:color="auto" w:fill="auto"/>
          </w:tcPr>
          <w:p w14:paraId="54FCC0C8"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547" w:type="dxa"/>
            <w:shd w:val="clear" w:color="auto" w:fill="auto"/>
          </w:tcPr>
          <w:p w14:paraId="7F7C9291"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397" w:type="dxa"/>
            <w:shd w:val="clear" w:color="auto" w:fill="auto"/>
          </w:tcPr>
          <w:p w14:paraId="690FC3AD"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355" w:type="dxa"/>
          </w:tcPr>
          <w:p w14:paraId="1CD2BF8F"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397" w:type="dxa"/>
          </w:tcPr>
          <w:p w14:paraId="5C0B8027"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c>
          <w:tcPr>
            <w:tcW w:w="1397" w:type="dxa"/>
          </w:tcPr>
          <w:p w14:paraId="404042A4" w14:textId="77777777" w:rsidR="00F531C7" w:rsidRPr="00F531C7" w:rsidRDefault="00F531C7" w:rsidP="00F531C7">
            <w:pPr>
              <w:spacing w:after="0" w:line="240" w:lineRule="auto"/>
              <w:jc w:val="center"/>
              <w:rPr>
                <w:rFonts w:ascii="Times New Roman" w:eastAsia="Times New Roman" w:hAnsi="Times New Roman" w:cs="Times New Roman"/>
                <w:i/>
                <w:sz w:val="24"/>
                <w:szCs w:val="24"/>
                <w:lang w:val="lt-LT" w:eastAsia="en-GB"/>
              </w:rPr>
            </w:pPr>
          </w:p>
        </w:tc>
      </w:tr>
      <w:tr w:rsidR="00F531C7" w:rsidRPr="00F531C7" w14:paraId="5870E138" w14:textId="77777777" w:rsidTr="00C23A7C">
        <w:trPr>
          <w:trHeight w:val="274"/>
        </w:trPr>
        <w:tc>
          <w:tcPr>
            <w:tcW w:w="5955" w:type="dxa"/>
            <w:shd w:val="clear" w:color="auto" w:fill="auto"/>
          </w:tcPr>
          <w:p w14:paraId="27B51E2C"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sutelkti dėmesį atlikdamas tam tikrą veiklą</w:t>
            </w:r>
          </w:p>
        </w:tc>
        <w:tc>
          <w:tcPr>
            <w:tcW w:w="1416" w:type="dxa"/>
            <w:shd w:val="clear" w:color="auto" w:fill="auto"/>
          </w:tcPr>
          <w:p w14:paraId="6A5352B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999941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3D427F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D0E7CE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FDBB1D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A4371C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7C608A88" w14:textId="77777777" w:rsidTr="00C23A7C">
        <w:trPr>
          <w:trHeight w:val="274"/>
        </w:trPr>
        <w:tc>
          <w:tcPr>
            <w:tcW w:w="5955" w:type="dxa"/>
            <w:shd w:val="clear" w:color="auto" w:fill="auto"/>
          </w:tcPr>
          <w:p w14:paraId="7D7CF9D5"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Domisi aplinka, tyrinėja, eksperimentuoja</w:t>
            </w:r>
          </w:p>
        </w:tc>
        <w:tc>
          <w:tcPr>
            <w:tcW w:w="1416" w:type="dxa"/>
            <w:shd w:val="clear" w:color="auto" w:fill="auto"/>
          </w:tcPr>
          <w:p w14:paraId="3E894E1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48505B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E3A37D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A7E246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4484F4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5161CE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58A4B30D" w14:textId="77777777" w:rsidTr="00C23A7C">
        <w:trPr>
          <w:trHeight w:val="274"/>
        </w:trPr>
        <w:tc>
          <w:tcPr>
            <w:tcW w:w="5955" w:type="dxa"/>
            <w:shd w:val="clear" w:color="auto" w:fill="auto"/>
          </w:tcPr>
          <w:p w14:paraId="1EAF8CD4"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apibūdinti įvairių daiktų atskirus požymius</w:t>
            </w:r>
          </w:p>
        </w:tc>
        <w:tc>
          <w:tcPr>
            <w:tcW w:w="1416" w:type="dxa"/>
            <w:shd w:val="clear" w:color="auto" w:fill="auto"/>
          </w:tcPr>
          <w:p w14:paraId="4FBA599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B0BAEA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A380A5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2F29FD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0EB30A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9B67B4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1047E79D" w14:textId="77777777" w:rsidTr="00C23A7C">
        <w:trPr>
          <w:trHeight w:val="274"/>
        </w:trPr>
        <w:tc>
          <w:tcPr>
            <w:tcW w:w="5955" w:type="dxa"/>
            <w:shd w:val="clear" w:color="auto" w:fill="auto"/>
          </w:tcPr>
          <w:p w14:paraId="4175EC83"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palyginti daiktus (pagal aukštį, dydį, kt.)</w:t>
            </w:r>
          </w:p>
        </w:tc>
        <w:tc>
          <w:tcPr>
            <w:tcW w:w="1416" w:type="dxa"/>
            <w:shd w:val="clear" w:color="auto" w:fill="auto"/>
          </w:tcPr>
          <w:p w14:paraId="63FF41E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290B68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4B730F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2DD1D2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7B3992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007A4B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F836764" w14:textId="77777777" w:rsidTr="00C23A7C">
        <w:trPr>
          <w:trHeight w:val="564"/>
        </w:trPr>
        <w:tc>
          <w:tcPr>
            <w:tcW w:w="5955" w:type="dxa"/>
            <w:shd w:val="clear" w:color="auto" w:fill="auto"/>
          </w:tcPr>
          <w:p w14:paraId="318D3CAA"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Žino daiktų paskirtį ir geba įvairiai juos panaudoti savo veikloje</w:t>
            </w:r>
          </w:p>
        </w:tc>
        <w:tc>
          <w:tcPr>
            <w:tcW w:w="1416" w:type="dxa"/>
            <w:shd w:val="clear" w:color="auto" w:fill="auto"/>
          </w:tcPr>
          <w:p w14:paraId="125D1C4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91387F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D531DD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8AB98A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A0CA56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23111C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1B88A49D" w14:textId="77777777" w:rsidTr="00C23A7C">
        <w:trPr>
          <w:trHeight w:val="274"/>
        </w:trPr>
        <w:tc>
          <w:tcPr>
            <w:tcW w:w="5955" w:type="dxa"/>
            <w:shd w:val="clear" w:color="auto" w:fill="auto"/>
          </w:tcPr>
          <w:p w14:paraId="7F224356"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Pagal turimą patirtį nustato reiškinių priežastingumą</w:t>
            </w:r>
          </w:p>
        </w:tc>
        <w:tc>
          <w:tcPr>
            <w:tcW w:w="1416" w:type="dxa"/>
            <w:shd w:val="clear" w:color="auto" w:fill="auto"/>
          </w:tcPr>
          <w:p w14:paraId="607E3C8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5E5758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EDB0F3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4E29F6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509C24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26FF14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22B92C91" w14:textId="77777777" w:rsidTr="00C23A7C">
        <w:trPr>
          <w:trHeight w:val="274"/>
        </w:trPr>
        <w:tc>
          <w:tcPr>
            <w:tcW w:w="5955" w:type="dxa"/>
            <w:shd w:val="clear" w:color="auto" w:fill="auto"/>
          </w:tcPr>
          <w:p w14:paraId="641FD0C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Komunikavimas</w:t>
            </w:r>
          </w:p>
        </w:tc>
        <w:tc>
          <w:tcPr>
            <w:tcW w:w="1416" w:type="dxa"/>
            <w:shd w:val="clear" w:color="auto" w:fill="auto"/>
          </w:tcPr>
          <w:p w14:paraId="33989C6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0B449C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F7DFEA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FA007F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95E814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991A02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0D9D648" w14:textId="77777777" w:rsidTr="00C23A7C">
        <w:trPr>
          <w:trHeight w:val="274"/>
        </w:trPr>
        <w:tc>
          <w:tcPr>
            <w:tcW w:w="5955" w:type="dxa"/>
            <w:shd w:val="clear" w:color="auto" w:fill="auto"/>
          </w:tcPr>
          <w:p w14:paraId="34EF85F3"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Geba papasakoti apie save, šeimos narius</w:t>
            </w:r>
          </w:p>
        </w:tc>
        <w:tc>
          <w:tcPr>
            <w:tcW w:w="1416" w:type="dxa"/>
            <w:shd w:val="clear" w:color="auto" w:fill="auto"/>
          </w:tcPr>
          <w:p w14:paraId="63F29BD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D5225E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386019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6F7C78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AADB54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50FF93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3A5798C" w14:textId="77777777" w:rsidTr="00C23A7C">
        <w:trPr>
          <w:trHeight w:val="274"/>
        </w:trPr>
        <w:tc>
          <w:tcPr>
            <w:tcW w:w="5955" w:type="dxa"/>
            <w:shd w:val="clear" w:color="auto" w:fill="auto"/>
          </w:tcPr>
          <w:p w14:paraId="2FFE4D51"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Kalba sakiniais</w:t>
            </w:r>
          </w:p>
        </w:tc>
        <w:tc>
          <w:tcPr>
            <w:tcW w:w="1416" w:type="dxa"/>
            <w:shd w:val="clear" w:color="auto" w:fill="auto"/>
          </w:tcPr>
          <w:p w14:paraId="49E8E90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73F974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D9AE59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A67B70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7E5CFE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6659F8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099F7347" w14:textId="77777777" w:rsidTr="00C23A7C">
        <w:trPr>
          <w:trHeight w:val="274"/>
        </w:trPr>
        <w:tc>
          <w:tcPr>
            <w:tcW w:w="5955" w:type="dxa"/>
            <w:shd w:val="clear" w:color="auto" w:fill="auto"/>
          </w:tcPr>
          <w:p w14:paraId="6E34CD98"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lastRenderedPageBreak/>
              <w:t>Įvardija objektą, veiksmą, reiškinį</w:t>
            </w:r>
          </w:p>
        </w:tc>
        <w:tc>
          <w:tcPr>
            <w:tcW w:w="1416" w:type="dxa"/>
            <w:shd w:val="clear" w:color="auto" w:fill="auto"/>
          </w:tcPr>
          <w:p w14:paraId="7AC022F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80A93E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8D80E7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3AF71A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CA8C52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1A031B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6A68BAD5" w14:textId="77777777" w:rsidTr="00C23A7C">
        <w:trPr>
          <w:trHeight w:val="274"/>
        </w:trPr>
        <w:tc>
          <w:tcPr>
            <w:tcW w:w="5955" w:type="dxa"/>
            <w:shd w:val="clear" w:color="auto" w:fill="auto"/>
          </w:tcPr>
          <w:p w14:paraId="451616B3"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Įvardija tai, ką geba atlikti</w:t>
            </w:r>
          </w:p>
        </w:tc>
        <w:tc>
          <w:tcPr>
            <w:tcW w:w="1416" w:type="dxa"/>
            <w:shd w:val="clear" w:color="auto" w:fill="auto"/>
          </w:tcPr>
          <w:p w14:paraId="7B71BBC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53E7B1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905167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33BCFC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89E415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A3D3D6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115FDEDA" w14:textId="77777777" w:rsidTr="00C23A7C">
        <w:trPr>
          <w:trHeight w:val="290"/>
        </w:trPr>
        <w:tc>
          <w:tcPr>
            <w:tcW w:w="5955" w:type="dxa"/>
            <w:shd w:val="clear" w:color="auto" w:fill="auto"/>
          </w:tcPr>
          <w:p w14:paraId="4ED45C3D"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Supranta žodžių prasmę</w:t>
            </w:r>
          </w:p>
        </w:tc>
        <w:tc>
          <w:tcPr>
            <w:tcW w:w="1416" w:type="dxa"/>
            <w:shd w:val="clear" w:color="auto" w:fill="auto"/>
          </w:tcPr>
          <w:p w14:paraId="43E3685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627168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497AD4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9DF692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AD1569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BF3571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D317421" w14:textId="77777777" w:rsidTr="00C23A7C">
        <w:trPr>
          <w:trHeight w:val="146"/>
        </w:trPr>
        <w:tc>
          <w:tcPr>
            <w:tcW w:w="5955" w:type="dxa"/>
            <w:shd w:val="clear" w:color="auto" w:fill="auto"/>
          </w:tcPr>
          <w:p w14:paraId="25F50319" w14:textId="77777777" w:rsidR="00F531C7" w:rsidRPr="00F531C7" w:rsidRDefault="00F531C7" w:rsidP="00F531C7">
            <w:pPr>
              <w:spacing w:after="0" w:line="240" w:lineRule="auto"/>
              <w:rPr>
                <w:rFonts w:ascii="Times New Roman" w:eastAsia="Times New Roman" w:hAnsi="Times New Roman" w:cs="Times New Roman"/>
                <w:sz w:val="24"/>
                <w:szCs w:val="24"/>
                <w:lang w:val="lt-LT" w:eastAsia="en-GB"/>
              </w:rPr>
            </w:pPr>
            <w:r w:rsidRPr="00F531C7">
              <w:rPr>
                <w:rFonts w:ascii="Times New Roman" w:eastAsia="Times New Roman" w:hAnsi="Times New Roman" w:cs="Times New Roman"/>
                <w:sz w:val="24"/>
                <w:szCs w:val="24"/>
                <w:lang w:val="lt-LT" w:eastAsia="en-GB"/>
              </w:rPr>
              <w:t>Geba papasakoti pasakojimą, istoriją</w:t>
            </w:r>
          </w:p>
        </w:tc>
        <w:tc>
          <w:tcPr>
            <w:tcW w:w="1416" w:type="dxa"/>
            <w:shd w:val="clear" w:color="auto" w:fill="auto"/>
          </w:tcPr>
          <w:p w14:paraId="4384AED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435843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41E1EB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28CA85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9241B3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93479C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6AACD479" w14:textId="77777777" w:rsidTr="00C23A7C">
        <w:trPr>
          <w:trHeight w:val="146"/>
        </w:trPr>
        <w:tc>
          <w:tcPr>
            <w:tcW w:w="5955" w:type="dxa"/>
            <w:shd w:val="clear" w:color="auto" w:fill="auto"/>
          </w:tcPr>
          <w:p w14:paraId="7D40FAD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 xml:space="preserve">Judėjimas ir sveikata </w:t>
            </w:r>
          </w:p>
        </w:tc>
        <w:tc>
          <w:tcPr>
            <w:tcW w:w="1416" w:type="dxa"/>
            <w:shd w:val="clear" w:color="auto" w:fill="auto"/>
          </w:tcPr>
          <w:p w14:paraId="40E3F6A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47B2C5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460786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3F87BE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EB667B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6B5E20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BE2FCBC" w14:textId="77777777" w:rsidTr="00C23A7C">
        <w:trPr>
          <w:trHeight w:val="146"/>
        </w:trPr>
        <w:tc>
          <w:tcPr>
            <w:tcW w:w="5955" w:type="dxa"/>
            <w:shd w:val="clear" w:color="auto" w:fill="auto"/>
          </w:tcPr>
          <w:p w14:paraId="03600D10"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greitai ir tolygiai bėgti, lengvai sustoti</w:t>
            </w:r>
          </w:p>
        </w:tc>
        <w:tc>
          <w:tcPr>
            <w:tcW w:w="1416" w:type="dxa"/>
            <w:shd w:val="clear" w:color="auto" w:fill="auto"/>
          </w:tcPr>
          <w:p w14:paraId="16E1CFE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FF136B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3CC0E7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65420A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474B72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CA4086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72C8880" w14:textId="77777777" w:rsidTr="00C23A7C">
        <w:trPr>
          <w:trHeight w:val="146"/>
        </w:trPr>
        <w:tc>
          <w:tcPr>
            <w:tcW w:w="5955" w:type="dxa"/>
            <w:shd w:val="clear" w:color="auto" w:fill="auto"/>
          </w:tcPr>
          <w:p w14:paraId="0E067D76"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šokti į tolį įsibėgėjus</w:t>
            </w:r>
          </w:p>
        </w:tc>
        <w:tc>
          <w:tcPr>
            <w:tcW w:w="1416" w:type="dxa"/>
            <w:shd w:val="clear" w:color="auto" w:fill="auto"/>
          </w:tcPr>
          <w:p w14:paraId="2A07BE1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613F78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70BF65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0F5806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54CD13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F03930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743534E9" w14:textId="77777777" w:rsidTr="00C23A7C">
        <w:trPr>
          <w:trHeight w:val="146"/>
        </w:trPr>
        <w:tc>
          <w:tcPr>
            <w:tcW w:w="5955" w:type="dxa"/>
            <w:shd w:val="clear" w:color="auto" w:fill="auto"/>
          </w:tcPr>
          <w:p w14:paraId="127D743D"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šokinėti ant vienos kojos</w:t>
            </w:r>
          </w:p>
        </w:tc>
        <w:tc>
          <w:tcPr>
            <w:tcW w:w="1416" w:type="dxa"/>
            <w:shd w:val="clear" w:color="auto" w:fill="auto"/>
          </w:tcPr>
          <w:p w14:paraId="71E1048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0787E7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999AFE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7FEA5C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F2ADA9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A1008F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52EE1CD1" w14:textId="77777777" w:rsidTr="00C23A7C">
        <w:trPr>
          <w:trHeight w:val="146"/>
        </w:trPr>
        <w:tc>
          <w:tcPr>
            <w:tcW w:w="5955" w:type="dxa"/>
            <w:shd w:val="clear" w:color="auto" w:fill="auto"/>
          </w:tcPr>
          <w:p w14:paraId="383BC389"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Kontroliuoja savo veiksmus</w:t>
            </w:r>
          </w:p>
        </w:tc>
        <w:tc>
          <w:tcPr>
            <w:tcW w:w="1416" w:type="dxa"/>
            <w:shd w:val="clear" w:color="auto" w:fill="auto"/>
          </w:tcPr>
          <w:p w14:paraId="67C9200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29DEB4C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FC97F3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022742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4CE590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B3A341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DAE05D8" w14:textId="77777777" w:rsidTr="00C23A7C">
        <w:trPr>
          <w:trHeight w:val="146"/>
        </w:trPr>
        <w:tc>
          <w:tcPr>
            <w:tcW w:w="5955" w:type="dxa"/>
            <w:shd w:val="clear" w:color="auto" w:fill="auto"/>
          </w:tcPr>
          <w:p w14:paraId="13D4676E"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išlaikyti pusiausvyrą stovėdamas ant vienos kojos</w:t>
            </w:r>
          </w:p>
        </w:tc>
        <w:tc>
          <w:tcPr>
            <w:tcW w:w="1416" w:type="dxa"/>
            <w:shd w:val="clear" w:color="auto" w:fill="auto"/>
          </w:tcPr>
          <w:p w14:paraId="569090D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3119CE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5BD8CC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3CFA5D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019DBE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B1632F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E4A11E5" w14:textId="77777777" w:rsidTr="00C23A7C">
        <w:trPr>
          <w:trHeight w:val="146"/>
        </w:trPr>
        <w:tc>
          <w:tcPr>
            <w:tcW w:w="5955" w:type="dxa"/>
            <w:shd w:val="clear" w:color="auto" w:fill="auto"/>
          </w:tcPr>
          <w:p w14:paraId="282320B0"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Pakankamai išlavėjusi smulkioji motorika (geba užsisegti užtrauktuką, sagas, kt.)</w:t>
            </w:r>
          </w:p>
        </w:tc>
        <w:tc>
          <w:tcPr>
            <w:tcW w:w="1416" w:type="dxa"/>
            <w:shd w:val="clear" w:color="auto" w:fill="auto"/>
          </w:tcPr>
          <w:p w14:paraId="66A9C50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9F83CC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340E16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B142C5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FF521F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A24512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0302DE11" w14:textId="77777777" w:rsidTr="00C23A7C">
        <w:trPr>
          <w:trHeight w:val="146"/>
        </w:trPr>
        <w:tc>
          <w:tcPr>
            <w:tcW w:w="5955" w:type="dxa"/>
            <w:shd w:val="clear" w:color="auto" w:fill="auto"/>
          </w:tcPr>
          <w:p w14:paraId="3A9D5808"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Laikosi higienos įgūdžių</w:t>
            </w:r>
          </w:p>
        </w:tc>
        <w:tc>
          <w:tcPr>
            <w:tcW w:w="1416" w:type="dxa"/>
            <w:shd w:val="clear" w:color="auto" w:fill="auto"/>
          </w:tcPr>
          <w:p w14:paraId="4146FC9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B54932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69E33C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E34653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B1C546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8DF210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EA6F5B0" w14:textId="77777777" w:rsidTr="00C23A7C">
        <w:trPr>
          <w:trHeight w:val="146"/>
        </w:trPr>
        <w:tc>
          <w:tcPr>
            <w:tcW w:w="5955" w:type="dxa"/>
            <w:shd w:val="clear" w:color="auto" w:fill="auto"/>
          </w:tcPr>
          <w:p w14:paraId="200DE17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Socialinis ir emocinis ugdymas</w:t>
            </w:r>
          </w:p>
        </w:tc>
        <w:tc>
          <w:tcPr>
            <w:tcW w:w="1416" w:type="dxa"/>
            <w:shd w:val="clear" w:color="auto" w:fill="auto"/>
          </w:tcPr>
          <w:p w14:paraId="4F8F109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E7C151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9431CC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EB4DCC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B87C01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1E1633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2DE0265A" w14:textId="77777777" w:rsidTr="00C23A7C">
        <w:trPr>
          <w:trHeight w:val="146"/>
        </w:trPr>
        <w:tc>
          <w:tcPr>
            <w:tcW w:w="5955" w:type="dxa"/>
            <w:shd w:val="clear" w:color="auto" w:fill="auto"/>
          </w:tcPr>
          <w:p w14:paraId="262C4532"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valdyti savo emocijas, įvardija savo jausmus</w:t>
            </w:r>
          </w:p>
        </w:tc>
        <w:tc>
          <w:tcPr>
            <w:tcW w:w="1416" w:type="dxa"/>
            <w:shd w:val="clear" w:color="auto" w:fill="auto"/>
          </w:tcPr>
          <w:p w14:paraId="0B675AF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71A953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71DB621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84F7AB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C231D9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A32E74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CF71A69" w14:textId="77777777" w:rsidTr="00C23A7C">
        <w:trPr>
          <w:trHeight w:val="146"/>
        </w:trPr>
        <w:tc>
          <w:tcPr>
            <w:tcW w:w="5955" w:type="dxa"/>
            <w:shd w:val="clear" w:color="auto" w:fill="auto"/>
          </w:tcPr>
          <w:p w14:paraId="0B2C1913"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įsijausti į kito būseną (užjausti, džiaugtis, kt.)</w:t>
            </w:r>
          </w:p>
        </w:tc>
        <w:tc>
          <w:tcPr>
            <w:tcW w:w="1416" w:type="dxa"/>
            <w:shd w:val="clear" w:color="auto" w:fill="auto"/>
          </w:tcPr>
          <w:p w14:paraId="35CAA13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998182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AE40B4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9908A1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90E672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89811F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456387AC" w14:textId="77777777" w:rsidTr="00C23A7C">
        <w:trPr>
          <w:trHeight w:val="146"/>
        </w:trPr>
        <w:tc>
          <w:tcPr>
            <w:tcW w:w="5955" w:type="dxa"/>
            <w:shd w:val="clear" w:color="auto" w:fill="auto"/>
          </w:tcPr>
          <w:p w14:paraId="6EBCFF8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Gali priimti sprendimus, spręsti problemas</w:t>
            </w:r>
          </w:p>
        </w:tc>
        <w:tc>
          <w:tcPr>
            <w:tcW w:w="1416" w:type="dxa"/>
            <w:shd w:val="clear" w:color="auto" w:fill="auto"/>
          </w:tcPr>
          <w:p w14:paraId="63A34ED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B14202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E22BC7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5A590A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BAA311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B2995C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7D515837" w14:textId="77777777" w:rsidTr="00C23A7C">
        <w:trPr>
          <w:trHeight w:val="146"/>
        </w:trPr>
        <w:tc>
          <w:tcPr>
            <w:tcW w:w="5955" w:type="dxa"/>
            <w:shd w:val="clear" w:color="auto" w:fill="auto"/>
          </w:tcPr>
          <w:p w14:paraId="1658BAE9"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bendrauti, drauge veikti su bendraamžiais</w:t>
            </w:r>
          </w:p>
        </w:tc>
        <w:tc>
          <w:tcPr>
            <w:tcW w:w="1416" w:type="dxa"/>
            <w:shd w:val="clear" w:color="auto" w:fill="auto"/>
          </w:tcPr>
          <w:p w14:paraId="650745E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312614C"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32B966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A358F3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3C3E16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CAA537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562A8CBA" w14:textId="77777777" w:rsidTr="00C23A7C">
        <w:trPr>
          <w:trHeight w:val="146"/>
        </w:trPr>
        <w:tc>
          <w:tcPr>
            <w:tcW w:w="5955" w:type="dxa"/>
            <w:shd w:val="clear" w:color="auto" w:fill="auto"/>
          </w:tcPr>
          <w:p w14:paraId="34B24193"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dalytis</w:t>
            </w:r>
          </w:p>
        </w:tc>
        <w:tc>
          <w:tcPr>
            <w:tcW w:w="1416" w:type="dxa"/>
            <w:shd w:val="clear" w:color="auto" w:fill="auto"/>
          </w:tcPr>
          <w:p w14:paraId="358A672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9A48A0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8500B3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1CBA45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C6D33A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463DD3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3C0ADE06" w14:textId="77777777" w:rsidTr="00C23A7C">
        <w:trPr>
          <w:trHeight w:val="146"/>
        </w:trPr>
        <w:tc>
          <w:tcPr>
            <w:tcW w:w="5955" w:type="dxa"/>
            <w:shd w:val="clear" w:color="auto" w:fill="auto"/>
          </w:tcPr>
          <w:p w14:paraId="39659E2D"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Dažnai rodo iniciatyvą, pasitiki savimi</w:t>
            </w:r>
          </w:p>
        </w:tc>
        <w:tc>
          <w:tcPr>
            <w:tcW w:w="1416" w:type="dxa"/>
            <w:shd w:val="clear" w:color="auto" w:fill="auto"/>
          </w:tcPr>
          <w:p w14:paraId="0A71FFB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26AC68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54ED65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C82F698"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73AF74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C2CC19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70FFDC38" w14:textId="77777777" w:rsidTr="00C23A7C">
        <w:trPr>
          <w:trHeight w:val="146"/>
        </w:trPr>
        <w:tc>
          <w:tcPr>
            <w:tcW w:w="5955" w:type="dxa"/>
            <w:shd w:val="clear" w:color="auto" w:fill="auto"/>
          </w:tcPr>
          <w:p w14:paraId="07F459C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i/>
                <w:color w:val="000000"/>
                <w:sz w:val="24"/>
                <w:szCs w:val="24"/>
                <w:lang w:val="lt-LT" w:eastAsia="en-GB"/>
              </w:rPr>
            </w:pPr>
            <w:r w:rsidRPr="00F531C7">
              <w:rPr>
                <w:rFonts w:ascii="Times New Roman" w:eastAsia="Times New Roman" w:hAnsi="Times New Roman" w:cs="Times New Roman"/>
                <w:b/>
                <w:i/>
                <w:color w:val="000000"/>
                <w:sz w:val="24"/>
                <w:szCs w:val="24"/>
                <w:lang w:val="lt-LT" w:eastAsia="en-GB"/>
              </w:rPr>
              <w:t>Menai</w:t>
            </w:r>
          </w:p>
        </w:tc>
        <w:tc>
          <w:tcPr>
            <w:tcW w:w="1416" w:type="dxa"/>
            <w:shd w:val="clear" w:color="auto" w:fill="auto"/>
          </w:tcPr>
          <w:p w14:paraId="4426149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3EFEBA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62F10A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769E7AA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8D379E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3F7B5A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538545A7" w14:textId="77777777" w:rsidTr="00C23A7C">
        <w:trPr>
          <w:trHeight w:val="146"/>
        </w:trPr>
        <w:tc>
          <w:tcPr>
            <w:tcW w:w="5955" w:type="dxa"/>
            <w:shd w:val="clear" w:color="auto" w:fill="auto"/>
          </w:tcPr>
          <w:p w14:paraId="22B03E6A"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pasitelkti vaizduotę kurdamas, muzikuodamas</w:t>
            </w:r>
          </w:p>
        </w:tc>
        <w:tc>
          <w:tcPr>
            <w:tcW w:w="1416" w:type="dxa"/>
            <w:shd w:val="clear" w:color="auto" w:fill="auto"/>
          </w:tcPr>
          <w:p w14:paraId="5E573BE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3A1ED2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612C729"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96F1DE7"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6DAEEA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801437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7420ED1F" w14:textId="77777777" w:rsidTr="00C23A7C">
        <w:trPr>
          <w:trHeight w:val="146"/>
        </w:trPr>
        <w:tc>
          <w:tcPr>
            <w:tcW w:w="5955" w:type="dxa"/>
            <w:shd w:val="clear" w:color="auto" w:fill="auto"/>
          </w:tcPr>
          <w:p w14:paraId="3ACDFE52"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Vaizduoja žmones, gyvūnus, augalus, kt.</w:t>
            </w:r>
          </w:p>
        </w:tc>
        <w:tc>
          <w:tcPr>
            <w:tcW w:w="1416" w:type="dxa"/>
            <w:shd w:val="clear" w:color="auto" w:fill="auto"/>
          </w:tcPr>
          <w:p w14:paraId="0BA263C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FDAE13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B0015D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D51A40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00D933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3D6023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0187FB72" w14:textId="77777777" w:rsidTr="00C23A7C">
        <w:trPr>
          <w:trHeight w:val="146"/>
        </w:trPr>
        <w:tc>
          <w:tcPr>
            <w:tcW w:w="5955" w:type="dxa"/>
            <w:shd w:val="clear" w:color="auto" w:fill="auto"/>
          </w:tcPr>
          <w:p w14:paraId="2E35ADFB"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Noriai klauso, atlieka, dalyvauja muzikinėje veikloje</w:t>
            </w:r>
          </w:p>
        </w:tc>
        <w:tc>
          <w:tcPr>
            <w:tcW w:w="1416" w:type="dxa"/>
            <w:shd w:val="clear" w:color="auto" w:fill="auto"/>
          </w:tcPr>
          <w:p w14:paraId="5C60496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74EDD33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2CD693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7D49E9F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7A0E50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27DDCB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031C8FC5" w14:textId="77777777" w:rsidTr="00C23A7C">
        <w:trPr>
          <w:trHeight w:val="146"/>
        </w:trPr>
        <w:tc>
          <w:tcPr>
            <w:tcW w:w="5955" w:type="dxa"/>
            <w:shd w:val="clear" w:color="auto" w:fill="auto"/>
          </w:tcPr>
          <w:p w14:paraId="58C5FE08"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pasirinkti meno raiškos priemones</w:t>
            </w:r>
          </w:p>
        </w:tc>
        <w:tc>
          <w:tcPr>
            <w:tcW w:w="1416" w:type="dxa"/>
            <w:shd w:val="clear" w:color="auto" w:fill="auto"/>
          </w:tcPr>
          <w:p w14:paraId="3EAF6CE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AF17963"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CCAAFE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6CAB172"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906204D"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B122B85"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1040EE7C" w14:textId="77777777" w:rsidTr="00C23A7C">
        <w:trPr>
          <w:trHeight w:val="146"/>
        </w:trPr>
        <w:tc>
          <w:tcPr>
            <w:tcW w:w="5955" w:type="dxa"/>
            <w:shd w:val="clear" w:color="auto" w:fill="auto"/>
          </w:tcPr>
          <w:p w14:paraId="79C4352E"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Originaliai vaizduoja aplinkoje esančius daiktus, reiškinius</w:t>
            </w:r>
          </w:p>
        </w:tc>
        <w:tc>
          <w:tcPr>
            <w:tcW w:w="1416" w:type="dxa"/>
            <w:shd w:val="clear" w:color="auto" w:fill="auto"/>
          </w:tcPr>
          <w:p w14:paraId="773923E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622CE3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04F40CB"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B7599E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99D9A1E"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E2E460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F531C7" w:rsidRPr="00F531C7" w14:paraId="0CE0C47A" w14:textId="77777777" w:rsidTr="00C23A7C">
        <w:trPr>
          <w:trHeight w:val="146"/>
        </w:trPr>
        <w:tc>
          <w:tcPr>
            <w:tcW w:w="5955" w:type="dxa"/>
            <w:shd w:val="clear" w:color="auto" w:fill="auto"/>
          </w:tcPr>
          <w:p w14:paraId="2609B529" w14:textId="77777777" w:rsidR="00F531C7" w:rsidRPr="00F531C7" w:rsidRDefault="00F531C7" w:rsidP="00F531C7">
            <w:pPr>
              <w:spacing w:before="100" w:beforeAutospacing="1" w:after="0" w:line="240" w:lineRule="auto"/>
              <w:rPr>
                <w:rFonts w:ascii="Times New Roman" w:eastAsia="Times New Roman" w:hAnsi="Times New Roman" w:cs="Times New Roman"/>
                <w:color w:val="000000"/>
                <w:sz w:val="24"/>
                <w:szCs w:val="24"/>
                <w:lang w:val="lt-LT" w:eastAsia="en-GB"/>
              </w:rPr>
            </w:pPr>
            <w:r w:rsidRPr="00F531C7">
              <w:rPr>
                <w:rFonts w:ascii="Times New Roman" w:eastAsia="Times New Roman" w:hAnsi="Times New Roman" w:cs="Times New Roman"/>
                <w:color w:val="000000"/>
                <w:sz w:val="24"/>
                <w:szCs w:val="24"/>
                <w:lang w:val="lt-LT" w:eastAsia="en-GB"/>
              </w:rPr>
              <w:t>Geba pabaigti pradėtą darbą</w:t>
            </w:r>
          </w:p>
        </w:tc>
        <w:tc>
          <w:tcPr>
            <w:tcW w:w="1416" w:type="dxa"/>
            <w:shd w:val="clear" w:color="auto" w:fill="auto"/>
          </w:tcPr>
          <w:p w14:paraId="5D779C84"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0BC5DC0"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5657ADF"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1279AFA"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77113C1"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80FB006" w14:textId="77777777" w:rsidR="00F531C7" w:rsidRPr="00F531C7" w:rsidRDefault="00F531C7" w:rsidP="00F531C7">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bl>
    <w:p w14:paraId="25DE3E2F" w14:textId="77777777" w:rsidR="00F531C7" w:rsidRPr="00F531C7" w:rsidRDefault="00F531C7" w:rsidP="00F531C7">
      <w:pPr>
        <w:spacing w:after="0" w:line="240" w:lineRule="auto"/>
        <w:jc w:val="both"/>
        <w:rPr>
          <w:rFonts w:ascii="Times New Roman" w:eastAsia="Calibri" w:hAnsi="Times New Roman" w:cs="Times New Roman"/>
          <w:b/>
          <w:sz w:val="24"/>
          <w:szCs w:val="24"/>
          <w:lang w:val="lt-LT"/>
        </w:rPr>
      </w:pPr>
    </w:p>
    <w:p w14:paraId="5A045DF3" w14:textId="77777777" w:rsidR="00F531C7" w:rsidRPr="00F531C7" w:rsidRDefault="00F531C7" w:rsidP="00F531C7">
      <w:pPr>
        <w:spacing w:after="0" w:line="240" w:lineRule="auto"/>
        <w:jc w:val="both"/>
        <w:rPr>
          <w:rFonts w:ascii="Times New Roman" w:eastAsia="Calibri" w:hAnsi="Times New Roman" w:cs="Times New Roman"/>
          <w:b/>
          <w:sz w:val="24"/>
          <w:szCs w:val="24"/>
          <w:lang w:val="lt-LT"/>
        </w:rPr>
      </w:pPr>
    </w:p>
    <w:p w14:paraId="74951B0D" w14:textId="77777777" w:rsid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173BB185" w14:textId="77777777" w:rsid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6815EF17" w14:textId="77777777" w:rsid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2C8232E7" w14:textId="77777777" w:rsid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19E790D3" w14:textId="77777777" w:rsid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63ABBE60" w14:textId="77777777" w:rsid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4EB34CE7" w14:textId="77777777" w:rsidR="001627F6" w:rsidRP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sidRPr="001627F6">
        <w:rPr>
          <w:rFonts w:ascii="Times New Roman" w:eastAsia="Times New Roman" w:hAnsi="Times New Roman" w:cs="Times New Roman"/>
          <w:b/>
          <w:sz w:val="24"/>
          <w:szCs w:val="24"/>
          <w:lang w:val="lt-LT" w:eastAsia="lt-LT"/>
        </w:rPr>
        <w:t>IŠVADOS APIE VAIKO PASIEKIMUS</w:t>
      </w:r>
    </w:p>
    <w:p w14:paraId="4F9A2690" w14:textId="77777777" w:rsidR="001627F6" w:rsidRP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en-GB"/>
        </w:rPr>
        <w:t>Mokytoj</w:t>
      </w:r>
      <w:r w:rsidRPr="00F531C7">
        <w:rPr>
          <w:rFonts w:ascii="Times New Roman" w:eastAsia="Times New Roman" w:hAnsi="Times New Roman" w:cs="Times New Roman"/>
          <w:b/>
          <w:sz w:val="24"/>
          <w:szCs w:val="24"/>
          <w:lang w:val="lt-LT" w:eastAsia="en-GB"/>
        </w:rPr>
        <w:t>o</w:t>
      </w:r>
      <w:r w:rsidRPr="001627F6">
        <w:rPr>
          <w:rFonts w:ascii="Times New Roman" w:eastAsia="Times New Roman" w:hAnsi="Times New Roman" w:cs="Times New Roman"/>
          <w:b/>
          <w:sz w:val="24"/>
          <w:szCs w:val="24"/>
          <w:lang w:val="lt-LT" w:eastAsia="lt-LT"/>
        </w:rPr>
        <w:t xml:space="preserve"> (rekomendacijos, komentaras)</w:t>
      </w:r>
    </w:p>
    <w:p w14:paraId="67C64AAF"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 xml:space="preserve">Ruduo: </w:t>
      </w:r>
      <w:r w:rsidRPr="001627F6">
        <w:rPr>
          <w:rFonts w:ascii="Times New Roman" w:eastAsia="Times New Roman" w:hAnsi="Times New Roman" w:cs="Times New Roman"/>
          <w:b/>
          <w:sz w:val="24"/>
          <w:szCs w:val="24"/>
          <w:lang w:val="lt-LT" w:eastAsia="lt-LT"/>
        </w:rPr>
        <w:t>__</w:t>
      </w: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lang w:val="lt-LT" w:eastAsia="en-GB"/>
        </w:rPr>
        <w:t>______</w:t>
      </w:r>
    </w:p>
    <w:p w14:paraId="3D2C1CC0"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6057D148"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lang w:val="lt-LT" w:eastAsia="en-GB"/>
        </w:rPr>
        <w:t>_______________________________</w:t>
      </w:r>
    </w:p>
    <w:p w14:paraId="2404A7B3"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61A2511F"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2B0EFCF6" w14:textId="77777777" w:rsidR="001627F6" w:rsidRPr="001627F6" w:rsidRDefault="001627F6" w:rsidP="001627F6">
      <w:pPr>
        <w:widowControl w:val="0"/>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Pr>
          <w:rFonts w:ascii="Times New Roman" w:eastAsia="Times New Roman" w:hAnsi="Times New Roman" w:cs="Times New Roman"/>
          <w:b/>
          <w:sz w:val="24"/>
          <w:szCs w:val="24"/>
          <w:lang w:val="lt-LT" w:eastAsia="en-GB"/>
        </w:rPr>
        <w:t>Mokytoj</w:t>
      </w:r>
      <w:r w:rsidRPr="00F531C7">
        <w:rPr>
          <w:rFonts w:ascii="Times New Roman" w:eastAsia="Times New Roman" w:hAnsi="Times New Roman" w:cs="Times New Roman"/>
          <w:b/>
          <w:sz w:val="24"/>
          <w:szCs w:val="24"/>
          <w:lang w:val="lt-LT" w:eastAsia="en-GB"/>
        </w:rPr>
        <w:t>o</w:t>
      </w:r>
      <w:r w:rsidRPr="001627F6">
        <w:rPr>
          <w:rFonts w:ascii="Times New Roman" w:eastAsia="Times New Roman" w:hAnsi="Times New Roman" w:cs="Times New Roman"/>
          <w:b/>
          <w:sz w:val="24"/>
          <w:szCs w:val="24"/>
          <w:lang w:val="lt-LT" w:eastAsia="en-GB"/>
        </w:rPr>
        <w:t xml:space="preserve"> vardas, pavardė, parašas </w:t>
      </w:r>
      <w:r w:rsidRPr="001627F6">
        <w:rPr>
          <w:rFonts w:ascii="Times New Roman" w:eastAsia="Times New Roman" w:hAnsi="Times New Roman" w:cs="Times New Roman"/>
          <w:b/>
          <w:sz w:val="24"/>
          <w:szCs w:val="24"/>
          <w:lang w:val="lt-LT" w:eastAsia="lt-LT"/>
        </w:rPr>
        <w:t xml:space="preserve"> _________________________________</w:t>
      </w:r>
    </w:p>
    <w:p w14:paraId="790B3604"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3E2430B0"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Pavasaris:</w:t>
      </w:r>
    </w:p>
    <w:p w14:paraId="0D6CA5E2"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1C248FB1"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41A942CE"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1574B9F2"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3A0E3BFA"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 xml:space="preserve">                                                                                          </w:t>
      </w:r>
    </w:p>
    <w:p w14:paraId="4F1FAF19" w14:textId="77777777" w:rsidR="001627F6" w:rsidRPr="001627F6" w:rsidRDefault="001627F6" w:rsidP="001627F6">
      <w:pPr>
        <w:widowControl w:val="0"/>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Pr>
          <w:rFonts w:ascii="Times New Roman" w:eastAsia="Times New Roman" w:hAnsi="Times New Roman" w:cs="Times New Roman"/>
          <w:b/>
          <w:sz w:val="24"/>
          <w:szCs w:val="24"/>
          <w:lang w:val="lt-LT" w:eastAsia="en-GB"/>
        </w:rPr>
        <w:t>Mokytoj</w:t>
      </w:r>
      <w:r w:rsidRPr="00F531C7">
        <w:rPr>
          <w:rFonts w:ascii="Times New Roman" w:eastAsia="Times New Roman" w:hAnsi="Times New Roman" w:cs="Times New Roman"/>
          <w:b/>
          <w:sz w:val="24"/>
          <w:szCs w:val="24"/>
          <w:lang w:val="lt-LT" w:eastAsia="en-GB"/>
        </w:rPr>
        <w:t>o</w:t>
      </w:r>
      <w:r w:rsidRPr="001627F6">
        <w:rPr>
          <w:rFonts w:ascii="Times New Roman" w:eastAsia="Times New Roman" w:hAnsi="Times New Roman" w:cs="Times New Roman"/>
          <w:b/>
          <w:sz w:val="24"/>
          <w:szCs w:val="24"/>
          <w:lang w:val="lt-LT" w:eastAsia="en-GB"/>
        </w:rPr>
        <w:t xml:space="preserve"> vardas, pavardė, parašas </w:t>
      </w:r>
      <w:r w:rsidRPr="001627F6">
        <w:rPr>
          <w:rFonts w:ascii="Times New Roman" w:eastAsia="Times New Roman" w:hAnsi="Times New Roman" w:cs="Times New Roman"/>
          <w:b/>
          <w:sz w:val="24"/>
          <w:szCs w:val="24"/>
          <w:lang w:val="lt-LT" w:eastAsia="lt-LT"/>
        </w:rPr>
        <w:t xml:space="preserve"> _________________________________</w:t>
      </w:r>
    </w:p>
    <w:p w14:paraId="0D8D44A7" w14:textId="77777777" w:rsidR="001627F6" w:rsidRPr="001627F6" w:rsidRDefault="001627F6" w:rsidP="001627F6">
      <w:pPr>
        <w:spacing w:after="0" w:line="240" w:lineRule="auto"/>
        <w:rPr>
          <w:rFonts w:ascii="Times New Roman" w:eastAsia="Times New Roman" w:hAnsi="Times New Roman" w:cs="Times New Roman"/>
          <w:b/>
          <w:sz w:val="24"/>
          <w:szCs w:val="24"/>
          <w:lang w:val="lt-LT" w:eastAsia="en-GB"/>
        </w:rPr>
      </w:pPr>
    </w:p>
    <w:p w14:paraId="7F8F63BA" w14:textId="77777777" w:rsidR="001627F6" w:rsidRPr="00F531C7" w:rsidRDefault="001627F6" w:rsidP="001627F6">
      <w:pPr>
        <w:spacing w:after="200" w:line="276" w:lineRule="auto"/>
        <w:rPr>
          <w:rFonts w:ascii="Times New Roman" w:eastAsia="Calibri" w:hAnsi="Times New Roman" w:cs="Times New Roman"/>
          <w:sz w:val="24"/>
          <w:szCs w:val="24"/>
          <w:lang w:val="lt-LT"/>
        </w:rPr>
      </w:pPr>
    </w:p>
    <w:p w14:paraId="3AF1C517" w14:textId="77777777" w:rsidR="00F531C7" w:rsidRDefault="00F531C7" w:rsidP="00F531C7">
      <w:pPr>
        <w:spacing w:after="0" w:line="240" w:lineRule="auto"/>
        <w:rPr>
          <w:rFonts w:ascii="Times New Roman" w:eastAsia="Calibri" w:hAnsi="Times New Roman" w:cs="Times New Roman"/>
          <w:sz w:val="24"/>
          <w:szCs w:val="24"/>
          <w:lang w:val="lt-LT"/>
        </w:rPr>
      </w:pPr>
    </w:p>
    <w:p w14:paraId="6822DA32" w14:textId="77777777" w:rsidR="001627F6" w:rsidRPr="00F531C7" w:rsidRDefault="001627F6" w:rsidP="00F531C7">
      <w:pPr>
        <w:spacing w:after="0" w:line="240" w:lineRule="auto"/>
        <w:rPr>
          <w:rFonts w:ascii="Times New Roman" w:eastAsia="Calibri" w:hAnsi="Times New Roman" w:cs="Times New Roman"/>
          <w:b/>
          <w:sz w:val="24"/>
          <w:szCs w:val="24"/>
          <w:lang w:val="lt-LT"/>
        </w:rPr>
      </w:pPr>
    </w:p>
    <w:p w14:paraId="1C199E03" w14:textId="77777777" w:rsidR="00F531C7" w:rsidRPr="00F531C7" w:rsidRDefault="00F531C7" w:rsidP="00F531C7">
      <w:pPr>
        <w:spacing w:after="0" w:line="240" w:lineRule="auto"/>
        <w:rPr>
          <w:rFonts w:ascii="Times New Roman" w:eastAsia="Times New Roman" w:hAnsi="Times New Roman" w:cs="Times New Roman"/>
          <w:b/>
          <w:sz w:val="24"/>
          <w:szCs w:val="24"/>
          <w:lang w:val="lt-LT" w:eastAsia="en-GB"/>
        </w:rPr>
      </w:pPr>
    </w:p>
    <w:p w14:paraId="1DCF9782" w14:textId="77777777" w:rsidR="002E514D" w:rsidRDefault="002E514D" w:rsidP="001627F6">
      <w:pPr>
        <w:spacing w:after="0" w:line="240" w:lineRule="auto"/>
        <w:ind w:left="9090"/>
        <w:rPr>
          <w:rFonts w:ascii="Times New Roman" w:eastAsia="Calibri" w:hAnsi="Times New Roman" w:cs="Times New Roman"/>
          <w:sz w:val="24"/>
          <w:szCs w:val="24"/>
          <w:lang w:val="lt-LT"/>
        </w:rPr>
      </w:pPr>
    </w:p>
    <w:p w14:paraId="3FF41577" w14:textId="77777777" w:rsidR="002E514D" w:rsidRDefault="002E514D" w:rsidP="001627F6">
      <w:pPr>
        <w:spacing w:after="0" w:line="240" w:lineRule="auto"/>
        <w:ind w:left="9090"/>
        <w:rPr>
          <w:rFonts w:ascii="Times New Roman" w:eastAsia="Calibri" w:hAnsi="Times New Roman" w:cs="Times New Roman"/>
          <w:sz w:val="24"/>
          <w:szCs w:val="24"/>
          <w:lang w:val="lt-LT"/>
        </w:rPr>
      </w:pPr>
    </w:p>
    <w:p w14:paraId="11E85BC3" w14:textId="77777777" w:rsidR="002E514D" w:rsidRDefault="002E514D" w:rsidP="001627F6">
      <w:pPr>
        <w:spacing w:after="0" w:line="240" w:lineRule="auto"/>
        <w:ind w:left="9090"/>
        <w:rPr>
          <w:rFonts w:ascii="Times New Roman" w:eastAsia="Calibri" w:hAnsi="Times New Roman" w:cs="Times New Roman"/>
          <w:sz w:val="24"/>
          <w:szCs w:val="24"/>
          <w:lang w:val="lt-LT"/>
        </w:rPr>
      </w:pPr>
    </w:p>
    <w:p w14:paraId="1A15000A" w14:textId="77777777" w:rsidR="002E514D" w:rsidRDefault="002E514D" w:rsidP="001627F6">
      <w:pPr>
        <w:spacing w:after="0" w:line="240" w:lineRule="auto"/>
        <w:ind w:left="9090"/>
        <w:rPr>
          <w:rFonts w:ascii="Times New Roman" w:eastAsia="Calibri" w:hAnsi="Times New Roman" w:cs="Times New Roman"/>
          <w:sz w:val="24"/>
          <w:szCs w:val="24"/>
          <w:lang w:val="lt-LT"/>
        </w:rPr>
      </w:pPr>
    </w:p>
    <w:p w14:paraId="32AF3BF4" w14:textId="77777777" w:rsidR="002E514D" w:rsidRDefault="002E514D" w:rsidP="001627F6">
      <w:pPr>
        <w:spacing w:after="0" w:line="240" w:lineRule="auto"/>
        <w:ind w:left="9090"/>
        <w:rPr>
          <w:rFonts w:ascii="Times New Roman" w:eastAsia="Calibri" w:hAnsi="Times New Roman" w:cs="Times New Roman"/>
          <w:sz w:val="24"/>
          <w:szCs w:val="24"/>
          <w:lang w:val="lt-LT"/>
        </w:rPr>
      </w:pPr>
    </w:p>
    <w:p w14:paraId="079BBB96" w14:textId="77777777" w:rsidR="001627F6" w:rsidRPr="00F531C7" w:rsidRDefault="001627F6" w:rsidP="001627F6">
      <w:pPr>
        <w:spacing w:after="0" w:line="240" w:lineRule="auto"/>
        <w:ind w:left="9090"/>
        <w:rPr>
          <w:rFonts w:ascii="Times New Roman" w:eastAsia="Calibri" w:hAnsi="Times New Roman" w:cs="Times New Roman"/>
          <w:sz w:val="24"/>
          <w:szCs w:val="24"/>
          <w:lang w:val="lt-LT"/>
        </w:rPr>
      </w:pPr>
      <w:r w:rsidRPr="00F531C7">
        <w:rPr>
          <w:rFonts w:ascii="Times New Roman" w:eastAsia="Calibri" w:hAnsi="Times New Roman" w:cs="Times New Roman"/>
          <w:sz w:val="24"/>
          <w:szCs w:val="24"/>
          <w:lang w:val="lt-LT"/>
        </w:rPr>
        <w:lastRenderedPageBreak/>
        <w:t xml:space="preserve">Vilkaviškio r. </w:t>
      </w:r>
      <w:r>
        <w:rPr>
          <w:rFonts w:ascii="Times New Roman" w:eastAsia="Calibri" w:hAnsi="Times New Roman" w:cs="Times New Roman"/>
          <w:sz w:val="24"/>
          <w:szCs w:val="24"/>
          <w:lang w:val="lt-LT"/>
        </w:rPr>
        <w:t xml:space="preserve">Sūdavos pagrindinės mokyklos                                </w:t>
      </w:r>
    </w:p>
    <w:p w14:paraId="7C7828F4" w14:textId="77777777" w:rsidR="001627F6" w:rsidRPr="00F531C7" w:rsidRDefault="001627F6" w:rsidP="001627F6">
      <w:pPr>
        <w:spacing w:after="0" w:line="240" w:lineRule="auto"/>
        <w:ind w:left="7776" w:firstLine="1296"/>
        <w:rPr>
          <w:rFonts w:ascii="Times New Roman" w:eastAsia="Calibri" w:hAnsi="Times New Roman" w:cs="Times New Roman"/>
          <w:sz w:val="24"/>
          <w:szCs w:val="24"/>
          <w:lang w:val="lt-LT"/>
        </w:rPr>
      </w:pPr>
      <w:r w:rsidRPr="00F531C7">
        <w:rPr>
          <w:rFonts w:ascii="Times New Roman" w:eastAsia="Calibri" w:hAnsi="Times New Roman" w:cs="Times New Roman"/>
          <w:sz w:val="24"/>
          <w:szCs w:val="24"/>
          <w:lang w:val="lt-LT"/>
        </w:rPr>
        <w:t>ikimokyklinio ugdymo programos</w:t>
      </w:r>
    </w:p>
    <w:p w14:paraId="28C81313" w14:textId="77777777" w:rsidR="001627F6" w:rsidRPr="00F531C7" w:rsidRDefault="001627F6" w:rsidP="001627F6">
      <w:pPr>
        <w:spacing w:after="0" w:line="240" w:lineRule="auto"/>
        <w:ind w:left="7776" w:firstLine="1296"/>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3</w:t>
      </w:r>
      <w:r w:rsidRPr="00F531C7">
        <w:rPr>
          <w:rFonts w:ascii="Times New Roman" w:eastAsia="Calibri" w:hAnsi="Times New Roman" w:cs="Times New Roman"/>
          <w:sz w:val="24"/>
          <w:szCs w:val="24"/>
          <w:lang w:val="lt-LT"/>
        </w:rPr>
        <w:t xml:space="preserve"> priedas</w:t>
      </w:r>
    </w:p>
    <w:p w14:paraId="1E909240" w14:textId="77777777" w:rsidR="00F531C7" w:rsidRPr="00F531C7" w:rsidRDefault="00F531C7" w:rsidP="00F531C7">
      <w:pPr>
        <w:spacing w:after="0" w:line="240" w:lineRule="auto"/>
        <w:rPr>
          <w:rFonts w:ascii="Times New Roman" w:eastAsia="Calibri" w:hAnsi="Times New Roman" w:cs="Times New Roman"/>
          <w:b/>
          <w:sz w:val="24"/>
          <w:szCs w:val="24"/>
          <w:lang w:val="lt-LT"/>
        </w:rPr>
      </w:pPr>
    </w:p>
    <w:p w14:paraId="2B476CA1" w14:textId="77777777" w:rsidR="001627F6" w:rsidRPr="001627F6" w:rsidRDefault="001627F6" w:rsidP="001627F6">
      <w:pPr>
        <w:spacing w:after="0" w:line="240" w:lineRule="auto"/>
        <w:ind w:left="7776" w:firstLine="1296"/>
        <w:rPr>
          <w:rFonts w:ascii="Times New Roman" w:eastAsia="Calibri" w:hAnsi="Times New Roman" w:cs="Times New Roman"/>
          <w:sz w:val="24"/>
          <w:szCs w:val="24"/>
        </w:rPr>
      </w:pPr>
    </w:p>
    <w:p w14:paraId="6E1F2BFC" w14:textId="77777777" w:rsidR="001627F6" w:rsidRPr="00F531C7" w:rsidRDefault="001627F6" w:rsidP="001627F6">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Pr>
          <w:rFonts w:ascii="Times New Roman,Bold" w:eastAsia="Calibri" w:hAnsi="Times New Roman,Bold" w:cs="Times New Roman,Bold"/>
          <w:b/>
          <w:bCs/>
          <w:sz w:val="24"/>
          <w:szCs w:val="24"/>
          <w:lang w:val="lt-LT"/>
        </w:rPr>
        <w:t>VILKAVIŠKIO R</w:t>
      </w:r>
      <w:r w:rsidR="00F5481F">
        <w:rPr>
          <w:rFonts w:ascii="Times New Roman,Bold" w:eastAsia="Calibri" w:hAnsi="Times New Roman,Bold" w:cs="Times New Roman,Bold"/>
          <w:b/>
          <w:bCs/>
          <w:sz w:val="24"/>
          <w:szCs w:val="24"/>
          <w:lang w:val="lt-LT"/>
        </w:rPr>
        <w:t xml:space="preserve">. </w:t>
      </w:r>
      <w:r>
        <w:rPr>
          <w:rFonts w:ascii="Times New Roman,Bold" w:eastAsia="Calibri" w:hAnsi="Times New Roman,Bold" w:cs="Times New Roman,Bold"/>
          <w:b/>
          <w:bCs/>
          <w:sz w:val="24"/>
          <w:szCs w:val="24"/>
          <w:lang w:val="lt-LT"/>
        </w:rPr>
        <w:t xml:space="preserve"> SŪDAVOS </w:t>
      </w:r>
      <w:r w:rsidRPr="00F531C7">
        <w:rPr>
          <w:rFonts w:ascii="Times New Roman,Bold" w:eastAsia="Calibri" w:hAnsi="Times New Roman,Bold" w:cs="Times New Roman,Bold"/>
          <w:b/>
          <w:bCs/>
          <w:sz w:val="24"/>
          <w:szCs w:val="24"/>
          <w:lang w:val="lt-LT"/>
        </w:rPr>
        <w:t>PAGRINDINĖ MOKYKLA</w:t>
      </w:r>
    </w:p>
    <w:p w14:paraId="3CE75809" w14:textId="77777777" w:rsidR="001627F6" w:rsidRPr="001627F6" w:rsidRDefault="001627F6" w:rsidP="001627F6">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sidRPr="001627F6">
        <w:rPr>
          <w:rFonts w:ascii="Times New Roman,Bold" w:eastAsia="Calibri" w:hAnsi="Times New Roman,Bold" w:cs="Times New Roman,Bold"/>
          <w:b/>
          <w:bCs/>
          <w:sz w:val="24"/>
          <w:szCs w:val="24"/>
          <w:lang w:val="lt-LT"/>
        </w:rPr>
        <w:t>VAIKO UGDYMOSI PASIEKIMŲ APRAŠAS</w:t>
      </w:r>
    </w:p>
    <w:p w14:paraId="122923EB" w14:textId="77777777" w:rsidR="001627F6" w:rsidRPr="001627F6" w:rsidRDefault="001627F6" w:rsidP="001627F6">
      <w:pPr>
        <w:autoSpaceDE w:val="0"/>
        <w:autoSpaceDN w:val="0"/>
        <w:adjustRightInd w:val="0"/>
        <w:spacing w:after="0" w:line="240" w:lineRule="auto"/>
        <w:jc w:val="center"/>
        <w:rPr>
          <w:rFonts w:ascii="Times New Roman" w:eastAsia="Calibri" w:hAnsi="Times New Roman" w:cs="Times New Roman"/>
          <w:bCs/>
          <w:sz w:val="24"/>
          <w:szCs w:val="24"/>
          <w:lang w:val="lt-LT"/>
        </w:rPr>
      </w:pPr>
      <w:r w:rsidRPr="001627F6">
        <w:rPr>
          <w:rFonts w:ascii="Times New Roman" w:eastAsia="Calibri" w:hAnsi="Times New Roman" w:cs="Times New Roman"/>
          <w:b/>
          <w:bCs/>
          <w:sz w:val="24"/>
          <w:szCs w:val="24"/>
          <w:lang w:val="lt-LT"/>
        </w:rPr>
        <w:t>_____________ M. M.</w:t>
      </w:r>
    </w:p>
    <w:p w14:paraId="4F53AF42" w14:textId="77777777" w:rsidR="001627F6" w:rsidRPr="001627F6" w:rsidRDefault="001627F6" w:rsidP="001627F6">
      <w:pPr>
        <w:autoSpaceDE w:val="0"/>
        <w:autoSpaceDN w:val="0"/>
        <w:adjustRightInd w:val="0"/>
        <w:spacing w:after="0" w:line="240" w:lineRule="auto"/>
        <w:rPr>
          <w:rFonts w:ascii="Times New Roman,Bold" w:eastAsia="Calibri" w:hAnsi="Times New Roman,Bold" w:cs="Times New Roman,Bold"/>
          <w:bCs/>
          <w:sz w:val="24"/>
          <w:szCs w:val="24"/>
          <w:lang w:val="lt-LT"/>
        </w:rPr>
      </w:pPr>
    </w:p>
    <w:p w14:paraId="58775C5A" w14:textId="77777777" w:rsidR="001627F6" w:rsidRPr="001627F6" w:rsidRDefault="00F5481F" w:rsidP="001627F6">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Pr>
          <w:rFonts w:ascii="Times New Roman,Bold" w:eastAsia="Calibri" w:hAnsi="Times New Roman,Bold" w:cs="Times New Roman,Bold"/>
          <w:b/>
          <w:bCs/>
          <w:sz w:val="24"/>
          <w:szCs w:val="24"/>
          <w:lang w:val="lt-LT"/>
        </w:rPr>
        <w:t>I</w:t>
      </w:r>
      <w:r w:rsidR="001627F6" w:rsidRPr="001627F6">
        <w:rPr>
          <w:rFonts w:ascii="Times New Roman,Bold" w:eastAsia="Calibri" w:hAnsi="Times New Roman,Bold" w:cs="Times New Roman,Bold"/>
          <w:b/>
          <w:bCs/>
          <w:sz w:val="24"/>
          <w:szCs w:val="24"/>
          <w:lang w:val="lt-LT"/>
        </w:rPr>
        <w:t>kimokyklinio ugdymo grupė</w:t>
      </w:r>
    </w:p>
    <w:p w14:paraId="761EDFAE" w14:textId="77777777" w:rsidR="001627F6" w:rsidRPr="001627F6" w:rsidRDefault="001627F6" w:rsidP="001627F6">
      <w:pPr>
        <w:autoSpaceDE w:val="0"/>
        <w:autoSpaceDN w:val="0"/>
        <w:adjustRightInd w:val="0"/>
        <w:spacing w:after="0" w:line="240" w:lineRule="auto"/>
        <w:jc w:val="center"/>
        <w:rPr>
          <w:rFonts w:ascii="Times New Roman,Bold" w:eastAsia="Calibri" w:hAnsi="Times New Roman,Bold" w:cs="Times New Roman,Bold"/>
          <w:bCs/>
          <w:sz w:val="24"/>
          <w:szCs w:val="24"/>
          <w:lang w:val="lt-LT"/>
        </w:rPr>
      </w:pPr>
      <w:r w:rsidRPr="001627F6">
        <w:rPr>
          <w:rFonts w:ascii="Times New Roman,Bold" w:eastAsia="Calibri" w:hAnsi="Times New Roman,Bold" w:cs="Times New Roman,Bold"/>
          <w:b/>
          <w:bCs/>
          <w:sz w:val="24"/>
          <w:szCs w:val="24"/>
          <w:lang w:val="lt-LT"/>
        </w:rPr>
        <w:t>5–6 metų vaiko ugdymosi pasiekimų vertinimas</w:t>
      </w:r>
    </w:p>
    <w:p w14:paraId="19780123" w14:textId="77777777" w:rsidR="001627F6" w:rsidRPr="001627F6" w:rsidRDefault="001627F6" w:rsidP="001627F6">
      <w:pPr>
        <w:autoSpaceDE w:val="0"/>
        <w:autoSpaceDN w:val="0"/>
        <w:adjustRightInd w:val="0"/>
        <w:spacing w:after="0" w:line="240" w:lineRule="auto"/>
        <w:rPr>
          <w:rFonts w:ascii="Times New Roman,Bold" w:eastAsia="Calibri" w:hAnsi="Times New Roman,Bold" w:cs="Times New Roman,Bold"/>
          <w:bCs/>
          <w:sz w:val="24"/>
          <w:szCs w:val="24"/>
          <w:lang w:val="lt-LT"/>
        </w:rPr>
      </w:pPr>
    </w:p>
    <w:p w14:paraId="2BD056FC" w14:textId="77777777" w:rsidR="001627F6" w:rsidRPr="001627F6" w:rsidRDefault="001627F6" w:rsidP="001627F6">
      <w:pPr>
        <w:spacing w:after="0" w:line="240" w:lineRule="auto"/>
        <w:rPr>
          <w:rFonts w:ascii="Times New Roman,Bold" w:eastAsia="Calibri" w:hAnsi="Times New Roman,Bold" w:cs="Times New Roman,Bold"/>
          <w:bCs/>
          <w:sz w:val="24"/>
          <w:szCs w:val="24"/>
          <w:lang w:val="lt-LT"/>
        </w:rPr>
      </w:pPr>
      <w:r w:rsidRPr="001627F6">
        <w:rPr>
          <w:rFonts w:ascii="Times New Roman,Bold" w:eastAsia="Calibri" w:hAnsi="Times New Roman,Bold" w:cs="Times New Roman,Bold"/>
          <w:b/>
          <w:bCs/>
          <w:sz w:val="24"/>
          <w:szCs w:val="24"/>
          <w:lang w:val="lt-LT"/>
        </w:rPr>
        <w:t>Bendros žinios apie vaiką:</w:t>
      </w:r>
    </w:p>
    <w:tbl>
      <w:tblPr>
        <w:tblStyle w:val="TableGrid2"/>
        <w:tblW w:w="14454" w:type="dxa"/>
        <w:tblLook w:val="04A0" w:firstRow="1" w:lastRow="0" w:firstColumn="1" w:lastColumn="0" w:noHBand="0" w:noVBand="1"/>
      </w:tblPr>
      <w:tblGrid>
        <w:gridCol w:w="3265"/>
        <w:gridCol w:w="11189"/>
      </w:tblGrid>
      <w:tr w:rsidR="001627F6" w:rsidRPr="001627F6" w14:paraId="5780A4B8" w14:textId="77777777" w:rsidTr="00C23A7C">
        <w:trPr>
          <w:trHeight w:val="644"/>
        </w:trPr>
        <w:tc>
          <w:tcPr>
            <w:tcW w:w="3265" w:type="dxa"/>
          </w:tcPr>
          <w:p w14:paraId="72A5CF05" w14:textId="77777777" w:rsidR="001627F6" w:rsidRPr="001627F6" w:rsidRDefault="001627F6" w:rsidP="001627F6">
            <w:pPr>
              <w:rPr>
                <w:rFonts w:ascii="Times New Roman" w:eastAsia="Calibri" w:hAnsi="Times New Roman" w:cs="Times New Roman"/>
                <w:b/>
                <w:sz w:val="24"/>
                <w:szCs w:val="24"/>
              </w:rPr>
            </w:pPr>
            <w:r w:rsidRPr="001627F6">
              <w:rPr>
                <w:rFonts w:ascii="Times New Roman" w:eastAsia="Calibri" w:hAnsi="Times New Roman" w:cs="Times New Roman"/>
                <w:b/>
                <w:sz w:val="24"/>
                <w:szCs w:val="24"/>
              </w:rPr>
              <w:t>Vaiko vardas, pavardė, amžius</w:t>
            </w:r>
          </w:p>
        </w:tc>
        <w:tc>
          <w:tcPr>
            <w:tcW w:w="11189" w:type="dxa"/>
          </w:tcPr>
          <w:p w14:paraId="5E03EBF9" w14:textId="77777777" w:rsidR="001627F6" w:rsidRPr="001627F6" w:rsidRDefault="001627F6" w:rsidP="001627F6">
            <w:pPr>
              <w:rPr>
                <w:rFonts w:ascii="Times New Roman" w:eastAsia="Calibri" w:hAnsi="Times New Roman" w:cs="Times New Roman"/>
                <w:b/>
                <w:sz w:val="24"/>
                <w:szCs w:val="24"/>
              </w:rPr>
            </w:pPr>
          </w:p>
        </w:tc>
      </w:tr>
    </w:tbl>
    <w:p w14:paraId="7D3C0AF2" w14:textId="77777777" w:rsidR="001627F6" w:rsidRPr="001627F6" w:rsidRDefault="001627F6" w:rsidP="001627F6">
      <w:pPr>
        <w:spacing w:after="0" w:line="240" w:lineRule="auto"/>
        <w:rPr>
          <w:rFonts w:ascii="Times New Roman" w:eastAsia="Calibri" w:hAnsi="Times New Roman" w:cs="Times New Roman"/>
          <w:b/>
          <w:sz w:val="24"/>
          <w:szCs w:val="24"/>
          <w:lang w:val="lt-LT"/>
        </w:rPr>
      </w:pPr>
    </w:p>
    <w:p w14:paraId="037CD988" w14:textId="77777777" w:rsidR="001627F6" w:rsidRPr="001627F6" w:rsidRDefault="001627F6" w:rsidP="001627F6">
      <w:pPr>
        <w:spacing w:after="0" w:line="240" w:lineRule="auto"/>
        <w:jc w:val="both"/>
        <w:rPr>
          <w:rFonts w:ascii="Times New Roman" w:eastAsia="Calibri" w:hAnsi="Times New Roman" w:cs="Times New Roman"/>
          <w:b/>
          <w:sz w:val="24"/>
          <w:szCs w:val="24"/>
          <w:lang w:val="lt-LT"/>
        </w:rPr>
      </w:pPr>
      <w:r w:rsidRPr="001627F6">
        <w:rPr>
          <w:rFonts w:ascii="Times New Roman" w:eastAsia="Calibri" w:hAnsi="Times New Roman" w:cs="Times New Roman"/>
          <w:b/>
          <w:sz w:val="24"/>
          <w:szCs w:val="24"/>
          <w:lang w:val="lt-LT"/>
        </w:rPr>
        <w:t>Stebima vaiko raida rudenį (rugsėjo–spalio mėn.) ir pavasarį (balandžio–gegužės mėn.). Vaiko raida pažymima simboliu, „+“ prie atitinkamos skilties pagal vaiko pasiektus gebėjimus.</w:t>
      </w: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1416"/>
        <w:gridCol w:w="1547"/>
        <w:gridCol w:w="1397"/>
        <w:gridCol w:w="1355"/>
        <w:gridCol w:w="1397"/>
        <w:gridCol w:w="1397"/>
      </w:tblGrid>
      <w:tr w:rsidR="001627F6" w:rsidRPr="001627F6" w14:paraId="06613968" w14:textId="77777777" w:rsidTr="00C23A7C">
        <w:trPr>
          <w:trHeight w:val="274"/>
        </w:trPr>
        <w:tc>
          <w:tcPr>
            <w:tcW w:w="5955" w:type="dxa"/>
            <w:shd w:val="clear" w:color="auto" w:fill="auto"/>
          </w:tcPr>
          <w:p w14:paraId="67B1F45F" w14:textId="77777777" w:rsidR="001627F6" w:rsidRPr="001627F6" w:rsidRDefault="001627F6" w:rsidP="001627F6">
            <w:pPr>
              <w:spacing w:before="100" w:beforeAutospacing="1" w:after="0" w:line="240" w:lineRule="auto"/>
              <w:rPr>
                <w:rFonts w:ascii="Times New Roman" w:eastAsia="Times New Roman" w:hAnsi="Times New Roman" w:cs="Times New Roman"/>
                <w:i/>
                <w:color w:val="000000"/>
                <w:sz w:val="24"/>
                <w:szCs w:val="24"/>
                <w:lang w:val="lt-LT" w:eastAsia="en-GB"/>
              </w:rPr>
            </w:pPr>
          </w:p>
        </w:tc>
        <w:tc>
          <w:tcPr>
            <w:tcW w:w="4360" w:type="dxa"/>
            <w:gridSpan w:val="3"/>
            <w:shd w:val="clear" w:color="auto" w:fill="auto"/>
          </w:tcPr>
          <w:p w14:paraId="30F8C2AB"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r w:rsidRPr="001627F6">
              <w:rPr>
                <w:rFonts w:ascii="Times New Roman" w:eastAsia="Times New Roman" w:hAnsi="Times New Roman" w:cs="Times New Roman"/>
                <w:b/>
                <w:i/>
                <w:sz w:val="24"/>
                <w:szCs w:val="24"/>
                <w:lang w:val="lt-LT" w:eastAsia="en-GB"/>
              </w:rPr>
              <w:t>Pasiekimai rudenį</w:t>
            </w:r>
          </w:p>
        </w:tc>
        <w:tc>
          <w:tcPr>
            <w:tcW w:w="4149" w:type="dxa"/>
            <w:gridSpan w:val="3"/>
          </w:tcPr>
          <w:p w14:paraId="5250F203"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r w:rsidRPr="001627F6">
              <w:rPr>
                <w:rFonts w:ascii="Times New Roman" w:eastAsia="Times New Roman" w:hAnsi="Times New Roman" w:cs="Times New Roman"/>
                <w:b/>
                <w:i/>
                <w:sz w:val="24"/>
                <w:szCs w:val="24"/>
                <w:lang w:val="lt-LT" w:eastAsia="en-GB"/>
              </w:rPr>
              <w:t>Pasiekimai pavasarį</w:t>
            </w:r>
          </w:p>
        </w:tc>
      </w:tr>
      <w:tr w:rsidR="001627F6" w:rsidRPr="001627F6" w14:paraId="0CDF96CE" w14:textId="77777777" w:rsidTr="00C23A7C">
        <w:trPr>
          <w:trHeight w:val="838"/>
        </w:trPr>
        <w:tc>
          <w:tcPr>
            <w:tcW w:w="5955" w:type="dxa"/>
            <w:shd w:val="clear" w:color="auto" w:fill="auto"/>
          </w:tcPr>
          <w:p w14:paraId="5AE3F5DD" w14:textId="77777777" w:rsidR="001627F6" w:rsidRPr="001627F6" w:rsidRDefault="001627F6" w:rsidP="001627F6">
            <w:pPr>
              <w:spacing w:before="100" w:beforeAutospacing="1" w:after="0" w:line="240" w:lineRule="auto"/>
              <w:rPr>
                <w:rFonts w:ascii="Times New Roman" w:eastAsia="Times New Roman" w:hAnsi="Times New Roman" w:cs="Times New Roman"/>
                <w:i/>
                <w:color w:val="000000"/>
                <w:sz w:val="24"/>
                <w:szCs w:val="24"/>
                <w:lang w:val="lt-LT" w:eastAsia="en-GB"/>
              </w:rPr>
            </w:pPr>
            <w:r w:rsidRPr="001627F6">
              <w:rPr>
                <w:rFonts w:ascii="Times New Roman" w:eastAsia="Times New Roman" w:hAnsi="Times New Roman" w:cs="Times New Roman"/>
                <w:b/>
                <w:i/>
                <w:color w:val="000000"/>
                <w:sz w:val="24"/>
                <w:szCs w:val="24"/>
                <w:lang w:val="lt-LT" w:eastAsia="en-GB"/>
              </w:rPr>
              <w:t>Vaiko ugdymo(si) sritys / požymiai</w:t>
            </w:r>
          </w:p>
        </w:tc>
        <w:tc>
          <w:tcPr>
            <w:tcW w:w="1416" w:type="dxa"/>
            <w:shd w:val="clear" w:color="auto" w:fill="auto"/>
          </w:tcPr>
          <w:p w14:paraId="765C0A21"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r w:rsidRPr="001627F6">
              <w:rPr>
                <w:rFonts w:ascii="Times New Roman" w:eastAsia="Times New Roman" w:hAnsi="Times New Roman" w:cs="Times New Roman"/>
                <w:b/>
                <w:i/>
                <w:sz w:val="24"/>
                <w:szCs w:val="24"/>
                <w:lang w:val="lt-LT" w:eastAsia="en-GB"/>
              </w:rPr>
              <w:t>Pasiekti gebėjimai</w:t>
            </w:r>
          </w:p>
        </w:tc>
        <w:tc>
          <w:tcPr>
            <w:tcW w:w="1547" w:type="dxa"/>
            <w:shd w:val="clear" w:color="auto" w:fill="auto"/>
          </w:tcPr>
          <w:p w14:paraId="43FD94F1"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r w:rsidRPr="001627F6">
              <w:rPr>
                <w:rFonts w:ascii="Times New Roman" w:eastAsia="Times New Roman" w:hAnsi="Times New Roman" w:cs="Times New Roman"/>
                <w:b/>
                <w:i/>
                <w:sz w:val="24"/>
                <w:szCs w:val="24"/>
                <w:lang w:val="lt-LT" w:eastAsia="en-GB"/>
              </w:rPr>
              <w:t>Gebėjimai dar formuojasi</w:t>
            </w:r>
          </w:p>
        </w:tc>
        <w:tc>
          <w:tcPr>
            <w:tcW w:w="1397" w:type="dxa"/>
            <w:shd w:val="clear" w:color="auto" w:fill="auto"/>
          </w:tcPr>
          <w:p w14:paraId="7247AC40"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r w:rsidRPr="001627F6">
              <w:rPr>
                <w:rFonts w:ascii="Times New Roman" w:eastAsia="Times New Roman" w:hAnsi="Times New Roman" w:cs="Times New Roman"/>
                <w:b/>
                <w:i/>
                <w:sz w:val="24"/>
                <w:szCs w:val="24"/>
                <w:lang w:val="lt-LT" w:eastAsia="en-GB"/>
              </w:rPr>
              <w:t>Reikia pagalbos</w:t>
            </w:r>
          </w:p>
        </w:tc>
        <w:tc>
          <w:tcPr>
            <w:tcW w:w="1355" w:type="dxa"/>
          </w:tcPr>
          <w:p w14:paraId="42A81720"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r w:rsidRPr="001627F6">
              <w:rPr>
                <w:rFonts w:ascii="Times New Roman" w:eastAsia="Times New Roman" w:hAnsi="Times New Roman" w:cs="Times New Roman"/>
                <w:b/>
                <w:i/>
                <w:sz w:val="24"/>
                <w:szCs w:val="24"/>
                <w:lang w:val="lt-LT" w:eastAsia="en-GB"/>
              </w:rPr>
              <w:t>Pasiekti gebėjimai</w:t>
            </w:r>
          </w:p>
        </w:tc>
        <w:tc>
          <w:tcPr>
            <w:tcW w:w="1397" w:type="dxa"/>
          </w:tcPr>
          <w:p w14:paraId="458BF47A"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r w:rsidRPr="001627F6">
              <w:rPr>
                <w:rFonts w:ascii="Times New Roman" w:eastAsia="Times New Roman" w:hAnsi="Times New Roman" w:cs="Times New Roman"/>
                <w:b/>
                <w:i/>
                <w:sz w:val="24"/>
                <w:szCs w:val="24"/>
                <w:lang w:val="lt-LT" w:eastAsia="en-GB"/>
              </w:rPr>
              <w:t>Gebėjimai dar formuojasi</w:t>
            </w:r>
          </w:p>
        </w:tc>
        <w:tc>
          <w:tcPr>
            <w:tcW w:w="1397" w:type="dxa"/>
          </w:tcPr>
          <w:p w14:paraId="252EBB99"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r w:rsidRPr="001627F6">
              <w:rPr>
                <w:rFonts w:ascii="Times New Roman" w:eastAsia="Times New Roman" w:hAnsi="Times New Roman" w:cs="Times New Roman"/>
                <w:b/>
                <w:i/>
                <w:sz w:val="24"/>
                <w:szCs w:val="24"/>
                <w:lang w:val="lt-LT" w:eastAsia="en-GB"/>
              </w:rPr>
              <w:t>Reikia pagalbos</w:t>
            </w:r>
          </w:p>
        </w:tc>
      </w:tr>
      <w:tr w:rsidR="001627F6" w:rsidRPr="001627F6" w14:paraId="67771291" w14:textId="77777777" w:rsidTr="00C23A7C">
        <w:trPr>
          <w:trHeight w:val="274"/>
        </w:trPr>
        <w:tc>
          <w:tcPr>
            <w:tcW w:w="5955" w:type="dxa"/>
            <w:shd w:val="clear" w:color="auto" w:fill="auto"/>
          </w:tcPr>
          <w:p w14:paraId="78A9157B" w14:textId="77777777" w:rsidR="001627F6" w:rsidRPr="001627F6" w:rsidRDefault="001627F6" w:rsidP="001627F6">
            <w:pPr>
              <w:spacing w:before="100" w:beforeAutospacing="1" w:after="0" w:line="240" w:lineRule="auto"/>
              <w:rPr>
                <w:rFonts w:ascii="Times New Roman" w:eastAsia="Times New Roman" w:hAnsi="Times New Roman" w:cs="Times New Roman"/>
                <w:i/>
                <w:color w:val="000000"/>
                <w:sz w:val="24"/>
                <w:szCs w:val="24"/>
                <w:lang w:val="lt-LT" w:eastAsia="en-GB"/>
              </w:rPr>
            </w:pPr>
            <w:r w:rsidRPr="001627F6">
              <w:rPr>
                <w:rFonts w:ascii="Times New Roman" w:eastAsia="Times New Roman" w:hAnsi="Times New Roman" w:cs="Times New Roman"/>
                <w:b/>
                <w:i/>
                <w:color w:val="000000"/>
                <w:sz w:val="24"/>
                <w:szCs w:val="24"/>
                <w:lang w:val="lt-LT" w:eastAsia="en-GB"/>
              </w:rPr>
              <w:t>Pasaulio pažinimas</w:t>
            </w:r>
          </w:p>
        </w:tc>
        <w:tc>
          <w:tcPr>
            <w:tcW w:w="1416" w:type="dxa"/>
            <w:shd w:val="clear" w:color="auto" w:fill="auto"/>
          </w:tcPr>
          <w:p w14:paraId="09A9F5D1"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p>
        </w:tc>
        <w:tc>
          <w:tcPr>
            <w:tcW w:w="1547" w:type="dxa"/>
            <w:shd w:val="clear" w:color="auto" w:fill="auto"/>
          </w:tcPr>
          <w:p w14:paraId="5847F637"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p>
        </w:tc>
        <w:tc>
          <w:tcPr>
            <w:tcW w:w="1397" w:type="dxa"/>
            <w:shd w:val="clear" w:color="auto" w:fill="auto"/>
          </w:tcPr>
          <w:p w14:paraId="5BBD8B06"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p>
        </w:tc>
        <w:tc>
          <w:tcPr>
            <w:tcW w:w="1355" w:type="dxa"/>
          </w:tcPr>
          <w:p w14:paraId="118B465D"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p>
        </w:tc>
        <w:tc>
          <w:tcPr>
            <w:tcW w:w="1397" w:type="dxa"/>
          </w:tcPr>
          <w:p w14:paraId="271727D1"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p>
        </w:tc>
        <w:tc>
          <w:tcPr>
            <w:tcW w:w="1397" w:type="dxa"/>
          </w:tcPr>
          <w:p w14:paraId="3E5F4216" w14:textId="77777777" w:rsidR="001627F6" w:rsidRPr="001627F6" w:rsidRDefault="001627F6" w:rsidP="001627F6">
            <w:pPr>
              <w:spacing w:after="0" w:line="240" w:lineRule="auto"/>
              <w:jc w:val="center"/>
              <w:rPr>
                <w:rFonts w:ascii="Times New Roman" w:eastAsia="Times New Roman" w:hAnsi="Times New Roman" w:cs="Times New Roman"/>
                <w:i/>
                <w:sz w:val="24"/>
                <w:szCs w:val="24"/>
                <w:lang w:val="lt-LT" w:eastAsia="en-GB"/>
              </w:rPr>
            </w:pPr>
          </w:p>
        </w:tc>
      </w:tr>
      <w:tr w:rsidR="001627F6" w:rsidRPr="001627F6" w14:paraId="06A39F2B" w14:textId="77777777" w:rsidTr="00C23A7C">
        <w:trPr>
          <w:trHeight w:val="274"/>
        </w:trPr>
        <w:tc>
          <w:tcPr>
            <w:tcW w:w="5955" w:type="dxa"/>
            <w:shd w:val="clear" w:color="auto" w:fill="auto"/>
          </w:tcPr>
          <w:p w14:paraId="5E1036F1"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 xml:space="preserve">Geba sutelkti dėmesį atlikdamas įvairią veiklą </w:t>
            </w:r>
          </w:p>
        </w:tc>
        <w:tc>
          <w:tcPr>
            <w:tcW w:w="1416" w:type="dxa"/>
            <w:shd w:val="clear" w:color="auto" w:fill="auto"/>
          </w:tcPr>
          <w:p w14:paraId="2F18957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D2ACED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E4F1648"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B1696C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CA258B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B31F57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77C1EBFB" w14:textId="77777777" w:rsidTr="00C23A7C">
        <w:trPr>
          <w:trHeight w:val="274"/>
        </w:trPr>
        <w:tc>
          <w:tcPr>
            <w:tcW w:w="5955" w:type="dxa"/>
            <w:shd w:val="clear" w:color="auto" w:fill="auto"/>
          </w:tcPr>
          <w:p w14:paraId="4E1DF788"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Domisi aplinka, tyrinėja, eksperimentuoja, apibendrina</w:t>
            </w:r>
          </w:p>
        </w:tc>
        <w:tc>
          <w:tcPr>
            <w:tcW w:w="1416" w:type="dxa"/>
            <w:shd w:val="clear" w:color="auto" w:fill="auto"/>
          </w:tcPr>
          <w:p w14:paraId="6EADFE1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23FA72FB"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A19D5E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C3107F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00C70C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84EF2B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7DA930AE" w14:textId="77777777" w:rsidTr="00C23A7C">
        <w:trPr>
          <w:trHeight w:val="274"/>
        </w:trPr>
        <w:tc>
          <w:tcPr>
            <w:tcW w:w="5955" w:type="dxa"/>
            <w:shd w:val="clear" w:color="auto" w:fill="auto"/>
          </w:tcPr>
          <w:p w14:paraId="65870167"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Geba apibūdinti įvairių daiktų atskirus požymius</w:t>
            </w:r>
          </w:p>
        </w:tc>
        <w:tc>
          <w:tcPr>
            <w:tcW w:w="1416" w:type="dxa"/>
            <w:shd w:val="clear" w:color="auto" w:fill="auto"/>
          </w:tcPr>
          <w:p w14:paraId="074DCB2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E76440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A1C52E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BA52EA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AFB822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DBBEE1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7252DAA2" w14:textId="77777777" w:rsidTr="00C23A7C">
        <w:trPr>
          <w:trHeight w:val="274"/>
        </w:trPr>
        <w:tc>
          <w:tcPr>
            <w:tcW w:w="5955" w:type="dxa"/>
            <w:shd w:val="clear" w:color="auto" w:fill="auto"/>
          </w:tcPr>
          <w:p w14:paraId="5EBD84FC"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Geba palyginti daiktus (pagal aukštį, dydį, kt.)</w:t>
            </w:r>
          </w:p>
        </w:tc>
        <w:tc>
          <w:tcPr>
            <w:tcW w:w="1416" w:type="dxa"/>
            <w:shd w:val="clear" w:color="auto" w:fill="auto"/>
          </w:tcPr>
          <w:p w14:paraId="27A3A87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C82ACC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C2C30E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65DE8F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BBFF32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DE0C0D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490EE162" w14:textId="77777777" w:rsidTr="00C23A7C">
        <w:trPr>
          <w:trHeight w:val="564"/>
        </w:trPr>
        <w:tc>
          <w:tcPr>
            <w:tcW w:w="5955" w:type="dxa"/>
            <w:shd w:val="clear" w:color="auto" w:fill="auto"/>
          </w:tcPr>
          <w:p w14:paraId="6F9A7395"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Žino daiktų paskirtį ir geba įvairiai juos panaudoti savo veikloje, žaidimuose</w:t>
            </w:r>
          </w:p>
        </w:tc>
        <w:tc>
          <w:tcPr>
            <w:tcW w:w="1416" w:type="dxa"/>
            <w:shd w:val="clear" w:color="auto" w:fill="auto"/>
          </w:tcPr>
          <w:p w14:paraId="1351095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26E07CA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D1B5DB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DE7657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12D39B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F0CCC8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1564CB10" w14:textId="77777777" w:rsidTr="00C23A7C">
        <w:trPr>
          <w:trHeight w:val="549"/>
        </w:trPr>
        <w:tc>
          <w:tcPr>
            <w:tcW w:w="5955" w:type="dxa"/>
            <w:shd w:val="clear" w:color="auto" w:fill="auto"/>
          </w:tcPr>
          <w:p w14:paraId="5AE948FD"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Skaičiuoja, rūšiuoja, matuoja įvairius daiktus, apibendrina gautus rezultatus</w:t>
            </w:r>
          </w:p>
        </w:tc>
        <w:tc>
          <w:tcPr>
            <w:tcW w:w="1416" w:type="dxa"/>
            <w:shd w:val="clear" w:color="auto" w:fill="auto"/>
          </w:tcPr>
          <w:p w14:paraId="42A1EA5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8A758E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7098AB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41AE28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6700A7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34D3E8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2CE60C90" w14:textId="77777777" w:rsidTr="00C23A7C">
        <w:trPr>
          <w:trHeight w:val="274"/>
        </w:trPr>
        <w:tc>
          <w:tcPr>
            <w:tcW w:w="5955" w:type="dxa"/>
            <w:shd w:val="clear" w:color="auto" w:fill="auto"/>
          </w:tcPr>
          <w:p w14:paraId="56CEEE9E"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Pagal turimą patirtį nustato reiškinių priežastingumą</w:t>
            </w:r>
          </w:p>
        </w:tc>
        <w:tc>
          <w:tcPr>
            <w:tcW w:w="1416" w:type="dxa"/>
            <w:shd w:val="clear" w:color="auto" w:fill="auto"/>
          </w:tcPr>
          <w:p w14:paraId="5BA4FA0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318446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504A17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DB35D1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5066BA2"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25BF58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10BAEF36" w14:textId="77777777" w:rsidTr="00C23A7C">
        <w:trPr>
          <w:trHeight w:val="274"/>
        </w:trPr>
        <w:tc>
          <w:tcPr>
            <w:tcW w:w="5955" w:type="dxa"/>
            <w:shd w:val="clear" w:color="auto" w:fill="auto"/>
          </w:tcPr>
          <w:p w14:paraId="107CBAB8" w14:textId="77777777" w:rsidR="001627F6" w:rsidRPr="001627F6" w:rsidRDefault="001627F6" w:rsidP="001627F6">
            <w:pPr>
              <w:spacing w:before="100" w:beforeAutospacing="1" w:after="0" w:line="240" w:lineRule="auto"/>
              <w:jc w:val="both"/>
              <w:rPr>
                <w:rFonts w:ascii="Times New Roman" w:eastAsia="Times New Roman" w:hAnsi="Times New Roman" w:cs="Times New Roman"/>
                <w:i/>
                <w:color w:val="000000"/>
                <w:sz w:val="24"/>
                <w:szCs w:val="24"/>
                <w:lang w:val="lt-LT" w:eastAsia="en-GB"/>
              </w:rPr>
            </w:pPr>
            <w:r w:rsidRPr="001627F6">
              <w:rPr>
                <w:rFonts w:ascii="Times New Roman" w:eastAsia="Times New Roman" w:hAnsi="Times New Roman" w:cs="Times New Roman"/>
                <w:b/>
                <w:i/>
                <w:color w:val="000000"/>
                <w:sz w:val="24"/>
                <w:szCs w:val="24"/>
                <w:lang w:val="lt-LT" w:eastAsia="en-GB"/>
              </w:rPr>
              <w:t xml:space="preserve">Komunikavimas </w:t>
            </w:r>
          </w:p>
        </w:tc>
        <w:tc>
          <w:tcPr>
            <w:tcW w:w="1416" w:type="dxa"/>
            <w:shd w:val="clear" w:color="auto" w:fill="auto"/>
          </w:tcPr>
          <w:p w14:paraId="1C13E67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27DDB0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71481C9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767DBB8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08FE87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BD5B62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040125BA" w14:textId="77777777" w:rsidTr="00C23A7C">
        <w:trPr>
          <w:trHeight w:val="274"/>
        </w:trPr>
        <w:tc>
          <w:tcPr>
            <w:tcW w:w="5955" w:type="dxa"/>
            <w:shd w:val="clear" w:color="auto" w:fill="auto"/>
          </w:tcPr>
          <w:p w14:paraId="6E779EB1" w14:textId="77777777" w:rsidR="001627F6" w:rsidRPr="001627F6" w:rsidRDefault="001627F6" w:rsidP="001627F6">
            <w:pPr>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sz w:val="24"/>
                <w:szCs w:val="24"/>
                <w:lang w:val="lt-LT" w:eastAsia="en-GB"/>
              </w:rPr>
              <w:t>Domisi raidėmis ir skaičiais, ima kopijuoti, perrašinėti</w:t>
            </w:r>
          </w:p>
        </w:tc>
        <w:tc>
          <w:tcPr>
            <w:tcW w:w="1416" w:type="dxa"/>
            <w:shd w:val="clear" w:color="auto" w:fill="auto"/>
          </w:tcPr>
          <w:p w14:paraId="7E0FCF5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F92B4F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7A36538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12E76E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E9412E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1A6B882"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1598785D" w14:textId="77777777" w:rsidTr="00C23A7C">
        <w:trPr>
          <w:trHeight w:val="274"/>
        </w:trPr>
        <w:tc>
          <w:tcPr>
            <w:tcW w:w="5955" w:type="dxa"/>
            <w:shd w:val="clear" w:color="auto" w:fill="auto"/>
          </w:tcPr>
          <w:p w14:paraId="3B110386" w14:textId="77777777" w:rsidR="001627F6" w:rsidRPr="001627F6" w:rsidRDefault="001627F6" w:rsidP="001627F6">
            <w:pPr>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sz w:val="24"/>
                <w:szCs w:val="24"/>
                <w:lang w:val="lt-LT" w:eastAsia="en-GB"/>
              </w:rPr>
              <w:lastRenderedPageBreak/>
              <w:t>Kalba aiškiai, sakiniais</w:t>
            </w:r>
          </w:p>
        </w:tc>
        <w:tc>
          <w:tcPr>
            <w:tcW w:w="1416" w:type="dxa"/>
            <w:shd w:val="clear" w:color="auto" w:fill="auto"/>
          </w:tcPr>
          <w:p w14:paraId="16C0F2F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334B11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7797E6B"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AF38CE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C71C6C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3E364A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599FA368" w14:textId="77777777" w:rsidTr="00C23A7C">
        <w:trPr>
          <w:trHeight w:val="274"/>
        </w:trPr>
        <w:tc>
          <w:tcPr>
            <w:tcW w:w="5955" w:type="dxa"/>
            <w:shd w:val="clear" w:color="auto" w:fill="auto"/>
          </w:tcPr>
          <w:p w14:paraId="154E55A3" w14:textId="77777777" w:rsidR="001627F6" w:rsidRPr="001627F6" w:rsidRDefault="001627F6" w:rsidP="001627F6">
            <w:pPr>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sz w:val="24"/>
                <w:szCs w:val="24"/>
                <w:lang w:val="lt-LT" w:eastAsia="en-GB"/>
              </w:rPr>
              <w:t>Įvardija, apibūdina objektus, veiksmus, reiškinius</w:t>
            </w:r>
          </w:p>
        </w:tc>
        <w:tc>
          <w:tcPr>
            <w:tcW w:w="1416" w:type="dxa"/>
            <w:shd w:val="clear" w:color="auto" w:fill="auto"/>
          </w:tcPr>
          <w:p w14:paraId="79381D7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78D024F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428035B"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E15A73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FBD4ED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C87324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28D3C357" w14:textId="77777777" w:rsidTr="00C23A7C">
        <w:trPr>
          <w:trHeight w:val="274"/>
        </w:trPr>
        <w:tc>
          <w:tcPr>
            <w:tcW w:w="5955" w:type="dxa"/>
            <w:shd w:val="clear" w:color="auto" w:fill="auto"/>
          </w:tcPr>
          <w:p w14:paraId="5C4CA4AC" w14:textId="77777777" w:rsidR="001627F6" w:rsidRPr="001627F6" w:rsidRDefault="001627F6" w:rsidP="001627F6">
            <w:pPr>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sz w:val="24"/>
                <w:szCs w:val="24"/>
                <w:lang w:val="lt-LT" w:eastAsia="en-GB"/>
              </w:rPr>
              <w:t>Įvardija tai, ką geba atlikti</w:t>
            </w:r>
          </w:p>
        </w:tc>
        <w:tc>
          <w:tcPr>
            <w:tcW w:w="1416" w:type="dxa"/>
            <w:shd w:val="clear" w:color="auto" w:fill="auto"/>
          </w:tcPr>
          <w:p w14:paraId="035636C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D81018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79258F6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0FC6FE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F5E2EB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B32D9A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34E03C88" w14:textId="77777777" w:rsidTr="00C23A7C">
        <w:trPr>
          <w:trHeight w:val="290"/>
        </w:trPr>
        <w:tc>
          <w:tcPr>
            <w:tcW w:w="5955" w:type="dxa"/>
            <w:shd w:val="clear" w:color="auto" w:fill="auto"/>
          </w:tcPr>
          <w:p w14:paraId="5EF9AFE1" w14:textId="77777777" w:rsidR="001627F6" w:rsidRPr="001627F6" w:rsidRDefault="001627F6" w:rsidP="001627F6">
            <w:pPr>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sz w:val="24"/>
                <w:szCs w:val="24"/>
                <w:lang w:val="lt-LT" w:eastAsia="en-GB"/>
              </w:rPr>
              <w:t>Supranta žodžių prasmę, geba ją paaiškinti</w:t>
            </w:r>
          </w:p>
        </w:tc>
        <w:tc>
          <w:tcPr>
            <w:tcW w:w="1416" w:type="dxa"/>
            <w:shd w:val="clear" w:color="auto" w:fill="auto"/>
          </w:tcPr>
          <w:p w14:paraId="2BDD2B5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ED3C7C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7DA4C33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4E2C4B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AA26EE2"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484C75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2E12EC1D" w14:textId="77777777" w:rsidTr="00C23A7C">
        <w:trPr>
          <w:trHeight w:val="146"/>
        </w:trPr>
        <w:tc>
          <w:tcPr>
            <w:tcW w:w="5955" w:type="dxa"/>
            <w:shd w:val="clear" w:color="auto" w:fill="auto"/>
          </w:tcPr>
          <w:p w14:paraId="197F04C6" w14:textId="77777777" w:rsidR="001627F6" w:rsidRPr="001627F6" w:rsidRDefault="001627F6" w:rsidP="001627F6">
            <w:pPr>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sz w:val="24"/>
                <w:szCs w:val="24"/>
                <w:lang w:val="lt-LT" w:eastAsia="en-GB"/>
              </w:rPr>
              <w:t>Geba papasakoti pasakojimą, istoriją</w:t>
            </w:r>
          </w:p>
        </w:tc>
        <w:tc>
          <w:tcPr>
            <w:tcW w:w="1416" w:type="dxa"/>
            <w:shd w:val="clear" w:color="auto" w:fill="auto"/>
          </w:tcPr>
          <w:p w14:paraId="38E6F1D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ED819F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368412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197CEF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7EB4E6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92C284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36BBD65B" w14:textId="77777777" w:rsidTr="00C23A7C">
        <w:trPr>
          <w:trHeight w:val="146"/>
        </w:trPr>
        <w:tc>
          <w:tcPr>
            <w:tcW w:w="5955" w:type="dxa"/>
            <w:shd w:val="clear" w:color="auto" w:fill="auto"/>
          </w:tcPr>
          <w:p w14:paraId="26F8DBCB" w14:textId="77777777" w:rsidR="001627F6" w:rsidRPr="001627F6" w:rsidRDefault="001627F6" w:rsidP="001627F6">
            <w:pPr>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sz w:val="24"/>
                <w:szCs w:val="24"/>
                <w:lang w:val="lt-LT" w:eastAsia="en-GB"/>
              </w:rPr>
              <w:t>Geba naudotis įvairiomis komunikacijos priemonėmis (telefonu, paštu, kt.) informacijai perduoti</w:t>
            </w:r>
          </w:p>
        </w:tc>
        <w:tc>
          <w:tcPr>
            <w:tcW w:w="1416" w:type="dxa"/>
            <w:shd w:val="clear" w:color="auto" w:fill="auto"/>
          </w:tcPr>
          <w:p w14:paraId="3414CA9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CAE015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A77313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9A6E79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30E531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796295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28DB16BB" w14:textId="77777777" w:rsidTr="00C23A7C">
        <w:trPr>
          <w:trHeight w:val="146"/>
        </w:trPr>
        <w:tc>
          <w:tcPr>
            <w:tcW w:w="5955" w:type="dxa"/>
            <w:shd w:val="clear" w:color="auto" w:fill="auto"/>
          </w:tcPr>
          <w:p w14:paraId="5F1B27F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i/>
                <w:color w:val="000000"/>
                <w:sz w:val="24"/>
                <w:szCs w:val="24"/>
                <w:lang w:val="lt-LT" w:eastAsia="en-GB"/>
              </w:rPr>
            </w:pPr>
            <w:r w:rsidRPr="001627F6">
              <w:rPr>
                <w:rFonts w:ascii="Times New Roman" w:eastAsia="Times New Roman" w:hAnsi="Times New Roman" w:cs="Times New Roman"/>
                <w:b/>
                <w:i/>
                <w:color w:val="000000"/>
                <w:sz w:val="24"/>
                <w:szCs w:val="24"/>
                <w:lang w:val="lt-LT" w:eastAsia="en-GB"/>
              </w:rPr>
              <w:t xml:space="preserve">Judėjimas ir sveikata </w:t>
            </w:r>
          </w:p>
        </w:tc>
        <w:tc>
          <w:tcPr>
            <w:tcW w:w="1416" w:type="dxa"/>
            <w:shd w:val="clear" w:color="auto" w:fill="auto"/>
          </w:tcPr>
          <w:p w14:paraId="2FD81BF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0B4F32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8DFCEC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D0D161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A16449B"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352C1A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493C2484" w14:textId="77777777" w:rsidTr="00C23A7C">
        <w:trPr>
          <w:trHeight w:val="146"/>
        </w:trPr>
        <w:tc>
          <w:tcPr>
            <w:tcW w:w="5955" w:type="dxa"/>
            <w:shd w:val="clear" w:color="auto" w:fill="auto"/>
          </w:tcPr>
          <w:p w14:paraId="7803C438"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 xml:space="preserve">Įgyja koordinacijos įgūdžių </w:t>
            </w:r>
          </w:p>
        </w:tc>
        <w:tc>
          <w:tcPr>
            <w:tcW w:w="1416" w:type="dxa"/>
            <w:shd w:val="clear" w:color="auto" w:fill="auto"/>
          </w:tcPr>
          <w:p w14:paraId="438B92B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C87CEB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1114B3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F7E9068"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576DE6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C3F736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4711B86B" w14:textId="77777777" w:rsidTr="00C23A7C">
        <w:trPr>
          <w:trHeight w:val="146"/>
        </w:trPr>
        <w:tc>
          <w:tcPr>
            <w:tcW w:w="5955" w:type="dxa"/>
            <w:shd w:val="clear" w:color="auto" w:fill="auto"/>
          </w:tcPr>
          <w:p w14:paraId="2351C8D3"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Savarankiškai apsirengia</w:t>
            </w:r>
          </w:p>
        </w:tc>
        <w:tc>
          <w:tcPr>
            <w:tcW w:w="1416" w:type="dxa"/>
            <w:shd w:val="clear" w:color="auto" w:fill="auto"/>
          </w:tcPr>
          <w:p w14:paraId="13921D92"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785387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7CD4F41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0A41628"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1F2B84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793402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3F95497D" w14:textId="77777777" w:rsidTr="00C23A7C">
        <w:trPr>
          <w:trHeight w:val="146"/>
        </w:trPr>
        <w:tc>
          <w:tcPr>
            <w:tcW w:w="5955" w:type="dxa"/>
            <w:shd w:val="clear" w:color="auto" w:fill="auto"/>
          </w:tcPr>
          <w:p w14:paraId="0DDCC8F3"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Savarankiškai naudojasi namų apyvokos daiktais ir įrankiais</w:t>
            </w:r>
          </w:p>
        </w:tc>
        <w:tc>
          <w:tcPr>
            <w:tcW w:w="1416" w:type="dxa"/>
            <w:shd w:val="clear" w:color="auto" w:fill="auto"/>
          </w:tcPr>
          <w:p w14:paraId="6A15D13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2081AF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C0097A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DC7CF6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56C1FC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00CA15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539DAACD" w14:textId="77777777" w:rsidTr="00C23A7C">
        <w:trPr>
          <w:trHeight w:val="146"/>
        </w:trPr>
        <w:tc>
          <w:tcPr>
            <w:tcW w:w="5955" w:type="dxa"/>
            <w:shd w:val="clear" w:color="auto" w:fill="auto"/>
          </w:tcPr>
          <w:p w14:paraId="5D310891"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Lengvai laipioja įvairiais paviršiais</w:t>
            </w:r>
          </w:p>
        </w:tc>
        <w:tc>
          <w:tcPr>
            <w:tcW w:w="1416" w:type="dxa"/>
            <w:shd w:val="clear" w:color="auto" w:fill="auto"/>
          </w:tcPr>
          <w:p w14:paraId="3D22797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E99CAE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D0ACF0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2B3F1D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C52945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711740B"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3F90D935" w14:textId="77777777" w:rsidTr="00C23A7C">
        <w:trPr>
          <w:trHeight w:val="146"/>
        </w:trPr>
        <w:tc>
          <w:tcPr>
            <w:tcW w:w="5955" w:type="dxa"/>
            <w:shd w:val="clear" w:color="auto" w:fill="auto"/>
          </w:tcPr>
          <w:p w14:paraId="62AE6E63"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Laikosi higienos įgūdžių</w:t>
            </w:r>
          </w:p>
        </w:tc>
        <w:tc>
          <w:tcPr>
            <w:tcW w:w="1416" w:type="dxa"/>
            <w:shd w:val="clear" w:color="auto" w:fill="auto"/>
          </w:tcPr>
          <w:p w14:paraId="58CDA5B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45BC1A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F2067B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938186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80DB682"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11F79C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198C7EC4" w14:textId="77777777" w:rsidTr="00C23A7C">
        <w:trPr>
          <w:trHeight w:val="146"/>
        </w:trPr>
        <w:tc>
          <w:tcPr>
            <w:tcW w:w="5955" w:type="dxa"/>
            <w:shd w:val="clear" w:color="auto" w:fill="auto"/>
          </w:tcPr>
          <w:p w14:paraId="32E9AC62"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r w:rsidRPr="001627F6">
              <w:rPr>
                <w:rFonts w:ascii="Times New Roman" w:eastAsia="Times New Roman" w:hAnsi="Times New Roman" w:cs="Times New Roman"/>
                <w:b/>
                <w:i/>
                <w:color w:val="000000"/>
                <w:sz w:val="24"/>
                <w:szCs w:val="24"/>
                <w:lang w:val="lt-LT" w:eastAsia="en-GB"/>
              </w:rPr>
              <w:t>Socialinis ir emocinis ugdymas</w:t>
            </w:r>
          </w:p>
        </w:tc>
        <w:tc>
          <w:tcPr>
            <w:tcW w:w="1416" w:type="dxa"/>
            <w:shd w:val="clear" w:color="auto" w:fill="auto"/>
          </w:tcPr>
          <w:p w14:paraId="4986F52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978CDC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0A7B7D5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E83A2C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B09A7E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C7A43E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4F8C796C" w14:textId="77777777" w:rsidTr="00C23A7C">
        <w:trPr>
          <w:trHeight w:val="146"/>
        </w:trPr>
        <w:tc>
          <w:tcPr>
            <w:tcW w:w="5955" w:type="dxa"/>
            <w:shd w:val="clear" w:color="auto" w:fill="auto"/>
          </w:tcPr>
          <w:p w14:paraId="3DE7EA5D"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Geba prisitaikyti, stengiasi padėti kitiems</w:t>
            </w:r>
          </w:p>
        </w:tc>
        <w:tc>
          <w:tcPr>
            <w:tcW w:w="1416" w:type="dxa"/>
            <w:shd w:val="clear" w:color="auto" w:fill="auto"/>
          </w:tcPr>
          <w:p w14:paraId="0516BE5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491C1B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76C056D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BD0C1D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2A9041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90E958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728F4273" w14:textId="77777777" w:rsidTr="00C23A7C">
        <w:trPr>
          <w:trHeight w:val="146"/>
        </w:trPr>
        <w:tc>
          <w:tcPr>
            <w:tcW w:w="5955" w:type="dxa"/>
            <w:shd w:val="clear" w:color="auto" w:fill="auto"/>
          </w:tcPr>
          <w:p w14:paraId="5B1B0258"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Geba valdyti savo emocijas, įvardyti savo jausmus</w:t>
            </w:r>
          </w:p>
        </w:tc>
        <w:tc>
          <w:tcPr>
            <w:tcW w:w="1416" w:type="dxa"/>
            <w:shd w:val="clear" w:color="auto" w:fill="auto"/>
          </w:tcPr>
          <w:p w14:paraId="3635C93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874A48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DD9E588"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6B47553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A9E064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B6310F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3E81C097" w14:textId="77777777" w:rsidTr="00C23A7C">
        <w:trPr>
          <w:trHeight w:val="146"/>
        </w:trPr>
        <w:tc>
          <w:tcPr>
            <w:tcW w:w="5955" w:type="dxa"/>
            <w:shd w:val="clear" w:color="auto" w:fill="auto"/>
          </w:tcPr>
          <w:p w14:paraId="7CF52ABD"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Geba įsijausti į kito būseną (užjausti, džiaugtis, kt.)</w:t>
            </w:r>
          </w:p>
        </w:tc>
        <w:tc>
          <w:tcPr>
            <w:tcW w:w="1416" w:type="dxa"/>
            <w:shd w:val="clear" w:color="auto" w:fill="auto"/>
          </w:tcPr>
          <w:p w14:paraId="6475835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B3C124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A96ACD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171E65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99F35F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BE6C0D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551BFFB4" w14:textId="77777777" w:rsidTr="00C23A7C">
        <w:trPr>
          <w:trHeight w:val="146"/>
        </w:trPr>
        <w:tc>
          <w:tcPr>
            <w:tcW w:w="5955" w:type="dxa"/>
            <w:shd w:val="clear" w:color="auto" w:fill="auto"/>
          </w:tcPr>
          <w:p w14:paraId="12C646B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Gali priimti sprendimus, tartis, spręsti problemas</w:t>
            </w:r>
          </w:p>
        </w:tc>
        <w:tc>
          <w:tcPr>
            <w:tcW w:w="1416" w:type="dxa"/>
            <w:shd w:val="clear" w:color="auto" w:fill="auto"/>
          </w:tcPr>
          <w:p w14:paraId="5B927BA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1D9E3B2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A4F918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98E730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8E0D4D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4517C5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3A055540" w14:textId="77777777" w:rsidTr="00C23A7C">
        <w:trPr>
          <w:trHeight w:val="146"/>
        </w:trPr>
        <w:tc>
          <w:tcPr>
            <w:tcW w:w="5955" w:type="dxa"/>
            <w:shd w:val="clear" w:color="auto" w:fill="auto"/>
          </w:tcPr>
          <w:p w14:paraId="2E2D7E06"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Geba bendrauti, drauge veikti su bendraamžiais</w:t>
            </w:r>
          </w:p>
        </w:tc>
        <w:tc>
          <w:tcPr>
            <w:tcW w:w="1416" w:type="dxa"/>
            <w:shd w:val="clear" w:color="auto" w:fill="auto"/>
          </w:tcPr>
          <w:p w14:paraId="224879A8"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516FF4D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F1037D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3C3B103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0EAEBE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F68941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5850082C" w14:textId="77777777" w:rsidTr="00C23A7C">
        <w:trPr>
          <w:trHeight w:val="146"/>
        </w:trPr>
        <w:tc>
          <w:tcPr>
            <w:tcW w:w="5955" w:type="dxa"/>
            <w:shd w:val="clear" w:color="auto" w:fill="auto"/>
          </w:tcPr>
          <w:p w14:paraId="79A44280"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Vaidmenų žaidimuose atlieka prisiimtą arba priskirtą vaidmenį</w:t>
            </w:r>
          </w:p>
        </w:tc>
        <w:tc>
          <w:tcPr>
            <w:tcW w:w="1416" w:type="dxa"/>
            <w:shd w:val="clear" w:color="auto" w:fill="auto"/>
          </w:tcPr>
          <w:p w14:paraId="2D9828E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166F2D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257E639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7CC06B8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CE91C2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5EA4B1B"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452EC5A6" w14:textId="77777777" w:rsidTr="00C23A7C">
        <w:trPr>
          <w:trHeight w:val="146"/>
        </w:trPr>
        <w:tc>
          <w:tcPr>
            <w:tcW w:w="5955" w:type="dxa"/>
            <w:shd w:val="clear" w:color="auto" w:fill="auto"/>
          </w:tcPr>
          <w:p w14:paraId="11567720"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Dažnai rodo iniciatyvą, pasitiki savimi</w:t>
            </w:r>
          </w:p>
        </w:tc>
        <w:tc>
          <w:tcPr>
            <w:tcW w:w="1416" w:type="dxa"/>
            <w:shd w:val="clear" w:color="auto" w:fill="auto"/>
          </w:tcPr>
          <w:p w14:paraId="3D24B2C2"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3EA95CB"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981540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1807A3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8DE41C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18DBA3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70F81B9C" w14:textId="77777777" w:rsidTr="00C23A7C">
        <w:trPr>
          <w:trHeight w:val="146"/>
        </w:trPr>
        <w:tc>
          <w:tcPr>
            <w:tcW w:w="5955" w:type="dxa"/>
            <w:shd w:val="clear" w:color="auto" w:fill="auto"/>
          </w:tcPr>
          <w:p w14:paraId="2E61451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i/>
                <w:color w:val="000000"/>
                <w:sz w:val="24"/>
                <w:szCs w:val="24"/>
                <w:lang w:val="lt-LT" w:eastAsia="en-GB"/>
              </w:rPr>
            </w:pPr>
            <w:r w:rsidRPr="001627F6">
              <w:rPr>
                <w:rFonts w:ascii="Times New Roman" w:eastAsia="Times New Roman" w:hAnsi="Times New Roman" w:cs="Times New Roman"/>
                <w:b/>
                <w:i/>
                <w:color w:val="000000"/>
                <w:sz w:val="24"/>
                <w:szCs w:val="24"/>
                <w:lang w:val="lt-LT" w:eastAsia="en-GB"/>
              </w:rPr>
              <w:t xml:space="preserve">Menai </w:t>
            </w:r>
          </w:p>
        </w:tc>
        <w:tc>
          <w:tcPr>
            <w:tcW w:w="1416" w:type="dxa"/>
            <w:shd w:val="clear" w:color="auto" w:fill="auto"/>
          </w:tcPr>
          <w:p w14:paraId="64A3C69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7A065CC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1223AE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793A661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06B66B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43500C6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28AA6B62" w14:textId="77777777" w:rsidTr="00C23A7C">
        <w:trPr>
          <w:trHeight w:val="146"/>
        </w:trPr>
        <w:tc>
          <w:tcPr>
            <w:tcW w:w="5955" w:type="dxa"/>
            <w:shd w:val="clear" w:color="auto" w:fill="auto"/>
          </w:tcPr>
          <w:p w14:paraId="79483438"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Geba pasitelkti vaizduotę kurdamas, muzikuodamas</w:t>
            </w:r>
          </w:p>
        </w:tc>
        <w:tc>
          <w:tcPr>
            <w:tcW w:w="1416" w:type="dxa"/>
            <w:shd w:val="clear" w:color="auto" w:fill="auto"/>
          </w:tcPr>
          <w:p w14:paraId="62082E9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6EF1615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D30A07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0D8A0A12"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3B1178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BE0585B"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3BC058C0" w14:textId="77777777" w:rsidTr="00C23A7C">
        <w:trPr>
          <w:trHeight w:val="146"/>
        </w:trPr>
        <w:tc>
          <w:tcPr>
            <w:tcW w:w="5955" w:type="dxa"/>
            <w:shd w:val="clear" w:color="auto" w:fill="auto"/>
          </w:tcPr>
          <w:p w14:paraId="2CE65DA7"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Savitai vaizduoja žmones, gyvūnus, augalus, kt.</w:t>
            </w:r>
          </w:p>
        </w:tc>
        <w:tc>
          <w:tcPr>
            <w:tcW w:w="1416" w:type="dxa"/>
            <w:shd w:val="clear" w:color="auto" w:fill="auto"/>
          </w:tcPr>
          <w:p w14:paraId="1CA39B5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4B8B6A57"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3E7B709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09BE4D2"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17A5FF18"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637F50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39121D2C" w14:textId="77777777" w:rsidTr="00C23A7C">
        <w:trPr>
          <w:trHeight w:val="146"/>
        </w:trPr>
        <w:tc>
          <w:tcPr>
            <w:tcW w:w="5955" w:type="dxa"/>
            <w:shd w:val="clear" w:color="auto" w:fill="auto"/>
          </w:tcPr>
          <w:p w14:paraId="5D19889A"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Skiria tikrovę nuo vaizduotės reiškinių</w:t>
            </w:r>
          </w:p>
        </w:tc>
        <w:tc>
          <w:tcPr>
            <w:tcW w:w="1416" w:type="dxa"/>
            <w:shd w:val="clear" w:color="auto" w:fill="auto"/>
          </w:tcPr>
          <w:p w14:paraId="379A676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97D534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17F1810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26EE902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91DEA8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7BBA671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0904DDB8" w14:textId="77777777" w:rsidTr="00C23A7C">
        <w:trPr>
          <w:trHeight w:val="146"/>
        </w:trPr>
        <w:tc>
          <w:tcPr>
            <w:tcW w:w="5955" w:type="dxa"/>
            <w:shd w:val="clear" w:color="auto" w:fill="auto"/>
          </w:tcPr>
          <w:p w14:paraId="06F5FAD4"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Noriai klauso, atlieka, dalyvauja muzikinėje veikloje</w:t>
            </w:r>
          </w:p>
        </w:tc>
        <w:tc>
          <w:tcPr>
            <w:tcW w:w="1416" w:type="dxa"/>
            <w:shd w:val="clear" w:color="auto" w:fill="auto"/>
          </w:tcPr>
          <w:p w14:paraId="25A4425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2991438B"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44D8F9B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52F0F9F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01B21E5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2942F6D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00D6C8D6" w14:textId="77777777" w:rsidTr="00C23A7C">
        <w:trPr>
          <w:trHeight w:val="146"/>
        </w:trPr>
        <w:tc>
          <w:tcPr>
            <w:tcW w:w="5955" w:type="dxa"/>
            <w:shd w:val="clear" w:color="auto" w:fill="auto"/>
          </w:tcPr>
          <w:p w14:paraId="1ABAA221"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Geba pasirinkti meno raiškos priemones</w:t>
            </w:r>
          </w:p>
        </w:tc>
        <w:tc>
          <w:tcPr>
            <w:tcW w:w="1416" w:type="dxa"/>
            <w:shd w:val="clear" w:color="auto" w:fill="auto"/>
          </w:tcPr>
          <w:p w14:paraId="04EA8E01"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355670D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5032BB18"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5407843"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552756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7700E0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2FFEFFBA" w14:textId="77777777" w:rsidTr="00C23A7C">
        <w:trPr>
          <w:trHeight w:val="146"/>
        </w:trPr>
        <w:tc>
          <w:tcPr>
            <w:tcW w:w="5955" w:type="dxa"/>
            <w:shd w:val="clear" w:color="auto" w:fill="auto"/>
          </w:tcPr>
          <w:p w14:paraId="4AE36640"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Originaliai vaizduoja aplinkoje esančius daiktus, reiškinius</w:t>
            </w:r>
          </w:p>
        </w:tc>
        <w:tc>
          <w:tcPr>
            <w:tcW w:w="1416" w:type="dxa"/>
            <w:shd w:val="clear" w:color="auto" w:fill="auto"/>
          </w:tcPr>
          <w:p w14:paraId="10D67B0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0F3B397A"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E18C70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47990D5F"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5A2D2A6"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6277FBAD"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r w:rsidR="001627F6" w:rsidRPr="001627F6" w14:paraId="3ACC6139" w14:textId="77777777" w:rsidTr="00C23A7C">
        <w:trPr>
          <w:trHeight w:val="146"/>
        </w:trPr>
        <w:tc>
          <w:tcPr>
            <w:tcW w:w="5955" w:type="dxa"/>
            <w:shd w:val="clear" w:color="auto" w:fill="auto"/>
          </w:tcPr>
          <w:p w14:paraId="64A56147" w14:textId="77777777" w:rsidR="001627F6" w:rsidRPr="001627F6" w:rsidRDefault="001627F6" w:rsidP="001627F6">
            <w:pPr>
              <w:spacing w:before="100" w:beforeAutospacing="1" w:after="0" w:line="240" w:lineRule="auto"/>
              <w:rPr>
                <w:rFonts w:ascii="Times New Roman" w:eastAsia="Times New Roman" w:hAnsi="Times New Roman" w:cs="Times New Roman"/>
                <w:color w:val="000000"/>
                <w:sz w:val="24"/>
                <w:szCs w:val="24"/>
                <w:lang w:val="lt-LT" w:eastAsia="en-GB"/>
              </w:rPr>
            </w:pPr>
            <w:r w:rsidRPr="001627F6">
              <w:rPr>
                <w:rFonts w:ascii="Times New Roman" w:eastAsia="Times New Roman" w:hAnsi="Times New Roman" w:cs="Times New Roman"/>
                <w:color w:val="000000"/>
                <w:sz w:val="24"/>
                <w:szCs w:val="24"/>
                <w:lang w:val="lt-LT" w:eastAsia="en-GB"/>
              </w:rPr>
              <w:t>Geba pabaigti pradėtą darbą</w:t>
            </w:r>
          </w:p>
        </w:tc>
        <w:tc>
          <w:tcPr>
            <w:tcW w:w="1416" w:type="dxa"/>
            <w:shd w:val="clear" w:color="auto" w:fill="auto"/>
          </w:tcPr>
          <w:p w14:paraId="3791D169"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547" w:type="dxa"/>
            <w:shd w:val="clear" w:color="auto" w:fill="auto"/>
          </w:tcPr>
          <w:p w14:paraId="701B8335"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shd w:val="clear" w:color="auto" w:fill="auto"/>
          </w:tcPr>
          <w:p w14:paraId="6A856ED4"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55" w:type="dxa"/>
          </w:tcPr>
          <w:p w14:paraId="1BF9AE7C"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54A77B00"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c>
          <w:tcPr>
            <w:tcW w:w="1397" w:type="dxa"/>
          </w:tcPr>
          <w:p w14:paraId="3826926E" w14:textId="77777777" w:rsidR="001627F6" w:rsidRPr="001627F6" w:rsidRDefault="001627F6" w:rsidP="001627F6">
            <w:pPr>
              <w:spacing w:before="100" w:beforeAutospacing="1" w:after="0" w:line="240" w:lineRule="auto"/>
              <w:jc w:val="both"/>
              <w:rPr>
                <w:rFonts w:ascii="Times New Roman" w:eastAsia="Times New Roman" w:hAnsi="Times New Roman" w:cs="Times New Roman"/>
                <w:b/>
                <w:color w:val="000000"/>
                <w:sz w:val="24"/>
                <w:szCs w:val="24"/>
                <w:lang w:val="lt-LT" w:eastAsia="en-GB"/>
              </w:rPr>
            </w:pPr>
          </w:p>
        </w:tc>
      </w:tr>
    </w:tbl>
    <w:p w14:paraId="4DBAAAB0" w14:textId="77777777" w:rsidR="001627F6" w:rsidRPr="001627F6" w:rsidRDefault="001627F6" w:rsidP="001627F6">
      <w:pPr>
        <w:spacing w:after="0" w:line="240" w:lineRule="auto"/>
        <w:rPr>
          <w:rFonts w:ascii="Times New Roman" w:eastAsia="Calibri" w:hAnsi="Times New Roman" w:cs="Times New Roman"/>
          <w:b/>
          <w:sz w:val="24"/>
          <w:szCs w:val="24"/>
          <w:lang w:val="lt-LT"/>
        </w:rPr>
      </w:pPr>
    </w:p>
    <w:p w14:paraId="0D32F9C2" w14:textId="77777777" w:rsidR="001627F6" w:rsidRP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sz w:val="24"/>
          <w:szCs w:val="24"/>
          <w:lang w:val="lt-LT" w:eastAsia="lt-LT"/>
        </w:rPr>
      </w:pPr>
    </w:p>
    <w:p w14:paraId="77A43674" w14:textId="77777777" w:rsidR="001627F6" w:rsidRP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sz w:val="24"/>
          <w:szCs w:val="24"/>
          <w:lang w:val="lt-LT" w:eastAsia="lt-LT"/>
        </w:rPr>
      </w:pPr>
    </w:p>
    <w:p w14:paraId="71C9FC12" w14:textId="77777777" w:rsid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p>
    <w:p w14:paraId="6CD82929" w14:textId="77777777" w:rsidR="001627F6" w:rsidRP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sidRPr="001627F6">
        <w:rPr>
          <w:rFonts w:ascii="Times New Roman" w:eastAsia="Times New Roman" w:hAnsi="Times New Roman" w:cs="Times New Roman"/>
          <w:b/>
          <w:sz w:val="24"/>
          <w:szCs w:val="24"/>
          <w:lang w:val="lt-LT" w:eastAsia="lt-LT"/>
        </w:rPr>
        <w:t>IŠVADOS APIE VAIKO PASIEKIMUS</w:t>
      </w:r>
    </w:p>
    <w:p w14:paraId="3BAFF604" w14:textId="77777777" w:rsidR="001627F6" w:rsidRPr="001627F6" w:rsidRDefault="001627F6" w:rsidP="001627F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en-GB"/>
        </w:rPr>
        <w:t>Mokytoj</w:t>
      </w:r>
      <w:r w:rsidRPr="00F531C7">
        <w:rPr>
          <w:rFonts w:ascii="Times New Roman" w:eastAsia="Times New Roman" w:hAnsi="Times New Roman" w:cs="Times New Roman"/>
          <w:b/>
          <w:sz w:val="24"/>
          <w:szCs w:val="24"/>
          <w:lang w:val="lt-LT" w:eastAsia="en-GB"/>
        </w:rPr>
        <w:t>o</w:t>
      </w:r>
      <w:r w:rsidRPr="001627F6">
        <w:rPr>
          <w:rFonts w:ascii="Times New Roman" w:eastAsia="Times New Roman" w:hAnsi="Times New Roman" w:cs="Times New Roman"/>
          <w:b/>
          <w:sz w:val="24"/>
          <w:szCs w:val="24"/>
          <w:lang w:val="lt-LT" w:eastAsia="lt-LT"/>
        </w:rPr>
        <w:t xml:space="preserve"> (rekomendacijos, komentaras)</w:t>
      </w:r>
    </w:p>
    <w:p w14:paraId="687DD57C"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 xml:space="preserve">Ruduo: </w:t>
      </w:r>
      <w:r w:rsidRPr="001627F6">
        <w:rPr>
          <w:rFonts w:ascii="Times New Roman" w:eastAsia="Times New Roman" w:hAnsi="Times New Roman" w:cs="Times New Roman"/>
          <w:b/>
          <w:sz w:val="24"/>
          <w:szCs w:val="24"/>
          <w:lang w:val="lt-LT" w:eastAsia="lt-LT"/>
        </w:rPr>
        <w:t>__</w:t>
      </w: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lang w:val="lt-LT" w:eastAsia="en-GB"/>
        </w:rPr>
        <w:t>______</w:t>
      </w:r>
    </w:p>
    <w:p w14:paraId="3E73F4AD"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017E69A4"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4"/>
          <w:szCs w:val="24"/>
          <w:lang w:val="lt-LT" w:eastAsia="en-GB"/>
        </w:rPr>
        <w:t>_______________________________</w:t>
      </w:r>
    </w:p>
    <w:p w14:paraId="69A7756B"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58507698"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21E279AA" w14:textId="77777777" w:rsidR="001627F6" w:rsidRPr="001627F6" w:rsidRDefault="001627F6" w:rsidP="001627F6">
      <w:pPr>
        <w:widowControl w:val="0"/>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Pr>
          <w:rFonts w:ascii="Times New Roman" w:eastAsia="Times New Roman" w:hAnsi="Times New Roman" w:cs="Times New Roman"/>
          <w:b/>
          <w:sz w:val="24"/>
          <w:szCs w:val="24"/>
          <w:lang w:val="lt-LT" w:eastAsia="en-GB"/>
        </w:rPr>
        <w:t>Mokytoj</w:t>
      </w:r>
      <w:r w:rsidRPr="00F531C7">
        <w:rPr>
          <w:rFonts w:ascii="Times New Roman" w:eastAsia="Times New Roman" w:hAnsi="Times New Roman" w:cs="Times New Roman"/>
          <w:b/>
          <w:sz w:val="24"/>
          <w:szCs w:val="24"/>
          <w:lang w:val="lt-LT" w:eastAsia="en-GB"/>
        </w:rPr>
        <w:t>o</w:t>
      </w:r>
      <w:r w:rsidRPr="001627F6">
        <w:rPr>
          <w:rFonts w:ascii="Times New Roman" w:eastAsia="Times New Roman" w:hAnsi="Times New Roman" w:cs="Times New Roman"/>
          <w:b/>
          <w:sz w:val="24"/>
          <w:szCs w:val="24"/>
          <w:lang w:val="lt-LT" w:eastAsia="en-GB"/>
        </w:rPr>
        <w:t xml:space="preserve"> vardas, pavardė, parašas </w:t>
      </w:r>
      <w:r w:rsidRPr="001627F6">
        <w:rPr>
          <w:rFonts w:ascii="Times New Roman" w:eastAsia="Times New Roman" w:hAnsi="Times New Roman" w:cs="Times New Roman"/>
          <w:b/>
          <w:sz w:val="24"/>
          <w:szCs w:val="24"/>
          <w:lang w:val="lt-LT" w:eastAsia="lt-LT"/>
        </w:rPr>
        <w:t xml:space="preserve"> _________________________________</w:t>
      </w:r>
    </w:p>
    <w:p w14:paraId="08623D70"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3BDB9A86"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Pavasaris:</w:t>
      </w:r>
    </w:p>
    <w:p w14:paraId="72C3E04B"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5F808060"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5FC9C8B3"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________________________________________________________________________________________________________________________________________________________________________________________________________________________</w:t>
      </w:r>
    </w:p>
    <w:p w14:paraId="5B257575"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p>
    <w:p w14:paraId="47180210" w14:textId="77777777" w:rsidR="001627F6" w:rsidRPr="001627F6" w:rsidRDefault="001627F6" w:rsidP="001627F6">
      <w:pPr>
        <w:widowControl w:val="0"/>
        <w:autoSpaceDE w:val="0"/>
        <w:autoSpaceDN w:val="0"/>
        <w:adjustRightInd w:val="0"/>
        <w:spacing w:after="0" w:line="240" w:lineRule="auto"/>
        <w:rPr>
          <w:rFonts w:ascii="Times New Roman" w:eastAsia="Times New Roman" w:hAnsi="Times New Roman" w:cs="Times New Roman"/>
          <w:sz w:val="24"/>
          <w:szCs w:val="24"/>
          <w:lang w:val="lt-LT" w:eastAsia="en-GB"/>
        </w:rPr>
      </w:pPr>
      <w:r w:rsidRPr="001627F6">
        <w:rPr>
          <w:rFonts w:ascii="Times New Roman" w:eastAsia="Times New Roman" w:hAnsi="Times New Roman" w:cs="Times New Roman"/>
          <w:b/>
          <w:sz w:val="24"/>
          <w:szCs w:val="24"/>
          <w:lang w:val="lt-LT" w:eastAsia="en-GB"/>
        </w:rPr>
        <w:t xml:space="preserve">                                                                                          </w:t>
      </w:r>
    </w:p>
    <w:p w14:paraId="7F14039D" w14:textId="77777777" w:rsidR="001627F6" w:rsidRPr="001627F6" w:rsidRDefault="001627F6" w:rsidP="001627F6">
      <w:pPr>
        <w:widowControl w:val="0"/>
        <w:autoSpaceDE w:val="0"/>
        <w:autoSpaceDN w:val="0"/>
        <w:adjustRightInd w:val="0"/>
        <w:spacing w:after="0" w:line="240" w:lineRule="auto"/>
        <w:jc w:val="right"/>
        <w:rPr>
          <w:rFonts w:ascii="Times New Roman" w:eastAsia="Times New Roman" w:hAnsi="Times New Roman" w:cs="Times New Roman"/>
          <w:sz w:val="24"/>
          <w:szCs w:val="24"/>
          <w:lang w:val="lt-LT" w:eastAsia="lt-LT"/>
        </w:rPr>
      </w:pPr>
      <w:r>
        <w:rPr>
          <w:rFonts w:ascii="Times New Roman" w:eastAsia="Times New Roman" w:hAnsi="Times New Roman" w:cs="Times New Roman"/>
          <w:b/>
          <w:sz w:val="24"/>
          <w:szCs w:val="24"/>
          <w:lang w:val="lt-LT" w:eastAsia="en-GB"/>
        </w:rPr>
        <w:t>Mokytoj</w:t>
      </w:r>
      <w:r w:rsidRPr="00F531C7">
        <w:rPr>
          <w:rFonts w:ascii="Times New Roman" w:eastAsia="Times New Roman" w:hAnsi="Times New Roman" w:cs="Times New Roman"/>
          <w:b/>
          <w:sz w:val="24"/>
          <w:szCs w:val="24"/>
          <w:lang w:val="lt-LT" w:eastAsia="en-GB"/>
        </w:rPr>
        <w:t>o</w:t>
      </w:r>
      <w:r w:rsidRPr="001627F6">
        <w:rPr>
          <w:rFonts w:ascii="Times New Roman" w:eastAsia="Times New Roman" w:hAnsi="Times New Roman" w:cs="Times New Roman"/>
          <w:b/>
          <w:sz w:val="24"/>
          <w:szCs w:val="24"/>
          <w:lang w:val="lt-LT" w:eastAsia="en-GB"/>
        </w:rPr>
        <w:t xml:space="preserve"> vardas, pavardė, parašas </w:t>
      </w:r>
      <w:r w:rsidRPr="001627F6">
        <w:rPr>
          <w:rFonts w:ascii="Times New Roman" w:eastAsia="Times New Roman" w:hAnsi="Times New Roman" w:cs="Times New Roman"/>
          <w:b/>
          <w:sz w:val="24"/>
          <w:szCs w:val="24"/>
          <w:lang w:val="lt-LT" w:eastAsia="lt-LT"/>
        </w:rPr>
        <w:t xml:space="preserve"> _________________________________</w:t>
      </w:r>
    </w:p>
    <w:p w14:paraId="3DDB9C24" w14:textId="77777777" w:rsidR="001627F6" w:rsidRPr="001627F6" w:rsidRDefault="001627F6" w:rsidP="001627F6">
      <w:pPr>
        <w:spacing w:after="0" w:line="240" w:lineRule="auto"/>
        <w:rPr>
          <w:rFonts w:ascii="Times New Roman" w:eastAsia="Times New Roman" w:hAnsi="Times New Roman" w:cs="Times New Roman"/>
          <w:b/>
          <w:sz w:val="24"/>
          <w:szCs w:val="24"/>
          <w:lang w:val="lt-LT" w:eastAsia="en-GB"/>
        </w:rPr>
      </w:pPr>
    </w:p>
    <w:p w14:paraId="2D01DF88" w14:textId="77777777" w:rsidR="001627F6" w:rsidRPr="001627F6" w:rsidRDefault="001627F6" w:rsidP="001627F6">
      <w:pPr>
        <w:spacing w:after="200" w:line="276" w:lineRule="auto"/>
        <w:rPr>
          <w:rFonts w:ascii="Times New Roman" w:eastAsia="Calibri" w:hAnsi="Times New Roman" w:cs="Times New Roman"/>
          <w:sz w:val="24"/>
          <w:szCs w:val="24"/>
          <w:lang w:val="lt-LT"/>
        </w:rPr>
      </w:pPr>
    </w:p>
    <w:p w14:paraId="3BE91EB3" w14:textId="77777777" w:rsidR="00F531C7" w:rsidRPr="00F531C7" w:rsidRDefault="00F531C7" w:rsidP="00F531C7">
      <w:pPr>
        <w:spacing w:after="200" w:line="276" w:lineRule="auto"/>
        <w:rPr>
          <w:rFonts w:ascii="Times New Roman" w:eastAsia="Calibri" w:hAnsi="Times New Roman" w:cs="Times New Roman"/>
          <w:sz w:val="24"/>
          <w:szCs w:val="24"/>
        </w:rPr>
      </w:pPr>
    </w:p>
    <w:p w14:paraId="794B9F00" w14:textId="77777777" w:rsidR="00F531C7" w:rsidRPr="00F531C7" w:rsidRDefault="00F531C7" w:rsidP="00F531C7">
      <w:pPr>
        <w:spacing w:after="200" w:line="276" w:lineRule="auto"/>
        <w:rPr>
          <w:rFonts w:ascii="Times New Roman" w:eastAsia="Calibri" w:hAnsi="Times New Roman" w:cs="Times New Roman"/>
          <w:sz w:val="24"/>
          <w:szCs w:val="24"/>
          <w:lang w:val="lt-LT"/>
        </w:rPr>
      </w:pPr>
    </w:p>
    <w:p w14:paraId="651FCB5E" w14:textId="77777777" w:rsidR="00F531C7" w:rsidRPr="00F531C7" w:rsidRDefault="00F531C7" w:rsidP="00F531C7">
      <w:pPr>
        <w:spacing w:after="200" w:line="276" w:lineRule="auto"/>
        <w:rPr>
          <w:rFonts w:ascii="Times New Roman" w:eastAsia="Calibri" w:hAnsi="Times New Roman" w:cs="Times New Roman"/>
          <w:sz w:val="24"/>
          <w:szCs w:val="24"/>
          <w:lang w:val="lt-LT"/>
        </w:rPr>
      </w:pPr>
    </w:p>
    <w:p w14:paraId="0FC9C578" w14:textId="77777777" w:rsidR="00F531C7" w:rsidRPr="00F531C7" w:rsidRDefault="00F531C7" w:rsidP="00F531C7">
      <w:pPr>
        <w:spacing w:after="200" w:line="276" w:lineRule="auto"/>
        <w:rPr>
          <w:rFonts w:ascii="Times New Roman" w:eastAsia="Calibri" w:hAnsi="Times New Roman" w:cs="Times New Roman"/>
          <w:sz w:val="24"/>
          <w:szCs w:val="24"/>
          <w:lang w:val="lt-LT"/>
        </w:rPr>
      </w:pPr>
    </w:p>
    <w:p w14:paraId="4AA94AC9" w14:textId="77777777" w:rsidR="00F531C7" w:rsidRPr="00F531C7" w:rsidRDefault="00F531C7" w:rsidP="00F531C7">
      <w:pPr>
        <w:spacing w:after="200" w:line="276" w:lineRule="auto"/>
        <w:rPr>
          <w:rFonts w:ascii="Times New Roman" w:eastAsia="Calibri" w:hAnsi="Times New Roman" w:cs="Times New Roman"/>
          <w:sz w:val="24"/>
          <w:szCs w:val="24"/>
          <w:lang w:val="lt-LT"/>
        </w:rPr>
      </w:pPr>
    </w:p>
    <w:sectPr w:rsidR="00F531C7" w:rsidRPr="00F531C7" w:rsidSect="00704F13">
      <w:pgSz w:w="15840" w:h="12240" w:orient="landscape"/>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55B9" w14:textId="77777777" w:rsidR="003C5E0F" w:rsidRDefault="003C5E0F" w:rsidP="007C0A36">
      <w:pPr>
        <w:spacing w:after="0" w:line="240" w:lineRule="auto"/>
      </w:pPr>
      <w:r>
        <w:separator/>
      </w:r>
    </w:p>
  </w:endnote>
  <w:endnote w:type="continuationSeparator" w:id="0">
    <w:p w14:paraId="0BFCE027" w14:textId="77777777" w:rsidR="003C5E0F" w:rsidRDefault="003C5E0F" w:rsidP="007C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A388" w14:textId="77777777" w:rsidR="003C5E0F" w:rsidRDefault="003C5E0F" w:rsidP="007C0A36">
      <w:pPr>
        <w:spacing w:after="0" w:line="240" w:lineRule="auto"/>
      </w:pPr>
      <w:r>
        <w:separator/>
      </w:r>
    </w:p>
  </w:footnote>
  <w:footnote w:type="continuationSeparator" w:id="0">
    <w:p w14:paraId="1957682A" w14:textId="77777777" w:rsidR="003C5E0F" w:rsidRDefault="003C5E0F" w:rsidP="007C0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994473"/>
      <w:docPartObj>
        <w:docPartGallery w:val="Page Numbers (Top of Page)"/>
        <w:docPartUnique/>
      </w:docPartObj>
    </w:sdtPr>
    <w:sdtContent>
      <w:p w14:paraId="78DA8572" w14:textId="77777777" w:rsidR="003B27D4" w:rsidRDefault="003B27D4">
        <w:pPr>
          <w:pStyle w:val="Antrats"/>
          <w:jc w:val="center"/>
        </w:pPr>
        <w:r>
          <w:fldChar w:fldCharType="begin"/>
        </w:r>
        <w:r>
          <w:instrText>PAGE   \* MERGEFORMAT</w:instrText>
        </w:r>
        <w:r>
          <w:fldChar w:fldCharType="separate"/>
        </w:r>
        <w:r w:rsidR="00704F13" w:rsidRPr="00704F13">
          <w:rPr>
            <w:noProof/>
            <w:lang w:val="lt-LT"/>
          </w:rPr>
          <w:t>27</w:t>
        </w:r>
        <w:r>
          <w:fldChar w:fldCharType="end"/>
        </w:r>
      </w:p>
    </w:sdtContent>
  </w:sdt>
  <w:p w14:paraId="723E6018" w14:textId="77777777" w:rsidR="003B27D4" w:rsidRDefault="003B27D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724"/>
    <w:multiLevelType w:val="hybridMultilevel"/>
    <w:tmpl w:val="2B7A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EED"/>
    <w:multiLevelType w:val="hybridMultilevel"/>
    <w:tmpl w:val="5CF0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46F1"/>
    <w:multiLevelType w:val="hybridMultilevel"/>
    <w:tmpl w:val="C4241F72"/>
    <w:lvl w:ilvl="0" w:tplc="04090001">
      <w:start w:val="1"/>
      <w:numFmt w:val="bullet"/>
      <w:lvlText w:val=""/>
      <w:lvlJc w:val="left"/>
      <w:pPr>
        <w:ind w:left="1628" w:hanging="360"/>
      </w:pPr>
      <w:rPr>
        <w:rFonts w:ascii="Symbol" w:hAnsi="Symbol" w:hint="default"/>
      </w:rPr>
    </w:lvl>
    <w:lvl w:ilvl="1" w:tplc="C540B516">
      <w:numFmt w:val="bullet"/>
      <w:lvlText w:val="-"/>
      <w:lvlJc w:val="left"/>
      <w:pPr>
        <w:ind w:left="2348" w:hanging="360"/>
      </w:pPr>
      <w:rPr>
        <w:rFonts w:ascii="Times New Roman" w:eastAsiaTheme="minorHAnsi" w:hAnsi="Times New Roman" w:cs="Times New Roman"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3" w15:restartNumberingAfterBreak="0">
    <w:nsid w:val="07B4439E"/>
    <w:multiLevelType w:val="multilevel"/>
    <w:tmpl w:val="576AF7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7B76E3"/>
    <w:multiLevelType w:val="multilevel"/>
    <w:tmpl w:val="8144918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1B5B1F74"/>
    <w:multiLevelType w:val="hybridMultilevel"/>
    <w:tmpl w:val="C15A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F056E"/>
    <w:multiLevelType w:val="hybridMultilevel"/>
    <w:tmpl w:val="169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A3A99"/>
    <w:multiLevelType w:val="hybridMultilevel"/>
    <w:tmpl w:val="E832671C"/>
    <w:lvl w:ilvl="0" w:tplc="E20A2B42">
      <w:start w:val="27"/>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C7A0583"/>
    <w:multiLevelType w:val="multilevel"/>
    <w:tmpl w:val="2578D3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366FC5"/>
    <w:multiLevelType w:val="hybridMultilevel"/>
    <w:tmpl w:val="71484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33A71"/>
    <w:multiLevelType w:val="multilevel"/>
    <w:tmpl w:val="A66E6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3A26FB"/>
    <w:multiLevelType w:val="hybridMultilevel"/>
    <w:tmpl w:val="59C67E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A106FD"/>
    <w:multiLevelType w:val="hybridMultilevel"/>
    <w:tmpl w:val="A344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419EC"/>
    <w:multiLevelType w:val="hybridMultilevel"/>
    <w:tmpl w:val="4E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D15BC"/>
    <w:multiLevelType w:val="hybridMultilevel"/>
    <w:tmpl w:val="529826FA"/>
    <w:lvl w:ilvl="0" w:tplc="976EFB70">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0D1B"/>
    <w:multiLevelType w:val="hybridMultilevel"/>
    <w:tmpl w:val="EA429852"/>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45F35"/>
    <w:multiLevelType w:val="hybridMultilevel"/>
    <w:tmpl w:val="0AB2C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B24FC4"/>
    <w:multiLevelType w:val="hybridMultilevel"/>
    <w:tmpl w:val="5C56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326A0"/>
    <w:multiLevelType w:val="hybridMultilevel"/>
    <w:tmpl w:val="24F2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E5964"/>
    <w:multiLevelType w:val="hybridMultilevel"/>
    <w:tmpl w:val="2E54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3117E"/>
    <w:multiLevelType w:val="hybridMultilevel"/>
    <w:tmpl w:val="8980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B3DCD"/>
    <w:multiLevelType w:val="hybridMultilevel"/>
    <w:tmpl w:val="244A8446"/>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22" w15:restartNumberingAfterBreak="0">
    <w:nsid w:val="7EE44E2B"/>
    <w:multiLevelType w:val="hybridMultilevel"/>
    <w:tmpl w:val="FC08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7829705">
    <w:abstractNumId w:val="10"/>
  </w:num>
  <w:num w:numId="2" w16cid:durableId="854151606">
    <w:abstractNumId w:val="3"/>
  </w:num>
  <w:num w:numId="3" w16cid:durableId="294917138">
    <w:abstractNumId w:val="8"/>
  </w:num>
  <w:num w:numId="4" w16cid:durableId="585186213">
    <w:abstractNumId w:val="5"/>
  </w:num>
  <w:num w:numId="5" w16cid:durableId="1221210155">
    <w:abstractNumId w:val="4"/>
  </w:num>
  <w:num w:numId="6" w16cid:durableId="1786998255">
    <w:abstractNumId w:val="2"/>
  </w:num>
  <w:num w:numId="7" w16cid:durableId="307591300">
    <w:abstractNumId w:val="17"/>
  </w:num>
  <w:num w:numId="8" w16cid:durableId="536892731">
    <w:abstractNumId w:val="16"/>
  </w:num>
  <w:num w:numId="9" w16cid:durableId="998071231">
    <w:abstractNumId w:val="9"/>
  </w:num>
  <w:num w:numId="10" w16cid:durableId="258880462">
    <w:abstractNumId w:val="0"/>
  </w:num>
  <w:num w:numId="11" w16cid:durableId="745617268">
    <w:abstractNumId w:val="6"/>
  </w:num>
  <w:num w:numId="12" w16cid:durableId="1062094454">
    <w:abstractNumId w:val="20"/>
  </w:num>
  <w:num w:numId="13" w16cid:durableId="709648783">
    <w:abstractNumId w:val="13"/>
  </w:num>
  <w:num w:numId="14" w16cid:durableId="1321812255">
    <w:abstractNumId w:val="14"/>
  </w:num>
  <w:num w:numId="15" w16cid:durableId="927886603">
    <w:abstractNumId w:val="11"/>
  </w:num>
  <w:num w:numId="16" w16cid:durableId="676152413">
    <w:abstractNumId w:val="15"/>
  </w:num>
  <w:num w:numId="17" w16cid:durableId="482476298">
    <w:abstractNumId w:val="1"/>
  </w:num>
  <w:num w:numId="18" w16cid:durableId="573515866">
    <w:abstractNumId w:val="19"/>
  </w:num>
  <w:num w:numId="19" w16cid:durableId="773206805">
    <w:abstractNumId w:val="7"/>
  </w:num>
  <w:num w:numId="20" w16cid:durableId="2052993604">
    <w:abstractNumId w:val="22"/>
  </w:num>
  <w:num w:numId="21" w16cid:durableId="782723945">
    <w:abstractNumId w:val="12"/>
  </w:num>
  <w:num w:numId="22" w16cid:durableId="1504517017">
    <w:abstractNumId w:val="18"/>
  </w:num>
  <w:num w:numId="23" w16cid:durableId="20240156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D"/>
    <w:rsid w:val="00015E8F"/>
    <w:rsid w:val="00017F6C"/>
    <w:rsid w:val="00027094"/>
    <w:rsid w:val="0003228E"/>
    <w:rsid w:val="0003250E"/>
    <w:rsid w:val="000406D3"/>
    <w:rsid w:val="00061FB7"/>
    <w:rsid w:val="00064F22"/>
    <w:rsid w:val="00086017"/>
    <w:rsid w:val="000A6DCB"/>
    <w:rsid w:val="000B0C4B"/>
    <w:rsid w:val="000B432E"/>
    <w:rsid w:val="000C4E9C"/>
    <w:rsid w:val="000E001E"/>
    <w:rsid w:val="000E2A1E"/>
    <w:rsid w:val="001124BF"/>
    <w:rsid w:val="00114AF0"/>
    <w:rsid w:val="00132D0B"/>
    <w:rsid w:val="0014129F"/>
    <w:rsid w:val="0014428E"/>
    <w:rsid w:val="001627F6"/>
    <w:rsid w:val="00163486"/>
    <w:rsid w:val="00193559"/>
    <w:rsid w:val="001A6558"/>
    <w:rsid w:val="001B5805"/>
    <w:rsid w:val="001C4AA5"/>
    <w:rsid w:val="001D222C"/>
    <w:rsid w:val="00215F8B"/>
    <w:rsid w:val="00244185"/>
    <w:rsid w:val="002638D2"/>
    <w:rsid w:val="00297811"/>
    <w:rsid w:val="002E514D"/>
    <w:rsid w:val="00312686"/>
    <w:rsid w:val="003337B6"/>
    <w:rsid w:val="00340A85"/>
    <w:rsid w:val="00350C74"/>
    <w:rsid w:val="003563CE"/>
    <w:rsid w:val="003852F8"/>
    <w:rsid w:val="0039189A"/>
    <w:rsid w:val="003B27D4"/>
    <w:rsid w:val="003C5E0F"/>
    <w:rsid w:val="003D191A"/>
    <w:rsid w:val="003F3CE8"/>
    <w:rsid w:val="004108BA"/>
    <w:rsid w:val="00423351"/>
    <w:rsid w:val="00431111"/>
    <w:rsid w:val="00452C6E"/>
    <w:rsid w:val="004734D5"/>
    <w:rsid w:val="00476AEC"/>
    <w:rsid w:val="004A448D"/>
    <w:rsid w:val="004A5F55"/>
    <w:rsid w:val="004C32B2"/>
    <w:rsid w:val="004D57BD"/>
    <w:rsid w:val="004D6935"/>
    <w:rsid w:val="004E389E"/>
    <w:rsid w:val="004E681C"/>
    <w:rsid w:val="00501BAF"/>
    <w:rsid w:val="00510FE6"/>
    <w:rsid w:val="00523964"/>
    <w:rsid w:val="0052495A"/>
    <w:rsid w:val="00564B19"/>
    <w:rsid w:val="005944CC"/>
    <w:rsid w:val="005E1098"/>
    <w:rsid w:val="005E6421"/>
    <w:rsid w:val="005F01CB"/>
    <w:rsid w:val="006037D2"/>
    <w:rsid w:val="00605E04"/>
    <w:rsid w:val="00606581"/>
    <w:rsid w:val="006066CA"/>
    <w:rsid w:val="00624274"/>
    <w:rsid w:val="00643A30"/>
    <w:rsid w:val="00645059"/>
    <w:rsid w:val="00664CCB"/>
    <w:rsid w:val="00690290"/>
    <w:rsid w:val="0069721E"/>
    <w:rsid w:val="006A0782"/>
    <w:rsid w:val="006A7A3E"/>
    <w:rsid w:val="006D25F6"/>
    <w:rsid w:val="006D63AD"/>
    <w:rsid w:val="006F0FC9"/>
    <w:rsid w:val="00704F13"/>
    <w:rsid w:val="00705188"/>
    <w:rsid w:val="0077451A"/>
    <w:rsid w:val="00775FD3"/>
    <w:rsid w:val="00797897"/>
    <w:rsid w:val="007B2A3B"/>
    <w:rsid w:val="007C0A36"/>
    <w:rsid w:val="007C6712"/>
    <w:rsid w:val="007D0DDE"/>
    <w:rsid w:val="007D258F"/>
    <w:rsid w:val="007D69F8"/>
    <w:rsid w:val="007E329D"/>
    <w:rsid w:val="007F7140"/>
    <w:rsid w:val="008026C9"/>
    <w:rsid w:val="00831392"/>
    <w:rsid w:val="0084444A"/>
    <w:rsid w:val="008513FD"/>
    <w:rsid w:val="00861343"/>
    <w:rsid w:val="00863855"/>
    <w:rsid w:val="00875B1C"/>
    <w:rsid w:val="008A1FD4"/>
    <w:rsid w:val="008A535E"/>
    <w:rsid w:val="008B484D"/>
    <w:rsid w:val="008D2094"/>
    <w:rsid w:val="008E3D32"/>
    <w:rsid w:val="008F093B"/>
    <w:rsid w:val="009017F2"/>
    <w:rsid w:val="0090537D"/>
    <w:rsid w:val="009128BC"/>
    <w:rsid w:val="0092224F"/>
    <w:rsid w:val="009400E5"/>
    <w:rsid w:val="00963EE4"/>
    <w:rsid w:val="00974352"/>
    <w:rsid w:val="00991B7E"/>
    <w:rsid w:val="009B604C"/>
    <w:rsid w:val="009B614D"/>
    <w:rsid w:val="009B676D"/>
    <w:rsid w:val="009C0228"/>
    <w:rsid w:val="009D7762"/>
    <w:rsid w:val="00A07D7B"/>
    <w:rsid w:val="00A125CF"/>
    <w:rsid w:val="00A65B2F"/>
    <w:rsid w:val="00A71797"/>
    <w:rsid w:val="00A75592"/>
    <w:rsid w:val="00A850B2"/>
    <w:rsid w:val="00A87D4A"/>
    <w:rsid w:val="00AA0182"/>
    <w:rsid w:val="00AB0585"/>
    <w:rsid w:val="00AB5283"/>
    <w:rsid w:val="00AB593A"/>
    <w:rsid w:val="00AB5BF1"/>
    <w:rsid w:val="00AC00C1"/>
    <w:rsid w:val="00AE25DE"/>
    <w:rsid w:val="00AF2948"/>
    <w:rsid w:val="00B16139"/>
    <w:rsid w:val="00B41A6D"/>
    <w:rsid w:val="00B45716"/>
    <w:rsid w:val="00B64956"/>
    <w:rsid w:val="00B66712"/>
    <w:rsid w:val="00B77BD8"/>
    <w:rsid w:val="00BA03D8"/>
    <w:rsid w:val="00BA4120"/>
    <w:rsid w:val="00BC2B77"/>
    <w:rsid w:val="00BC5016"/>
    <w:rsid w:val="00BD37F1"/>
    <w:rsid w:val="00BD4E4D"/>
    <w:rsid w:val="00BE6293"/>
    <w:rsid w:val="00BF0DBD"/>
    <w:rsid w:val="00BF7528"/>
    <w:rsid w:val="00C011FD"/>
    <w:rsid w:val="00C04F97"/>
    <w:rsid w:val="00C1719D"/>
    <w:rsid w:val="00C2014B"/>
    <w:rsid w:val="00C23A7C"/>
    <w:rsid w:val="00C431E1"/>
    <w:rsid w:val="00C44E95"/>
    <w:rsid w:val="00C53CD7"/>
    <w:rsid w:val="00C77FF2"/>
    <w:rsid w:val="00C948FD"/>
    <w:rsid w:val="00CA7D83"/>
    <w:rsid w:val="00CB61DF"/>
    <w:rsid w:val="00CD3503"/>
    <w:rsid w:val="00CF07B1"/>
    <w:rsid w:val="00D074D7"/>
    <w:rsid w:val="00D2457E"/>
    <w:rsid w:val="00D53E3A"/>
    <w:rsid w:val="00D756CA"/>
    <w:rsid w:val="00D83AA3"/>
    <w:rsid w:val="00D869F7"/>
    <w:rsid w:val="00DA07BE"/>
    <w:rsid w:val="00DC122A"/>
    <w:rsid w:val="00DE42CD"/>
    <w:rsid w:val="00E07348"/>
    <w:rsid w:val="00E16661"/>
    <w:rsid w:val="00E6158A"/>
    <w:rsid w:val="00E70202"/>
    <w:rsid w:val="00E93CD7"/>
    <w:rsid w:val="00EB518D"/>
    <w:rsid w:val="00EB5200"/>
    <w:rsid w:val="00EB79C9"/>
    <w:rsid w:val="00EE0997"/>
    <w:rsid w:val="00EE5EE4"/>
    <w:rsid w:val="00F456A2"/>
    <w:rsid w:val="00F531C7"/>
    <w:rsid w:val="00F5481F"/>
    <w:rsid w:val="00F63A63"/>
    <w:rsid w:val="00F6535B"/>
    <w:rsid w:val="00F66B77"/>
    <w:rsid w:val="00F82607"/>
    <w:rsid w:val="00F86A0F"/>
    <w:rsid w:val="00F95B71"/>
    <w:rsid w:val="00FA5D9C"/>
    <w:rsid w:val="00FC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CE07B"/>
  <w15:chartTrackingRefBased/>
  <w15:docId w15:val="{C5D0A4A5-16AE-4B14-8C33-45C8F8EC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F07B1"/>
    <w:pPr>
      <w:ind w:left="720"/>
      <w:contextualSpacing/>
    </w:pPr>
  </w:style>
  <w:style w:type="character" w:styleId="Hipersaitas">
    <w:name w:val="Hyperlink"/>
    <w:basedOn w:val="Numatytasispastraiposriftas"/>
    <w:uiPriority w:val="99"/>
    <w:unhideWhenUsed/>
    <w:rsid w:val="00F86A0F"/>
    <w:rPr>
      <w:color w:val="0563C1" w:themeColor="hyperlink"/>
      <w:u w:val="single"/>
    </w:rPr>
  </w:style>
  <w:style w:type="paragraph" w:styleId="Betarp">
    <w:name w:val="No Spacing"/>
    <w:uiPriority w:val="1"/>
    <w:qFormat/>
    <w:rsid w:val="0014129F"/>
    <w:pPr>
      <w:spacing w:after="0" w:line="240" w:lineRule="auto"/>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7C0A36"/>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C0A36"/>
  </w:style>
  <w:style w:type="paragraph" w:styleId="Porat">
    <w:name w:val="footer"/>
    <w:basedOn w:val="prastasis"/>
    <w:link w:val="PoratDiagrama"/>
    <w:uiPriority w:val="99"/>
    <w:unhideWhenUsed/>
    <w:rsid w:val="007C0A36"/>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C0A36"/>
  </w:style>
  <w:style w:type="table" w:styleId="Lentelstinklelis">
    <w:name w:val="Table Grid"/>
    <w:basedOn w:val="prastojilentel"/>
    <w:uiPriority w:val="39"/>
    <w:rsid w:val="0060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452C6E"/>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4D57BD"/>
    <w:rPr>
      <w:b/>
      <w:bCs/>
    </w:rPr>
  </w:style>
  <w:style w:type="table" w:customStyle="1" w:styleId="TableGrid1">
    <w:name w:val="Table Grid1"/>
    <w:basedOn w:val="prastojilentel"/>
    <w:next w:val="Lentelstinklelis"/>
    <w:uiPriority w:val="59"/>
    <w:rsid w:val="00F531C7"/>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1627F6"/>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0658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06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12864">
      <w:bodyDiv w:val="1"/>
      <w:marLeft w:val="0"/>
      <w:marRight w:val="0"/>
      <w:marTop w:val="0"/>
      <w:marBottom w:val="0"/>
      <w:divBdr>
        <w:top w:val="none" w:sz="0" w:space="0" w:color="auto"/>
        <w:left w:val="none" w:sz="0" w:space="0" w:color="auto"/>
        <w:bottom w:val="none" w:sz="0" w:space="0" w:color="auto"/>
        <w:right w:val="none" w:sz="0" w:space="0" w:color="auto"/>
      </w:divBdr>
    </w:div>
    <w:div w:id="1344436292">
      <w:bodyDiv w:val="1"/>
      <w:marLeft w:val="0"/>
      <w:marRight w:val="0"/>
      <w:marTop w:val="0"/>
      <w:marBottom w:val="0"/>
      <w:divBdr>
        <w:top w:val="none" w:sz="0" w:space="0" w:color="auto"/>
        <w:left w:val="none" w:sz="0" w:space="0" w:color="auto"/>
        <w:bottom w:val="none" w:sz="0" w:space="0" w:color="auto"/>
        <w:right w:val="none" w:sz="0" w:space="0" w:color="auto"/>
      </w:divBdr>
      <w:divsChild>
        <w:div w:id="1280530567">
          <w:marLeft w:val="0"/>
          <w:marRight w:val="0"/>
          <w:marTop w:val="0"/>
          <w:marBottom w:val="0"/>
          <w:divBdr>
            <w:top w:val="none" w:sz="0" w:space="0" w:color="auto"/>
            <w:left w:val="none" w:sz="0" w:space="0" w:color="auto"/>
            <w:bottom w:val="none" w:sz="0" w:space="0" w:color="auto"/>
            <w:right w:val="none" w:sz="0" w:space="0" w:color="auto"/>
          </w:divBdr>
        </w:div>
      </w:divsChild>
    </w:div>
    <w:div w:id="1453091656">
      <w:bodyDiv w:val="1"/>
      <w:marLeft w:val="0"/>
      <w:marRight w:val="0"/>
      <w:marTop w:val="0"/>
      <w:marBottom w:val="0"/>
      <w:divBdr>
        <w:top w:val="none" w:sz="0" w:space="0" w:color="auto"/>
        <w:left w:val="none" w:sz="0" w:space="0" w:color="auto"/>
        <w:bottom w:val="none" w:sz="0" w:space="0" w:color="auto"/>
        <w:right w:val="none" w:sz="0" w:space="0" w:color="auto"/>
      </w:divBdr>
    </w:div>
    <w:div w:id="1482506526">
      <w:bodyDiv w:val="1"/>
      <w:marLeft w:val="0"/>
      <w:marRight w:val="0"/>
      <w:marTop w:val="0"/>
      <w:marBottom w:val="0"/>
      <w:divBdr>
        <w:top w:val="none" w:sz="0" w:space="0" w:color="auto"/>
        <w:left w:val="none" w:sz="0" w:space="0" w:color="auto"/>
        <w:bottom w:val="none" w:sz="0" w:space="0" w:color="auto"/>
        <w:right w:val="none" w:sz="0" w:space="0" w:color="auto"/>
      </w:divBdr>
    </w:div>
    <w:div w:id="20548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ukodarzeli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ACCC-D06D-4326-9050-C9A104B2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37553</Words>
  <Characters>21406</Characters>
  <Application>Microsoft Office Word</Application>
  <DocSecurity>0</DocSecurity>
  <Lines>178</Lines>
  <Paragraphs>117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Raštinė</cp:lastModifiedBy>
  <cp:revision>6</cp:revision>
  <cp:lastPrinted>2022-09-22T10:19:00Z</cp:lastPrinted>
  <dcterms:created xsi:type="dcterms:W3CDTF">2022-09-26T11:19:00Z</dcterms:created>
  <dcterms:modified xsi:type="dcterms:W3CDTF">2022-10-17T12:07:00Z</dcterms:modified>
</cp:coreProperties>
</file>